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3AFE" w14:textId="3987463C" w:rsidR="00D91CC7" w:rsidRPr="00BC7AF4" w:rsidRDefault="00F52FC1" w:rsidP="00811D61">
      <w:pPr>
        <w:spacing w:line="360" w:lineRule="auto"/>
        <w:jc w:val="both"/>
        <w:rPr>
          <w:rFonts w:eastAsia="Calibri"/>
          <w:b/>
          <w:lang w:eastAsia="en-US"/>
        </w:rPr>
      </w:pPr>
      <w:r>
        <w:rPr>
          <w:rFonts w:eastAsia="Calibri"/>
          <w:b/>
          <w:lang w:eastAsia="en-US"/>
        </w:rPr>
        <w:t xml:space="preserve"> CARTA DE SERVIÇOS PÚBLICOS - </w:t>
      </w:r>
      <w:r w:rsidR="00D91CC7" w:rsidRPr="00BC7AF4">
        <w:rPr>
          <w:rFonts w:eastAsia="Calibri"/>
          <w:b/>
          <w:lang w:eastAsia="en-US"/>
        </w:rPr>
        <w:t>SECRETARIA MUNICIPAL DE SAÚDE</w:t>
      </w:r>
    </w:p>
    <w:p w14:paraId="27D4A7AB" w14:textId="5E4E09D5" w:rsidR="00D91CC7" w:rsidRPr="00BC7AF4" w:rsidRDefault="00D91CC7" w:rsidP="00811D61">
      <w:pPr>
        <w:spacing w:line="360" w:lineRule="auto"/>
        <w:jc w:val="both"/>
        <w:rPr>
          <w:shd w:val="clear" w:color="auto" w:fill="FFFFFF"/>
        </w:rPr>
      </w:pPr>
    </w:p>
    <w:p w14:paraId="2431117B" w14:textId="77777777" w:rsidR="00A000DC" w:rsidRPr="00BC7AF4" w:rsidRDefault="00A000DC" w:rsidP="00811D61">
      <w:pPr>
        <w:spacing w:line="360" w:lineRule="auto"/>
        <w:jc w:val="both"/>
        <w:rPr>
          <w:rFonts w:eastAsia="Calibri"/>
          <w:lang w:eastAsia="en-US"/>
        </w:rPr>
      </w:pPr>
    </w:p>
    <w:p w14:paraId="097864AB" w14:textId="77777777" w:rsidR="00D15850" w:rsidRPr="00BC7AF4" w:rsidRDefault="00BF5A38" w:rsidP="00811D61">
      <w:pPr>
        <w:spacing w:line="360" w:lineRule="auto"/>
        <w:jc w:val="both"/>
        <w:rPr>
          <w:rFonts w:eastAsia="Calibri"/>
          <w:b/>
          <w:lang w:eastAsia="en-US"/>
        </w:rPr>
      </w:pPr>
      <w:r w:rsidRPr="00BC7AF4">
        <w:rPr>
          <w:rFonts w:eastAsia="Calibri"/>
          <w:b/>
          <w:lang w:eastAsia="en-US"/>
        </w:rPr>
        <w:t>CARTÃO DO SUS</w:t>
      </w:r>
    </w:p>
    <w:p w14:paraId="6ABAA473" w14:textId="77777777" w:rsidR="00A000DC" w:rsidRPr="00BC7AF4" w:rsidRDefault="00A000DC" w:rsidP="00811D61">
      <w:pPr>
        <w:spacing w:line="360" w:lineRule="auto"/>
        <w:jc w:val="both"/>
        <w:rPr>
          <w:rFonts w:eastAsia="Calibri"/>
          <w:b/>
          <w:lang w:eastAsia="en-US"/>
        </w:rPr>
      </w:pPr>
      <w:r w:rsidRPr="00BC7AF4">
        <w:rPr>
          <w:rFonts w:eastAsia="Calibri"/>
          <w:b/>
          <w:lang w:eastAsia="en-US"/>
        </w:rPr>
        <w:t>Finalidade do Serviço:</w:t>
      </w:r>
    </w:p>
    <w:p w14:paraId="1543AFB0" w14:textId="77777777" w:rsidR="00D15850" w:rsidRPr="00BC7AF4" w:rsidRDefault="00D15850" w:rsidP="00811D61">
      <w:pPr>
        <w:spacing w:line="360" w:lineRule="auto"/>
        <w:jc w:val="both"/>
        <w:rPr>
          <w:shd w:val="clear" w:color="auto" w:fill="FFFFFF"/>
        </w:rPr>
      </w:pPr>
      <w:r w:rsidRPr="00BC7AF4">
        <w:rPr>
          <w:shd w:val="clear" w:color="auto" w:fill="FFFFFF"/>
        </w:rPr>
        <w:t>O </w:t>
      </w:r>
      <w:r w:rsidRPr="00BC7AF4">
        <w:rPr>
          <w:rStyle w:val="Forte"/>
          <w:b w:val="0"/>
          <w:shd w:val="clear" w:color="auto" w:fill="FFFFFF"/>
        </w:rPr>
        <w:t>Cartão Nacional de</w:t>
      </w:r>
      <w:r w:rsidRPr="00BC7AF4">
        <w:rPr>
          <w:rStyle w:val="Forte"/>
          <w:shd w:val="clear" w:color="auto" w:fill="FFFFFF"/>
        </w:rPr>
        <w:t xml:space="preserve"> </w:t>
      </w:r>
      <w:r w:rsidRPr="00BC7AF4">
        <w:rPr>
          <w:rStyle w:val="Forte"/>
          <w:b w:val="0"/>
          <w:shd w:val="clear" w:color="auto" w:fill="FFFFFF"/>
        </w:rPr>
        <w:t>Saúde</w:t>
      </w:r>
      <w:r w:rsidRPr="00BC7AF4">
        <w:rPr>
          <w:shd w:val="clear" w:color="auto" w:fill="FFFFFF"/>
        </w:rPr>
        <w:t> é um instrumento que facilita a utilização do Sistema Único de Saúde por parte dos residentes no Brasil e usuários do SUS na rede de atenção do país, identificando-o através de uma numeração nacional. É válido em todo o território brasileiro. O número que consta no Cartão será a identidade do usuário para o SUS, tem validade nacional e todos os atendimentos realizados serão registrados e vinculados a este número.</w:t>
      </w:r>
    </w:p>
    <w:p w14:paraId="60B7B998" w14:textId="77777777" w:rsidR="00D15850" w:rsidRPr="00BC7AF4" w:rsidRDefault="00A000DC" w:rsidP="00811D61">
      <w:pPr>
        <w:spacing w:line="360" w:lineRule="auto"/>
        <w:jc w:val="both"/>
        <w:rPr>
          <w:b/>
          <w:shd w:val="clear" w:color="auto" w:fill="FFFFFF"/>
        </w:rPr>
      </w:pPr>
      <w:r w:rsidRPr="00BC7AF4">
        <w:rPr>
          <w:b/>
          <w:shd w:val="clear" w:color="auto" w:fill="FFFFFF"/>
        </w:rPr>
        <w:t>Requisitos Necessários para os Usuários:</w:t>
      </w:r>
    </w:p>
    <w:p w14:paraId="0357E114" w14:textId="77777777" w:rsidR="00D15850" w:rsidRPr="00BC7AF4" w:rsidRDefault="002B5B71" w:rsidP="002B5B71">
      <w:pPr>
        <w:spacing w:line="360" w:lineRule="auto"/>
        <w:jc w:val="both"/>
        <w:rPr>
          <w:rFonts w:eastAsia="Calibri"/>
          <w:b/>
          <w:lang w:eastAsia="en-US"/>
        </w:rPr>
      </w:pPr>
      <w:r>
        <w:rPr>
          <w:rFonts w:eastAsia="Calibri"/>
          <w:lang w:eastAsia="en-US"/>
        </w:rPr>
        <w:t>-</w:t>
      </w:r>
      <w:r w:rsidR="00D15850" w:rsidRPr="00BC7AF4">
        <w:rPr>
          <w:rFonts w:eastAsia="Calibri"/>
          <w:lang w:eastAsia="en-US"/>
        </w:rPr>
        <w:t>RG</w:t>
      </w:r>
    </w:p>
    <w:p w14:paraId="5D625C1C" w14:textId="77777777" w:rsidR="00D15850" w:rsidRPr="00BC7AF4" w:rsidRDefault="002B5B71" w:rsidP="002B5B71">
      <w:pPr>
        <w:spacing w:line="360" w:lineRule="auto"/>
        <w:jc w:val="both"/>
        <w:rPr>
          <w:rFonts w:eastAsia="Calibri"/>
          <w:b/>
          <w:lang w:eastAsia="en-US"/>
        </w:rPr>
      </w:pPr>
      <w:r>
        <w:rPr>
          <w:rFonts w:eastAsia="Calibri"/>
          <w:lang w:eastAsia="en-US"/>
        </w:rPr>
        <w:t>-</w:t>
      </w:r>
      <w:r w:rsidR="00D15850" w:rsidRPr="00BC7AF4">
        <w:rPr>
          <w:rFonts w:eastAsia="Calibri"/>
          <w:lang w:eastAsia="en-US"/>
        </w:rPr>
        <w:t>CPF</w:t>
      </w:r>
    </w:p>
    <w:p w14:paraId="21747F95" w14:textId="77777777" w:rsidR="00D15850" w:rsidRPr="00BC7AF4" w:rsidRDefault="002B5B71" w:rsidP="002B5B71">
      <w:pPr>
        <w:spacing w:line="360" w:lineRule="auto"/>
        <w:jc w:val="both"/>
        <w:rPr>
          <w:rFonts w:eastAsia="Calibri"/>
          <w:b/>
          <w:lang w:eastAsia="en-US"/>
        </w:rPr>
      </w:pPr>
      <w:r>
        <w:rPr>
          <w:rFonts w:eastAsia="Calibri"/>
          <w:lang w:eastAsia="en-US"/>
        </w:rPr>
        <w:t>-</w:t>
      </w:r>
      <w:r w:rsidR="00887CFE">
        <w:rPr>
          <w:rFonts w:eastAsia="Calibri"/>
          <w:lang w:eastAsia="en-US"/>
        </w:rPr>
        <w:t>C</w:t>
      </w:r>
      <w:r w:rsidR="00887CFE" w:rsidRPr="00BC7AF4">
        <w:rPr>
          <w:rFonts w:eastAsia="Calibri"/>
          <w:lang w:eastAsia="en-US"/>
        </w:rPr>
        <w:t>omprovante de residência.</w:t>
      </w:r>
    </w:p>
    <w:p w14:paraId="0D4F2FB4" w14:textId="77777777" w:rsidR="00C36B69" w:rsidRDefault="00C36B69" w:rsidP="00811D61">
      <w:pPr>
        <w:spacing w:line="360" w:lineRule="auto"/>
        <w:jc w:val="both"/>
        <w:rPr>
          <w:rFonts w:eastAsia="Calibri"/>
          <w:b/>
          <w:lang w:eastAsia="en-US"/>
        </w:rPr>
      </w:pPr>
      <w:r w:rsidRPr="00BC7AF4">
        <w:rPr>
          <w:rFonts w:eastAsia="Calibri"/>
          <w:b/>
          <w:lang w:eastAsia="en-US"/>
        </w:rPr>
        <w:t xml:space="preserve">ASSISTENTE SOCIAL </w:t>
      </w:r>
    </w:p>
    <w:p w14:paraId="31E5C530" w14:textId="77777777" w:rsidR="0070255F" w:rsidRPr="00BC7AF4" w:rsidRDefault="0070255F" w:rsidP="00811D61">
      <w:pPr>
        <w:spacing w:line="360" w:lineRule="auto"/>
        <w:jc w:val="both"/>
        <w:rPr>
          <w:rFonts w:eastAsia="Calibri"/>
          <w:b/>
          <w:lang w:eastAsia="en-US"/>
        </w:rPr>
      </w:pPr>
      <w:r w:rsidRPr="0070255F">
        <w:rPr>
          <w:rFonts w:eastAsia="Calibri"/>
          <w:b/>
          <w:lang w:eastAsia="en-US"/>
        </w:rPr>
        <w:t>Finalidade do Serviço:</w:t>
      </w:r>
    </w:p>
    <w:p w14:paraId="56CA9023" w14:textId="77777777" w:rsidR="00C36B69" w:rsidRPr="00BC7AF4" w:rsidRDefault="00C36B69" w:rsidP="00811D61">
      <w:pPr>
        <w:spacing w:line="360" w:lineRule="auto"/>
        <w:jc w:val="both"/>
        <w:rPr>
          <w:spacing w:val="-12"/>
          <w:shd w:val="clear" w:color="auto" w:fill="FFFFFF"/>
        </w:rPr>
      </w:pPr>
      <w:r w:rsidRPr="00BC7AF4">
        <w:rPr>
          <w:spacing w:val="-12"/>
          <w:shd w:val="clear" w:color="auto" w:fill="FFFFFF"/>
        </w:rPr>
        <w:t>O Ministério da Saúde aponta oito atribuições para o Assistente Social na área de saúde, sendo elas: Discutir com os usuários as situações problema; fazer acompanhamento social do tratamento da saúde; estimular o usuário a participar do seu tratamento de saúde; discutir com os demais membros da equipe de saúde sobre a problemática do paciente, interpretando a situação social dele; informar e discutir com os usuários acerca dos direitos sociais, mobilizando-o ao exercício da cidadania; elaborar relatórios sociais e pareceres sobre matérias específicas do serviço social; participar de reuniões técnicas da equipe interdisciplinar; discutir com os familiares sobre a necessidade de apoio na recuperação e prevenção da saúde do paciente.</w:t>
      </w:r>
    </w:p>
    <w:p w14:paraId="3408766B" w14:textId="77777777" w:rsidR="00665849" w:rsidRDefault="00665849" w:rsidP="00811D61">
      <w:pPr>
        <w:spacing w:line="360" w:lineRule="auto"/>
        <w:jc w:val="both"/>
        <w:rPr>
          <w:b/>
          <w:spacing w:val="-12"/>
          <w:shd w:val="clear" w:color="auto" w:fill="FFFFFF"/>
        </w:rPr>
      </w:pPr>
      <w:r>
        <w:rPr>
          <w:b/>
          <w:spacing w:val="-12"/>
          <w:shd w:val="clear" w:color="auto" w:fill="FFFFFF"/>
        </w:rPr>
        <w:t>ETAPAS DO PROCESSO</w:t>
      </w:r>
    </w:p>
    <w:p w14:paraId="43B3A955" w14:textId="77777777" w:rsidR="00665849" w:rsidRPr="00665849" w:rsidRDefault="00665849" w:rsidP="00811D61">
      <w:pPr>
        <w:spacing w:line="360" w:lineRule="auto"/>
        <w:jc w:val="both"/>
        <w:rPr>
          <w:spacing w:val="-12"/>
          <w:shd w:val="clear" w:color="auto" w:fill="FFFFFF"/>
        </w:rPr>
      </w:pPr>
      <w:r w:rsidRPr="00665849">
        <w:rPr>
          <w:spacing w:val="-12"/>
          <w:shd w:val="clear" w:color="auto" w:fill="FFFFFF"/>
        </w:rPr>
        <w:t>Visitas domiciliares junto à atenção básica, acompanhamento dos casos de encaminhamentos, elaboração de relatórios e pareceres sociais, suporte para pacientes ao acesso dos direitos.</w:t>
      </w:r>
    </w:p>
    <w:p w14:paraId="5E740023" w14:textId="77777777" w:rsidR="00310E37" w:rsidRDefault="00310E37" w:rsidP="00811D61">
      <w:pPr>
        <w:spacing w:line="360" w:lineRule="auto"/>
        <w:jc w:val="both"/>
        <w:rPr>
          <w:b/>
          <w:spacing w:val="-12"/>
          <w:shd w:val="clear" w:color="auto" w:fill="FFFFFF"/>
        </w:rPr>
      </w:pPr>
      <w:r w:rsidRPr="00310E37">
        <w:rPr>
          <w:b/>
          <w:spacing w:val="-12"/>
          <w:shd w:val="clear" w:color="auto" w:fill="FFFFFF"/>
        </w:rPr>
        <w:t>Tempo de atendimento:</w:t>
      </w:r>
    </w:p>
    <w:p w14:paraId="23362BE3" w14:textId="77777777" w:rsidR="00310E37" w:rsidRPr="00310E37" w:rsidRDefault="00310E37" w:rsidP="00811D61">
      <w:pPr>
        <w:spacing w:line="360" w:lineRule="auto"/>
        <w:jc w:val="both"/>
        <w:rPr>
          <w:spacing w:val="-12"/>
          <w:shd w:val="clear" w:color="auto" w:fill="FFFFFF"/>
        </w:rPr>
      </w:pPr>
      <w:r>
        <w:rPr>
          <w:spacing w:val="-12"/>
          <w:shd w:val="clear" w:color="auto" w:fill="FFFFFF"/>
        </w:rPr>
        <w:t>Realizado em domicilio quando necessário, na</w:t>
      </w:r>
      <w:r w:rsidRPr="00310E37">
        <w:rPr>
          <w:spacing w:val="-12"/>
          <w:shd w:val="clear" w:color="auto" w:fill="FFFFFF"/>
        </w:rPr>
        <w:t xml:space="preserve"> secretaria municipal de s</w:t>
      </w:r>
      <w:r>
        <w:rPr>
          <w:spacing w:val="-12"/>
          <w:shd w:val="clear" w:color="auto" w:fill="FFFFFF"/>
        </w:rPr>
        <w:t>aúde presencial ou por telefone na sala da assistência social,</w:t>
      </w:r>
      <w:r w:rsidRPr="00310E37">
        <w:rPr>
          <w:spacing w:val="-12"/>
          <w:shd w:val="clear" w:color="auto" w:fill="FFFFFF"/>
        </w:rPr>
        <w:t xml:space="preserve"> de segunda a sexta-feira, das 07:30hs às 13:30hs.</w:t>
      </w:r>
    </w:p>
    <w:p w14:paraId="703E6FE4" w14:textId="77777777" w:rsidR="00665849" w:rsidRDefault="00665849" w:rsidP="00811D61">
      <w:pPr>
        <w:spacing w:line="360" w:lineRule="auto"/>
        <w:jc w:val="both"/>
        <w:rPr>
          <w:b/>
          <w:spacing w:val="-12"/>
          <w:shd w:val="clear" w:color="auto" w:fill="FFFFFF"/>
        </w:rPr>
      </w:pPr>
      <w:r>
        <w:rPr>
          <w:b/>
          <w:spacing w:val="-12"/>
          <w:shd w:val="clear" w:color="auto" w:fill="FFFFFF"/>
        </w:rPr>
        <w:t>LOCAL</w:t>
      </w:r>
    </w:p>
    <w:p w14:paraId="26576229" w14:textId="77777777" w:rsidR="00310E37" w:rsidRPr="00310E37" w:rsidRDefault="00310E37" w:rsidP="00811D61">
      <w:pPr>
        <w:spacing w:line="360" w:lineRule="auto"/>
        <w:jc w:val="both"/>
        <w:rPr>
          <w:spacing w:val="-12"/>
          <w:shd w:val="clear" w:color="auto" w:fill="FFFFFF"/>
        </w:rPr>
      </w:pPr>
      <w:r w:rsidRPr="00310E37">
        <w:rPr>
          <w:spacing w:val="-12"/>
          <w:shd w:val="clear" w:color="auto" w:fill="FFFFFF"/>
        </w:rPr>
        <w:t>secretariasaudepmij@gmail.com</w:t>
      </w:r>
    </w:p>
    <w:p w14:paraId="015D7AC4" w14:textId="77777777" w:rsidR="00C36B69" w:rsidRPr="00BC7AF4" w:rsidRDefault="00C36B69" w:rsidP="00811D61">
      <w:pPr>
        <w:spacing w:line="360" w:lineRule="auto"/>
        <w:jc w:val="both"/>
        <w:rPr>
          <w:b/>
          <w:spacing w:val="-12"/>
          <w:shd w:val="clear" w:color="auto" w:fill="FFFFFF"/>
        </w:rPr>
      </w:pPr>
      <w:r w:rsidRPr="00BC7AF4">
        <w:rPr>
          <w:b/>
          <w:spacing w:val="-12"/>
          <w:shd w:val="clear" w:color="auto" w:fill="FFFFFF"/>
        </w:rPr>
        <w:lastRenderedPageBreak/>
        <w:t>Coordenadora de S</w:t>
      </w:r>
      <w:r w:rsidR="00A000DC" w:rsidRPr="00BC7AF4">
        <w:rPr>
          <w:b/>
          <w:spacing w:val="-12"/>
          <w:shd w:val="clear" w:color="auto" w:fill="FFFFFF"/>
        </w:rPr>
        <w:t>aúde Mental e Assistente Social</w:t>
      </w:r>
    </w:p>
    <w:p w14:paraId="7A3B69B2" w14:textId="77777777" w:rsidR="00A000DC" w:rsidRPr="00BC7AF4" w:rsidRDefault="00A000DC" w:rsidP="00811D61">
      <w:pPr>
        <w:spacing w:line="360" w:lineRule="auto"/>
        <w:jc w:val="both"/>
        <w:rPr>
          <w:spacing w:val="-12"/>
          <w:shd w:val="clear" w:color="auto" w:fill="FFFFFF"/>
        </w:rPr>
      </w:pPr>
      <w:proofErr w:type="spellStart"/>
      <w:r w:rsidRPr="00BC7AF4">
        <w:rPr>
          <w:spacing w:val="-12"/>
          <w:shd w:val="clear" w:color="auto" w:fill="FFFFFF"/>
        </w:rPr>
        <w:t>Rayanne</w:t>
      </w:r>
      <w:proofErr w:type="spellEnd"/>
    </w:p>
    <w:p w14:paraId="5452D038" w14:textId="77777777" w:rsidR="00BE5919" w:rsidRPr="00BC7AF4" w:rsidRDefault="00BE5919" w:rsidP="00811D61">
      <w:pPr>
        <w:spacing w:line="360" w:lineRule="auto"/>
        <w:jc w:val="both"/>
        <w:rPr>
          <w:b/>
          <w:spacing w:val="-12"/>
          <w:shd w:val="clear" w:color="auto" w:fill="FFFFFF"/>
        </w:rPr>
      </w:pPr>
    </w:p>
    <w:p w14:paraId="080AD1C8" w14:textId="77777777" w:rsidR="00C36B69" w:rsidRPr="00BC7AF4" w:rsidRDefault="00A000DC" w:rsidP="00811D61">
      <w:pPr>
        <w:spacing w:line="360" w:lineRule="auto"/>
        <w:jc w:val="both"/>
        <w:rPr>
          <w:b/>
          <w:spacing w:val="-12"/>
          <w:shd w:val="clear" w:color="auto" w:fill="FFFFFF"/>
        </w:rPr>
      </w:pPr>
      <w:r w:rsidRPr="00BC7AF4">
        <w:rPr>
          <w:b/>
          <w:spacing w:val="-12"/>
          <w:shd w:val="clear" w:color="auto" w:fill="FFFFFF"/>
        </w:rPr>
        <w:t>MÃE CORUJA</w:t>
      </w:r>
    </w:p>
    <w:p w14:paraId="221EAC8A" w14:textId="77777777" w:rsidR="00A000DC" w:rsidRPr="00BC7AF4" w:rsidRDefault="00A000DC" w:rsidP="00811D61">
      <w:pPr>
        <w:spacing w:line="360" w:lineRule="auto"/>
        <w:jc w:val="both"/>
        <w:rPr>
          <w:b/>
          <w:spacing w:val="-12"/>
          <w:shd w:val="clear" w:color="auto" w:fill="FFFFFF"/>
        </w:rPr>
      </w:pPr>
      <w:r w:rsidRPr="00BC7AF4">
        <w:rPr>
          <w:b/>
          <w:spacing w:val="-12"/>
          <w:shd w:val="clear" w:color="auto" w:fill="FFFFFF"/>
        </w:rPr>
        <w:t>Finalidade do Serviço:</w:t>
      </w:r>
    </w:p>
    <w:p w14:paraId="0DCDFD88" w14:textId="77777777" w:rsidR="00C36B69" w:rsidRPr="00BC7AF4" w:rsidRDefault="00A000DC" w:rsidP="00811D61">
      <w:pPr>
        <w:pStyle w:val="NormalWeb"/>
        <w:spacing w:before="0" w:beforeAutospacing="0" w:after="0" w:afterAutospacing="0" w:line="360" w:lineRule="auto"/>
        <w:jc w:val="both"/>
        <w:rPr>
          <w:b/>
        </w:rPr>
      </w:pPr>
      <w:r w:rsidRPr="00BC7AF4">
        <w:rPr>
          <w:rStyle w:val="Forte"/>
          <w:b w:val="0"/>
        </w:rPr>
        <w:t>É</w:t>
      </w:r>
      <w:r w:rsidR="00C36B69" w:rsidRPr="00BC7AF4">
        <w:rPr>
          <w:rStyle w:val="Forte"/>
          <w:b w:val="0"/>
        </w:rPr>
        <w:t xml:space="preserve"> um dos programas sociais brasileiros de referência na área materno-infantil, sendo reconhecido e premiado pela Organização das Nações Unidas (ONU) e pela Organização dos Estados Americanos (OEA), como modelo de Gestão de Política Pública. </w:t>
      </w:r>
      <w:r w:rsidR="00C36B69" w:rsidRPr="00BC7AF4">
        <w:t xml:space="preserve">Oferece apoio às mães pernambucanas, antes e depois do nascimento de seus filhos, tendo como objetivo prestar atenção integral às gestantes usuárias do Sistema Único de Saúde (SUS) e aos seus bebês, garantindo a eles um desenvolvimento saudável e harmonioso durante os primeiros anos de vida. </w:t>
      </w:r>
    </w:p>
    <w:p w14:paraId="32840441" w14:textId="77777777" w:rsidR="00620A5F" w:rsidRPr="00BC7AF4" w:rsidRDefault="00620A5F" w:rsidP="00811D61">
      <w:pPr>
        <w:spacing w:line="360" w:lineRule="auto"/>
        <w:jc w:val="both"/>
        <w:rPr>
          <w:rFonts w:eastAsia="Calibri"/>
          <w:b/>
          <w:lang w:eastAsia="en-US"/>
        </w:rPr>
      </w:pPr>
      <w:r w:rsidRPr="00BC7AF4">
        <w:rPr>
          <w:rFonts w:eastAsia="Calibri"/>
          <w:b/>
          <w:lang w:eastAsia="en-US"/>
        </w:rPr>
        <w:t>Requisitos Necessários para os Usuários:</w:t>
      </w:r>
    </w:p>
    <w:p w14:paraId="0DA3EDC9" w14:textId="77777777" w:rsidR="00620A5F" w:rsidRPr="004F677B" w:rsidRDefault="004F677B" w:rsidP="00811D61">
      <w:pPr>
        <w:spacing w:line="360" w:lineRule="auto"/>
        <w:jc w:val="both"/>
        <w:rPr>
          <w:rFonts w:eastAsia="Calibri"/>
          <w:lang w:eastAsia="en-US"/>
        </w:rPr>
      </w:pPr>
      <w:r w:rsidRPr="004F677B">
        <w:rPr>
          <w:rFonts w:eastAsia="Calibri"/>
          <w:lang w:eastAsia="en-US"/>
        </w:rPr>
        <w:t>-Caderneta da gestante</w:t>
      </w:r>
    </w:p>
    <w:p w14:paraId="64E5E606" w14:textId="77777777" w:rsidR="004F677B" w:rsidRPr="00BC7AF4" w:rsidRDefault="004F677B" w:rsidP="00811D61">
      <w:pPr>
        <w:spacing w:line="360" w:lineRule="auto"/>
        <w:jc w:val="both"/>
        <w:rPr>
          <w:rFonts w:eastAsia="Calibri"/>
          <w:b/>
          <w:lang w:eastAsia="en-US"/>
        </w:rPr>
      </w:pPr>
      <w:r w:rsidRPr="004F677B">
        <w:rPr>
          <w:rFonts w:eastAsia="Calibri"/>
          <w:lang w:eastAsia="en-US"/>
        </w:rPr>
        <w:t>-RG</w:t>
      </w:r>
    </w:p>
    <w:p w14:paraId="62B6623F" w14:textId="77777777" w:rsidR="004F677B" w:rsidRDefault="004F677B" w:rsidP="00811D61">
      <w:pPr>
        <w:spacing w:line="360" w:lineRule="auto"/>
        <w:jc w:val="both"/>
        <w:rPr>
          <w:rFonts w:eastAsia="Calibri"/>
          <w:b/>
          <w:lang w:eastAsia="en-US"/>
        </w:rPr>
      </w:pPr>
    </w:p>
    <w:p w14:paraId="09E40493" w14:textId="77777777" w:rsidR="00C36B69" w:rsidRPr="00BC7AF4" w:rsidRDefault="00C71326" w:rsidP="00811D61">
      <w:pPr>
        <w:spacing w:line="360" w:lineRule="auto"/>
        <w:jc w:val="both"/>
        <w:rPr>
          <w:rFonts w:eastAsia="Calibri"/>
          <w:b/>
          <w:lang w:eastAsia="en-US"/>
        </w:rPr>
      </w:pPr>
      <w:r w:rsidRPr="00BC7AF4">
        <w:rPr>
          <w:rFonts w:eastAsia="Calibri"/>
          <w:b/>
          <w:lang w:eastAsia="en-US"/>
        </w:rPr>
        <w:t>ETAPAS DO PROCESSO:</w:t>
      </w:r>
    </w:p>
    <w:p w14:paraId="0B902E48" w14:textId="77777777" w:rsidR="00C71326" w:rsidRDefault="00E2591A" w:rsidP="00811D61">
      <w:pPr>
        <w:spacing w:line="360" w:lineRule="auto"/>
        <w:jc w:val="both"/>
        <w:rPr>
          <w:rFonts w:eastAsia="Calibri"/>
          <w:lang w:eastAsia="en-US"/>
        </w:rPr>
      </w:pPr>
      <w:r w:rsidRPr="00E2591A">
        <w:rPr>
          <w:rFonts w:eastAsia="Calibri"/>
          <w:lang w:eastAsia="en-US"/>
        </w:rPr>
        <w:t>Para se cadastrar, a gestante deve se dirigir ao canto Mãe Coruja em seu município, portando a caderneta da gestante do SUS, e um documento de identificação.</w:t>
      </w:r>
      <w:r>
        <w:rPr>
          <w:rFonts w:eastAsia="Calibri"/>
          <w:b/>
          <w:lang w:eastAsia="en-US"/>
        </w:rPr>
        <w:t xml:space="preserve"> </w:t>
      </w:r>
      <w:r w:rsidRPr="00E2591A">
        <w:rPr>
          <w:rFonts w:eastAsia="Calibri"/>
          <w:lang w:eastAsia="en-US"/>
        </w:rPr>
        <w:t>Após cadastro a mulher é acompanhada pelos profissionais do canto e a partir da comprovação, de no mínimo, sete consultas de pré-natal as gestantes estarão aptas a receber o KIT do bebê, contendo uma série de itens para auxiliar na higienização.</w:t>
      </w:r>
      <w:r w:rsidR="00B35B7F">
        <w:rPr>
          <w:rFonts w:eastAsia="Calibri"/>
          <w:lang w:eastAsia="en-US"/>
        </w:rPr>
        <w:t xml:space="preserve"> Recebem também o</w:t>
      </w:r>
      <w:r>
        <w:rPr>
          <w:rFonts w:eastAsia="Calibri"/>
          <w:lang w:eastAsia="en-US"/>
        </w:rPr>
        <w:t xml:space="preserve"> álbum do bebê para registrar o desenvolvimento do mesmo. Após parto, as crianças serão </w:t>
      </w:r>
      <w:r w:rsidR="00B35B7F">
        <w:rPr>
          <w:rFonts w:eastAsia="Calibri"/>
          <w:lang w:eastAsia="en-US"/>
        </w:rPr>
        <w:t>acompanhadas</w:t>
      </w:r>
      <w:r>
        <w:rPr>
          <w:rFonts w:eastAsia="Calibri"/>
          <w:lang w:eastAsia="en-US"/>
        </w:rPr>
        <w:t xml:space="preserve"> pelo canto até cinco anos de idade.</w:t>
      </w:r>
      <w:r w:rsidR="00B35B7F">
        <w:rPr>
          <w:rFonts w:eastAsia="Calibri"/>
          <w:lang w:eastAsia="en-US"/>
        </w:rPr>
        <w:t xml:space="preserve"> Assim, varias atividades são desenvolvidas:</w:t>
      </w:r>
      <w:r w:rsidR="00152F44">
        <w:rPr>
          <w:rFonts w:eastAsia="Calibri"/>
          <w:lang w:eastAsia="en-US"/>
        </w:rPr>
        <w:t xml:space="preserve"> Orientação sobre</w:t>
      </w:r>
      <w:r w:rsidR="004A46A9">
        <w:rPr>
          <w:rFonts w:eastAsia="Calibri"/>
          <w:lang w:eastAsia="en-US"/>
        </w:rPr>
        <w:t xml:space="preserve"> gravidez</w:t>
      </w:r>
      <w:r w:rsidR="00152F44">
        <w:rPr>
          <w:rFonts w:eastAsia="Calibri"/>
          <w:lang w:eastAsia="en-US"/>
        </w:rPr>
        <w:t xml:space="preserve"> ao parto, orientações sobre os direitos no pré-natal, parto e nas consultas da criança, participar dos cursos de qualificação profissional etc.</w:t>
      </w:r>
    </w:p>
    <w:p w14:paraId="354C4072" w14:textId="77777777" w:rsidR="004F677B" w:rsidRDefault="004F677B" w:rsidP="00811D61">
      <w:pPr>
        <w:spacing w:line="360" w:lineRule="auto"/>
        <w:jc w:val="both"/>
        <w:rPr>
          <w:rFonts w:eastAsia="Calibri"/>
          <w:b/>
          <w:lang w:eastAsia="en-US"/>
        </w:rPr>
      </w:pPr>
      <w:r w:rsidRPr="004F677B">
        <w:rPr>
          <w:rFonts w:eastAsia="Calibri"/>
          <w:b/>
          <w:lang w:eastAsia="en-US"/>
        </w:rPr>
        <w:t>Tempo de atendimento:</w:t>
      </w:r>
    </w:p>
    <w:p w14:paraId="49512969" w14:textId="77777777" w:rsidR="004F677B" w:rsidRPr="004F677B" w:rsidRDefault="004F677B" w:rsidP="00811D61">
      <w:pPr>
        <w:spacing w:line="360" w:lineRule="auto"/>
        <w:jc w:val="both"/>
        <w:rPr>
          <w:rFonts w:eastAsia="Calibri"/>
          <w:lang w:eastAsia="en-US"/>
        </w:rPr>
      </w:pPr>
      <w:proofErr w:type="gramStart"/>
      <w:r>
        <w:rPr>
          <w:rFonts w:eastAsia="Calibri"/>
          <w:lang w:eastAsia="en-US"/>
        </w:rPr>
        <w:t>Realizado busca</w:t>
      </w:r>
      <w:proofErr w:type="gramEnd"/>
      <w:r>
        <w:rPr>
          <w:rFonts w:eastAsia="Calibri"/>
          <w:lang w:eastAsia="en-US"/>
        </w:rPr>
        <w:t xml:space="preserve"> ativa em domicílio em </w:t>
      </w:r>
      <w:r w:rsidRPr="004F677B">
        <w:rPr>
          <w:rFonts w:eastAsia="Calibri"/>
          <w:lang w:eastAsia="en-US"/>
        </w:rPr>
        <w:t>quando necessário, na secretaria municipal de saúde presencial ou por telefone</w:t>
      </w:r>
      <w:r>
        <w:rPr>
          <w:rFonts w:eastAsia="Calibri"/>
          <w:lang w:eastAsia="en-US"/>
        </w:rPr>
        <w:t xml:space="preserve">, na sala do canto </w:t>
      </w:r>
      <w:r w:rsidRPr="004F677B">
        <w:rPr>
          <w:rFonts w:eastAsia="Calibri"/>
          <w:lang w:eastAsia="en-US"/>
        </w:rPr>
        <w:t>de segunda a sexta-feira, das 07:30hs às 13:30hs.</w:t>
      </w:r>
    </w:p>
    <w:p w14:paraId="49AE6C5F" w14:textId="77777777" w:rsidR="00D15850" w:rsidRPr="00BC7AF4" w:rsidRDefault="00A000DC" w:rsidP="00811D61">
      <w:pPr>
        <w:spacing w:line="360" w:lineRule="auto"/>
        <w:jc w:val="both"/>
        <w:rPr>
          <w:rFonts w:eastAsia="Calibri"/>
          <w:b/>
          <w:lang w:eastAsia="en-US"/>
        </w:rPr>
      </w:pPr>
      <w:r w:rsidRPr="00BC7AF4">
        <w:rPr>
          <w:rFonts w:eastAsia="Calibri"/>
          <w:b/>
          <w:lang w:eastAsia="en-US"/>
        </w:rPr>
        <w:t>LOCAL</w:t>
      </w:r>
    </w:p>
    <w:p w14:paraId="43806070" w14:textId="77777777" w:rsidR="00A52502" w:rsidRDefault="0065218F" w:rsidP="00203492">
      <w:pPr>
        <w:spacing w:line="276" w:lineRule="auto"/>
        <w:jc w:val="both"/>
        <w:rPr>
          <w:rFonts w:eastAsia="Calibri"/>
          <w:lang w:eastAsia="en-US"/>
        </w:rPr>
      </w:pPr>
      <w:r>
        <w:rPr>
          <w:rFonts w:eastAsia="Calibri"/>
          <w:lang w:eastAsia="en-US"/>
        </w:rPr>
        <w:t>(87) 99630-6229</w:t>
      </w:r>
    </w:p>
    <w:p w14:paraId="2F00800E" w14:textId="77777777" w:rsidR="0065218F" w:rsidRPr="00BC7AF4" w:rsidRDefault="0065218F" w:rsidP="00203492">
      <w:pPr>
        <w:spacing w:line="276" w:lineRule="auto"/>
        <w:jc w:val="both"/>
        <w:rPr>
          <w:rFonts w:eastAsia="Calibri"/>
          <w:lang w:eastAsia="en-US"/>
        </w:rPr>
      </w:pPr>
      <w:r>
        <w:rPr>
          <w:rFonts w:eastAsia="Calibri"/>
          <w:lang w:eastAsia="en-US"/>
        </w:rPr>
        <w:lastRenderedPageBreak/>
        <w:t>cantojatoba@gmail.com</w:t>
      </w:r>
    </w:p>
    <w:p w14:paraId="413D6AFC" w14:textId="77777777" w:rsidR="00620A5F" w:rsidRPr="00BC7AF4" w:rsidRDefault="00620A5F" w:rsidP="00203492">
      <w:pPr>
        <w:spacing w:line="276" w:lineRule="auto"/>
        <w:jc w:val="both"/>
        <w:rPr>
          <w:rFonts w:eastAsia="Calibri"/>
          <w:b/>
          <w:lang w:eastAsia="en-US"/>
        </w:rPr>
      </w:pPr>
      <w:r w:rsidRPr="00BC7AF4">
        <w:rPr>
          <w:rFonts w:eastAsia="Calibri"/>
          <w:b/>
          <w:lang w:eastAsia="en-US"/>
        </w:rPr>
        <w:t xml:space="preserve">Coordenadora </w:t>
      </w:r>
    </w:p>
    <w:p w14:paraId="6C3E0D7A" w14:textId="77777777" w:rsidR="00620A5F" w:rsidRPr="00BC7AF4" w:rsidRDefault="00620A5F" w:rsidP="00203492">
      <w:pPr>
        <w:spacing w:line="276" w:lineRule="auto"/>
        <w:jc w:val="both"/>
        <w:rPr>
          <w:rFonts w:eastAsia="Calibri"/>
          <w:lang w:eastAsia="en-US"/>
        </w:rPr>
      </w:pPr>
      <w:r w:rsidRPr="00BC7AF4">
        <w:rPr>
          <w:rFonts w:eastAsia="Calibri"/>
          <w:lang w:eastAsia="en-US"/>
        </w:rPr>
        <w:t>Elisangela Pereira de Souza</w:t>
      </w:r>
    </w:p>
    <w:p w14:paraId="2397E98C" w14:textId="77777777" w:rsidR="00620A5F" w:rsidRPr="00BC7AF4" w:rsidRDefault="00620A5F" w:rsidP="00203492">
      <w:pPr>
        <w:spacing w:line="276" w:lineRule="auto"/>
        <w:jc w:val="both"/>
        <w:rPr>
          <w:rFonts w:eastAsia="Calibri"/>
          <w:b/>
          <w:lang w:eastAsia="en-US"/>
        </w:rPr>
      </w:pPr>
    </w:p>
    <w:p w14:paraId="15E76CD0" w14:textId="77777777" w:rsidR="0018307C" w:rsidRPr="00BC7AF4" w:rsidRDefault="00A000DC" w:rsidP="00811D61">
      <w:pPr>
        <w:spacing w:line="360" w:lineRule="auto"/>
        <w:jc w:val="both"/>
        <w:rPr>
          <w:rFonts w:eastAsia="Calibri"/>
          <w:b/>
          <w:lang w:eastAsia="en-US"/>
        </w:rPr>
      </w:pPr>
      <w:r w:rsidRPr="00BC7AF4">
        <w:rPr>
          <w:rFonts w:eastAsia="Calibri"/>
          <w:b/>
          <w:lang w:eastAsia="en-US"/>
        </w:rPr>
        <w:t>ATENÇÃO PRIMÁRIA A SAÚDE</w:t>
      </w:r>
    </w:p>
    <w:p w14:paraId="6A462FF1" w14:textId="77777777" w:rsidR="00A000DC" w:rsidRPr="00BC7AF4" w:rsidRDefault="00A000DC" w:rsidP="00811D61">
      <w:pPr>
        <w:spacing w:line="360" w:lineRule="auto"/>
        <w:jc w:val="both"/>
        <w:rPr>
          <w:rFonts w:eastAsia="Calibri"/>
          <w:b/>
          <w:lang w:eastAsia="en-US"/>
        </w:rPr>
      </w:pPr>
      <w:r w:rsidRPr="00BC7AF4">
        <w:rPr>
          <w:rFonts w:eastAsia="Calibri"/>
          <w:b/>
          <w:lang w:eastAsia="en-US"/>
        </w:rPr>
        <w:t>Finalidade do Serviço:</w:t>
      </w:r>
    </w:p>
    <w:p w14:paraId="21AA1C3A" w14:textId="77777777" w:rsidR="0018307C" w:rsidRPr="00BC7AF4" w:rsidRDefault="00A000DC" w:rsidP="00811D61">
      <w:pPr>
        <w:spacing w:line="360" w:lineRule="auto"/>
        <w:jc w:val="both"/>
        <w:rPr>
          <w:rFonts w:eastAsia="Calibri"/>
          <w:lang w:eastAsia="en-US"/>
        </w:rPr>
      </w:pPr>
      <w:r w:rsidRPr="00BC7AF4">
        <w:rPr>
          <w:rFonts w:eastAsia="Calibri"/>
          <w:lang w:eastAsia="en-US"/>
        </w:rPr>
        <w:t>C</w:t>
      </w:r>
      <w:r w:rsidR="0018307C" w:rsidRPr="00BC7AF4">
        <w:rPr>
          <w:rFonts w:eastAsia="Calibri"/>
          <w:lang w:eastAsia="en-US"/>
        </w:rPr>
        <w:t>onstitui-se no primeiro nível de atenção e principal porta de entrada no sistema de saúde Atenção Básica à Saúde: Ordenadora da Rede e Coordenadora do Cuidado se identifica por um conjunto de ações de saúde, no âmbito individual e coletivo, que abrange a promoção e a proteção da saúde, a prevenção de agravos, o diagnóstico, o tratamento, a reabilitação, a redução de danos e a manutenção da saúde com o objetivo de desenvolver uma atenção integral que impacte positivamente na situação de saúde das coletividades.</w:t>
      </w:r>
    </w:p>
    <w:p w14:paraId="16099139" w14:textId="77777777" w:rsidR="0018307C" w:rsidRPr="00BC7AF4" w:rsidRDefault="0018307C" w:rsidP="00811D61">
      <w:pPr>
        <w:spacing w:line="360" w:lineRule="auto"/>
        <w:jc w:val="both"/>
        <w:rPr>
          <w:rFonts w:eastAsia="Calibri"/>
          <w:lang w:eastAsia="en-US"/>
        </w:rPr>
      </w:pPr>
      <w:r w:rsidRPr="00BC7AF4">
        <w:rPr>
          <w:rFonts w:eastAsia="Calibri"/>
          <w:lang w:eastAsia="en-US"/>
        </w:rPr>
        <w:t>Promoção à saúde: Atividades educativas e orientações em grupo sobre saúde bucal, gestação, hipertensão arterial, diabetes, planejamento familiar, teste rápido de gravidez e outros. Prevenção de doenças: Vacinação e acompanhamento da população, de recém-nascidos a idosos e famílias cadastradas no programa Bolsa Família. Inclui também exames preventivos de câncer de colo de útero e mama; teste de diabetes; exames de AIDS e sífilis, entre outros.</w:t>
      </w:r>
    </w:p>
    <w:p w14:paraId="0814FB5F" w14:textId="77777777" w:rsidR="0018307C" w:rsidRPr="00BC7AF4" w:rsidRDefault="0018307C" w:rsidP="00811D61">
      <w:pPr>
        <w:spacing w:line="360" w:lineRule="auto"/>
        <w:jc w:val="both"/>
        <w:rPr>
          <w:rFonts w:eastAsia="Calibri"/>
          <w:lang w:eastAsia="en-US"/>
        </w:rPr>
      </w:pPr>
      <w:r w:rsidRPr="00BC7AF4">
        <w:rPr>
          <w:rFonts w:eastAsia="Calibri"/>
          <w:lang w:eastAsia="en-US"/>
        </w:rPr>
        <w:t>Recuperação da saúde: Consultas com enfermeiros, dentistas, médicos e outros profissionais de saúde; tratamento de doenças e dos dentes; assistência às pessoas em situação de maus tratos e violência; fornecimento e administração de medicamentos e soro oral; curativo e retirada de pontos.</w:t>
      </w:r>
    </w:p>
    <w:p w14:paraId="27FC1FD0" w14:textId="77777777" w:rsidR="0018307C" w:rsidRPr="00BC7AF4" w:rsidRDefault="003B18BE" w:rsidP="00811D61">
      <w:pPr>
        <w:spacing w:line="360" w:lineRule="auto"/>
        <w:jc w:val="both"/>
        <w:rPr>
          <w:rFonts w:eastAsia="Calibri"/>
          <w:lang w:eastAsia="en-US"/>
        </w:rPr>
      </w:pPr>
      <w:r w:rsidRPr="00BC7AF4">
        <w:rPr>
          <w:rFonts w:eastAsia="Calibri"/>
          <w:lang w:eastAsia="en-US"/>
        </w:rPr>
        <w:t>As equipes de Atenção à Saúde da Família correspondem</w:t>
      </w:r>
      <w:r w:rsidR="0018307C" w:rsidRPr="00BC7AF4">
        <w:rPr>
          <w:rFonts w:eastAsia="Calibri"/>
          <w:lang w:eastAsia="en-US"/>
        </w:rPr>
        <w:t>: médico, preferencialmente da especialidade Medicina de Família e comunidade, enfermeiro, preferencialmente especialista em saúde da família; auxiliar e/ou técnico de enfermagem e agente comunitário de saúde (ACS). E faz parte também os profissionais de Saúde Bucal: cirurgião-dentista, preferencialmente especialista em saúde da família, e auxiliar ou técnico em saúde bucal. O número de ACS por equipe está definido de acordo com base populacional, critérios demográficos, epidemiológicos e socioeconômicos, conforme definição local. Temos também na Unidade Básica de Saúde (UBS) o suporte de profissionais que compõe a equipe itinerante que corresponde o fisioterapeuta, nutricionista e educador físico.</w:t>
      </w:r>
    </w:p>
    <w:p w14:paraId="0E5D402A" w14:textId="77777777" w:rsidR="0018307C" w:rsidRPr="00BC7AF4" w:rsidRDefault="0018307C" w:rsidP="00811D61">
      <w:pPr>
        <w:spacing w:line="360" w:lineRule="auto"/>
        <w:jc w:val="both"/>
        <w:rPr>
          <w:rFonts w:eastAsia="Calibri"/>
          <w:lang w:eastAsia="en-US"/>
        </w:rPr>
      </w:pPr>
      <w:r w:rsidRPr="00BC7AF4">
        <w:rPr>
          <w:rFonts w:eastAsia="Calibri"/>
          <w:lang w:eastAsia="en-US"/>
        </w:rPr>
        <w:lastRenderedPageBreak/>
        <w:t xml:space="preserve">Os serviços oferecidos pelas equipes de saúde bucal, nas UBSs corresponde o atendimento da população em geral, crianças, adolescentes, adultos e idosos, cadastrados em cada unidade. Os procedimentos são: </w:t>
      </w:r>
      <w:r w:rsidRPr="00730746">
        <w:rPr>
          <w:rFonts w:eastAsia="Calibri"/>
          <w:b/>
          <w:lang w:eastAsia="en-US"/>
        </w:rPr>
        <w:t>restaurações</w:t>
      </w:r>
      <w:r w:rsidRPr="00BC7AF4">
        <w:rPr>
          <w:rFonts w:eastAsia="Calibri"/>
          <w:lang w:eastAsia="en-US"/>
        </w:rPr>
        <w:t xml:space="preserve">, </w:t>
      </w:r>
      <w:r w:rsidRPr="00730746">
        <w:rPr>
          <w:rFonts w:eastAsia="Calibri"/>
          <w:b/>
          <w:lang w:eastAsia="en-US"/>
        </w:rPr>
        <w:t>exodontias</w:t>
      </w:r>
      <w:r w:rsidRPr="00BC7AF4">
        <w:rPr>
          <w:rFonts w:eastAsia="Calibri"/>
          <w:lang w:eastAsia="en-US"/>
        </w:rPr>
        <w:t xml:space="preserve">, </w:t>
      </w:r>
      <w:r w:rsidRPr="00730746">
        <w:rPr>
          <w:rFonts w:eastAsia="Calibri"/>
          <w:b/>
          <w:lang w:eastAsia="en-US"/>
        </w:rPr>
        <w:t>raspagem de tártaro</w:t>
      </w:r>
      <w:r w:rsidRPr="00BC7AF4">
        <w:rPr>
          <w:rFonts w:eastAsia="Calibri"/>
          <w:lang w:eastAsia="en-US"/>
        </w:rPr>
        <w:t xml:space="preserve">, </w:t>
      </w:r>
      <w:r w:rsidRPr="00730746">
        <w:rPr>
          <w:rFonts w:eastAsia="Calibri"/>
          <w:b/>
          <w:lang w:eastAsia="en-US"/>
        </w:rPr>
        <w:t>profilaxia</w:t>
      </w:r>
      <w:r w:rsidRPr="00BC7AF4">
        <w:rPr>
          <w:rFonts w:eastAsia="Calibri"/>
          <w:lang w:eastAsia="en-US"/>
        </w:rPr>
        <w:t xml:space="preserve">, </w:t>
      </w:r>
      <w:r w:rsidRPr="00730746">
        <w:rPr>
          <w:rFonts w:eastAsia="Calibri"/>
          <w:b/>
          <w:lang w:eastAsia="en-US"/>
        </w:rPr>
        <w:t>aplicação de flúor</w:t>
      </w:r>
      <w:r w:rsidRPr="00BC7AF4">
        <w:rPr>
          <w:rFonts w:eastAsia="Calibri"/>
          <w:lang w:eastAsia="en-US"/>
        </w:rPr>
        <w:t xml:space="preserve">, </w:t>
      </w:r>
      <w:r w:rsidRPr="00730746">
        <w:rPr>
          <w:rFonts w:eastAsia="Calibri"/>
          <w:b/>
          <w:lang w:eastAsia="en-US"/>
        </w:rPr>
        <w:t>pequenas cirurgias</w:t>
      </w:r>
      <w:r w:rsidRPr="00BC7AF4">
        <w:rPr>
          <w:rFonts w:eastAsia="Calibri"/>
          <w:lang w:eastAsia="en-US"/>
        </w:rPr>
        <w:t xml:space="preserve">, </w:t>
      </w:r>
      <w:r w:rsidRPr="00730746">
        <w:rPr>
          <w:rFonts w:eastAsia="Calibri"/>
          <w:b/>
          <w:lang w:eastAsia="en-US"/>
        </w:rPr>
        <w:t>RX periapical</w:t>
      </w:r>
      <w:r w:rsidRPr="00BC7AF4">
        <w:rPr>
          <w:rFonts w:eastAsia="Calibri"/>
          <w:lang w:eastAsia="en-US"/>
        </w:rPr>
        <w:t xml:space="preserve">, prevenção e promoção da saúde, </w:t>
      </w:r>
      <w:r w:rsidRPr="00730746">
        <w:rPr>
          <w:rFonts w:eastAsia="Calibri"/>
          <w:b/>
          <w:lang w:eastAsia="en-US"/>
        </w:rPr>
        <w:t>palestras</w:t>
      </w:r>
      <w:r w:rsidRPr="00BC7AF4">
        <w:rPr>
          <w:rFonts w:eastAsia="Calibri"/>
          <w:lang w:eastAsia="en-US"/>
        </w:rPr>
        <w:t>, aplicação de flúor nas escolas.</w:t>
      </w:r>
    </w:p>
    <w:p w14:paraId="2A733751" w14:textId="77777777" w:rsidR="0018307C" w:rsidRPr="00BC7AF4" w:rsidRDefault="0018307C" w:rsidP="00811D61">
      <w:pPr>
        <w:spacing w:line="360" w:lineRule="auto"/>
        <w:jc w:val="both"/>
        <w:rPr>
          <w:rFonts w:eastAsia="Calibri"/>
          <w:lang w:eastAsia="en-US"/>
        </w:rPr>
      </w:pPr>
      <w:r w:rsidRPr="00BC7AF4">
        <w:rPr>
          <w:rFonts w:eastAsia="Calibri"/>
          <w:lang w:eastAsia="en-US"/>
        </w:rPr>
        <w:t xml:space="preserve">O município oferta também atendimento de serviços especializados como o </w:t>
      </w:r>
      <w:r w:rsidRPr="00A2051D">
        <w:rPr>
          <w:rFonts w:eastAsia="Calibri"/>
          <w:b/>
          <w:lang w:eastAsia="en-US"/>
        </w:rPr>
        <w:t>consultório odontológico localizado na Escola Municipal de Jatobá</w:t>
      </w:r>
      <w:r w:rsidRPr="00BC7AF4">
        <w:rPr>
          <w:rFonts w:eastAsia="Calibri"/>
          <w:lang w:eastAsia="en-US"/>
        </w:rPr>
        <w:t xml:space="preserve"> para o atendimento às crianças da rede municipal de educação, sendo o age</w:t>
      </w:r>
      <w:r w:rsidR="00AF3307" w:rsidRPr="00BC7AF4">
        <w:rPr>
          <w:rFonts w:eastAsia="Calibri"/>
          <w:lang w:eastAsia="en-US"/>
        </w:rPr>
        <w:t>ndamento direto no consultório. Temos também os atendimentos às</w:t>
      </w:r>
      <w:r w:rsidRPr="00BC7AF4">
        <w:rPr>
          <w:rFonts w:eastAsia="Calibri"/>
          <w:lang w:eastAsia="en-US"/>
        </w:rPr>
        <w:t xml:space="preserve"> crianças que participam do Programa Olhar para as diferenças, será pela Cirurgiã-dentista que atua no consultório odontológico da Escola Municipal de Jatobá e seu agendamento será organizado a partir de janeiro 2023 no Centro Terapêutico. E para o atendimento em prótese dentária, realizado através do programa </w:t>
      </w:r>
      <w:r w:rsidRPr="00A2051D">
        <w:rPr>
          <w:rFonts w:eastAsia="Calibri"/>
          <w:b/>
          <w:lang w:eastAsia="en-US"/>
        </w:rPr>
        <w:t>LRPD</w:t>
      </w:r>
      <w:r w:rsidRPr="00BC7AF4">
        <w:rPr>
          <w:rFonts w:eastAsia="Calibri"/>
          <w:lang w:eastAsia="en-US"/>
        </w:rPr>
        <w:t xml:space="preserve">, o agendamento </w:t>
      </w:r>
      <w:r w:rsidR="00AF3307" w:rsidRPr="00BC7AF4">
        <w:rPr>
          <w:rFonts w:eastAsia="Calibri"/>
          <w:lang w:eastAsia="en-US"/>
        </w:rPr>
        <w:t xml:space="preserve">será </w:t>
      </w:r>
      <w:r w:rsidRPr="00BC7AF4">
        <w:rPr>
          <w:rFonts w:eastAsia="Calibri"/>
          <w:lang w:eastAsia="en-US"/>
        </w:rPr>
        <w:t>através do encaminhamento realizado pelos cirurgiões-dentistas das UBSs.</w:t>
      </w:r>
    </w:p>
    <w:p w14:paraId="211DF0C6" w14:textId="77777777" w:rsidR="00620A5F" w:rsidRPr="00BC7AF4" w:rsidRDefault="00620A5F" w:rsidP="00811D61">
      <w:pPr>
        <w:widowControl w:val="0"/>
        <w:autoSpaceDE w:val="0"/>
        <w:autoSpaceDN w:val="0"/>
        <w:spacing w:before="132" w:line="360" w:lineRule="auto"/>
        <w:ind w:left="107"/>
        <w:jc w:val="both"/>
        <w:rPr>
          <w:b/>
          <w:lang w:val="pt-PT" w:eastAsia="en-US"/>
        </w:rPr>
      </w:pPr>
      <w:r w:rsidRPr="00BC7AF4">
        <w:rPr>
          <w:b/>
          <w:lang w:val="pt-PT" w:eastAsia="en-US"/>
        </w:rPr>
        <w:t>Requisitos Necessários para os Usuários:</w:t>
      </w:r>
    </w:p>
    <w:p w14:paraId="14AAA74F" w14:textId="77777777" w:rsidR="0018307C" w:rsidRPr="00BC7AF4" w:rsidRDefault="0018307C" w:rsidP="00811D61">
      <w:pPr>
        <w:widowControl w:val="0"/>
        <w:autoSpaceDE w:val="0"/>
        <w:autoSpaceDN w:val="0"/>
        <w:spacing w:before="132" w:line="360" w:lineRule="auto"/>
        <w:ind w:left="107"/>
        <w:jc w:val="both"/>
        <w:rPr>
          <w:lang w:val="pt-PT" w:eastAsia="en-US"/>
        </w:rPr>
      </w:pPr>
      <w:r w:rsidRPr="00BC7AF4">
        <w:rPr>
          <w:lang w:val="pt-PT" w:eastAsia="en-US"/>
        </w:rPr>
        <w:t>Para</w:t>
      </w:r>
      <w:r w:rsidRPr="00BC7AF4">
        <w:rPr>
          <w:spacing w:val="21"/>
          <w:lang w:val="pt-PT" w:eastAsia="en-US"/>
        </w:rPr>
        <w:t xml:space="preserve"> </w:t>
      </w:r>
      <w:r w:rsidRPr="00BC7AF4">
        <w:rPr>
          <w:lang w:val="pt-PT" w:eastAsia="en-US"/>
        </w:rPr>
        <w:t>realizar</w:t>
      </w:r>
      <w:r w:rsidRPr="00BC7AF4">
        <w:rPr>
          <w:spacing w:val="22"/>
          <w:lang w:val="pt-PT" w:eastAsia="en-US"/>
        </w:rPr>
        <w:t xml:space="preserve"> </w:t>
      </w:r>
      <w:r w:rsidRPr="00BC7AF4">
        <w:rPr>
          <w:lang w:val="pt-PT" w:eastAsia="en-US"/>
        </w:rPr>
        <w:t>cadastro</w:t>
      </w:r>
      <w:r w:rsidRPr="00BC7AF4">
        <w:rPr>
          <w:spacing w:val="25"/>
          <w:lang w:val="pt-PT" w:eastAsia="en-US"/>
        </w:rPr>
        <w:t xml:space="preserve"> </w:t>
      </w:r>
      <w:r w:rsidRPr="00BC7AF4">
        <w:rPr>
          <w:lang w:val="pt-PT" w:eastAsia="en-US"/>
        </w:rPr>
        <w:t>no Programa de Saúde da Família (PSF),</w:t>
      </w:r>
      <w:r w:rsidRPr="00BC7AF4">
        <w:rPr>
          <w:spacing w:val="22"/>
          <w:lang w:val="pt-PT" w:eastAsia="en-US"/>
        </w:rPr>
        <w:t xml:space="preserve"> </w:t>
      </w:r>
      <w:r w:rsidRPr="00BC7AF4">
        <w:rPr>
          <w:lang w:val="pt-PT" w:eastAsia="en-US"/>
        </w:rPr>
        <w:t>o</w:t>
      </w:r>
      <w:r w:rsidRPr="00BC7AF4">
        <w:rPr>
          <w:spacing w:val="25"/>
          <w:lang w:val="pt-PT" w:eastAsia="en-US"/>
        </w:rPr>
        <w:t xml:space="preserve"> </w:t>
      </w:r>
      <w:r w:rsidRPr="00BC7AF4">
        <w:rPr>
          <w:lang w:val="pt-PT" w:eastAsia="en-US"/>
        </w:rPr>
        <w:t>responsável ou paciente</w:t>
      </w:r>
      <w:r w:rsidRPr="00BC7AF4">
        <w:rPr>
          <w:spacing w:val="26"/>
          <w:lang w:val="pt-PT" w:eastAsia="en-US"/>
        </w:rPr>
        <w:t xml:space="preserve"> </w:t>
      </w:r>
      <w:r w:rsidRPr="00BC7AF4">
        <w:rPr>
          <w:lang w:val="pt-PT" w:eastAsia="en-US"/>
        </w:rPr>
        <w:t>deve</w:t>
      </w:r>
      <w:r w:rsidRPr="00BC7AF4">
        <w:rPr>
          <w:spacing w:val="24"/>
          <w:lang w:val="pt-PT" w:eastAsia="en-US"/>
        </w:rPr>
        <w:t xml:space="preserve"> </w:t>
      </w:r>
      <w:r w:rsidRPr="00BC7AF4">
        <w:rPr>
          <w:lang w:val="pt-PT" w:eastAsia="en-US"/>
        </w:rPr>
        <w:t>apresentar</w:t>
      </w:r>
      <w:r w:rsidRPr="00BC7AF4">
        <w:rPr>
          <w:spacing w:val="22"/>
          <w:lang w:val="pt-PT" w:eastAsia="en-US"/>
        </w:rPr>
        <w:t xml:space="preserve"> </w:t>
      </w:r>
      <w:r w:rsidRPr="00BC7AF4">
        <w:rPr>
          <w:lang w:val="pt-PT" w:eastAsia="en-US"/>
        </w:rPr>
        <w:t>os seguintes</w:t>
      </w:r>
      <w:r w:rsidRPr="00BC7AF4">
        <w:rPr>
          <w:spacing w:val="-1"/>
          <w:lang w:val="pt-PT" w:eastAsia="en-US"/>
        </w:rPr>
        <w:t xml:space="preserve"> </w:t>
      </w:r>
      <w:r w:rsidRPr="00BC7AF4">
        <w:rPr>
          <w:lang w:val="pt-PT" w:eastAsia="en-US"/>
        </w:rPr>
        <w:t>documentos para o profissional  agente de saúde da área ou para o enfermeiro do PSF mais próximo da sua área:</w:t>
      </w:r>
    </w:p>
    <w:p w14:paraId="71E15132" w14:textId="77777777" w:rsidR="0018307C" w:rsidRPr="00BC7AF4" w:rsidRDefault="00415BF2" w:rsidP="00415BF2">
      <w:pPr>
        <w:widowControl w:val="0"/>
        <w:tabs>
          <w:tab w:val="left" w:pos="827"/>
          <w:tab w:val="left" w:pos="828"/>
        </w:tabs>
        <w:autoSpaceDE w:val="0"/>
        <w:autoSpaceDN w:val="0"/>
        <w:spacing w:line="360" w:lineRule="auto"/>
        <w:jc w:val="both"/>
        <w:rPr>
          <w:lang w:val="pt-PT" w:eastAsia="en-US"/>
        </w:rPr>
      </w:pPr>
      <w:r>
        <w:rPr>
          <w:lang w:val="pt-PT" w:eastAsia="en-US"/>
        </w:rPr>
        <w:t>-</w:t>
      </w:r>
      <w:r w:rsidR="0018307C" w:rsidRPr="00BC7AF4">
        <w:rPr>
          <w:lang w:val="pt-PT" w:eastAsia="en-US"/>
        </w:rPr>
        <w:t>Certidão</w:t>
      </w:r>
      <w:r w:rsidR="0018307C" w:rsidRPr="00BC7AF4">
        <w:rPr>
          <w:spacing w:val="-2"/>
          <w:lang w:val="pt-PT" w:eastAsia="en-US"/>
        </w:rPr>
        <w:t xml:space="preserve"> </w:t>
      </w:r>
      <w:r w:rsidR="0018307C" w:rsidRPr="00BC7AF4">
        <w:rPr>
          <w:lang w:val="pt-PT" w:eastAsia="en-US"/>
        </w:rPr>
        <w:t>de</w:t>
      </w:r>
      <w:r w:rsidR="0018307C" w:rsidRPr="00BC7AF4">
        <w:rPr>
          <w:spacing w:val="-2"/>
          <w:lang w:val="pt-PT" w:eastAsia="en-US"/>
        </w:rPr>
        <w:t xml:space="preserve"> </w:t>
      </w:r>
      <w:r w:rsidR="0018307C" w:rsidRPr="00BC7AF4">
        <w:rPr>
          <w:lang w:val="pt-PT" w:eastAsia="en-US"/>
        </w:rPr>
        <w:t>Nascimento ou</w:t>
      </w:r>
      <w:r w:rsidR="0018307C" w:rsidRPr="00BC7AF4">
        <w:rPr>
          <w:spacing w:val="-1"/>
          <w:lang w:val="pt-PT" w:eastAsia="en-US"/>
        </w:rPr>
        <w:t xml:space="preserve"> </w:t>
      </w:r>
      <w:r w:rsidR="0018307C" w:rsidRPr="00BC7AF4">
        <w:rPr>
          <w:lang w:val="pt-PT" w:eastAsia="en-US"/>
        </w:rPr>
        <w:t>RG;</w:t>
      </w:r>
    </w:p>
    <w:p w14:paraId="6BF4E0A6" w14:textId="77777777" w:rsidR="0018307C" w:rsidRPr="00BC7AF4" w:rsidRDefault="00415BF2" w:rsidP="00415BF2">
      <w:pPr>
        <w:widowControl w:val="0"/>
        <w:tabs>
          <w:tab w:val="left" w:pos="827"/>
          <w:tab w:val="left" w:pos="828"/>
        </w:tabs>
        <w:autoSpaceDE w:val="0"/>
        <w:autoSpaceDN w:val="0"/>
        <w:spacing w:before="138" w:line="360" w:lineRule="auto"/>
        <w:jc w:val="both"/>
        <w:rPr>
          <w:lang w:val="pt-PT" w:eastAsia="en-US"/>
        </w:rPr>
      </w:pPr>
      <w:r>
        <w:rPr>
          <w:lang w:val="pt-PT" w:eastAsia="en-US"/>
        </w:rPr>
        <w:t>-</w:t>
      </w:r>
      <w:r w:rsidR="0018307C" w:rsidRPr="00BC7AF4">
        <w:rPr>
          <w:lang w:val="pt-PT" w:eastAsia="en-US"/>
        </w:rPr>
        <w:t>Cartão</w:t>
      </w:r>
      <w:r w:rsidR="0018307C" w:rsidRPr="00BC7AF4">
        <w:rPr>
          <w:spacing w:val="-1"/>
          <w:lang w:val="pt-PT" w:eastAsia="en-US"/>
        </w:rPr>
        <w:t xml:space="preserve"> </w:t>
      </w:r>
      <w:r w:rsidR="0018307C" w:rsidRPr="00BC7AF4">
        <w:rPr>
          <w:lang w:val="pt-PT" w:eastAsia="en-US"/>
        </w:rPr>
        <w:t>do</w:t>
      </w:r>
      <w:r w:rsidR="0018307C" w:rsidRPr="00BC7AF4">
        <w:rPr>
          <w:spacing w:val="-1"/>
          <w:lang w:val="pt-PT" w:eastAsia="en-US"/>
        </w:rPr>
        <w:t xml:space="preserve"> </w:t>
      </w:r>
      <w:r w:rsidR="0018307C" w:rsidRPr="00BC7AF4">
        <w:rPr>
          <w:lang w:val="pt-PT" w:eastAsia="en-US"/>
        </w:rPr>
        <w:t>SUS;</w:t>
      </w:r>
    </w:p>
    <w:p w14:paraId="2C5B3951" w14:textId="77777777" w:rsidR="0018307C" w:rsidRPr="00BC7AF4" w:rsidRDefault="00415BF2" w:rsidP="00415BF2">
      <w:pPr>
        <w:widowControl w:val="0"/>
        <w:tabs>
          <w:tab w:val="left" w:pos="827"/>
          <w:tab w:val="left" w:pos="828"/>
        </w:tabs>
        <w:autoSpaceDE w:val="0"/>
        <w:autoSpaceDN w:val="0"/>
        <w:spacing w:before="136" w:line="360" w:lineRule="auto"/>
        <w:jc w:val="both"/>
        <w:rPr>
          <w:lang w:val="pt-PT" w:eastAsia="en-US"/>
        </w:rPr>
      </w:pPr>
      <w:r>
        <w:rPr>
          <w:lang w:val="pt-PT" w:eastAsia="en-US"/>
        </w:rPr>
        <w:t>-</w:t>
      </w:r>
      <w:r w:rsidR="0018307C" w:rsidRPr="00BC7AF4">
        <w:rPr>
          <w:lang w:val="pt-PT" w:eastAsia="en-US"/>
        </w:rPr>
        <w:t>Comprovante</w:t>
      </w:r>
      <w:r w:rsidR="0018307C" w:rsidRPr="00BC7AF4">
        <w:rPr>
          <w:spacing w:val="-1"/>
          <w:lang w:val="pt-PT" w:eastAsia="en-US"/>
        </w:rPr>
        <w:t xml:space="preserve"> </w:t>
      </w:r>
      <w:r w:rsidR="0018307C" w:rsidRPr="00BC7AF4">
        <w:rPr>
          <w:lang w:val="pt-PT" w:eastAsia="en-US"/>
        </w:rPr>
        <w:t>de</w:t>
      </w:r>
      <w:r w:rsidR="0018307C" w:rsidRPr="00BC7AF4">
        <w:rPr>
          <w:spacing w:val="-3"/>
          <w:lang w:val="pt-PT" w:eastAsia="en-US"/>
        </w:rPr>
        <w:t xml:space="preserve"> </w:t>
      </w:r>
      <w:r w:rsidR="0018307C" w:rsidRPr="00BC7AF4">
        <w:rPr>
          <w:lang w:val="pt-PT" w:eastAsia="en-US"/>
        </w:rPr>
        <w:t>Residência</w:t>
      </w:r>
    </w:p>
    <w:p w14:paraId="42B29964" w14:textId="77777777" w:rsidR="0018307C" w:rsidRPr="00BC7AF4" w:rsidRDefault="00415BF2" w:rsidP="00415BF2">
      <w:pPr>
        <w:widowControl w:val="0"/>
        <w:tabs>
          <w:tab w:val="left" w:pos="827"/>
          <w:tab w:val="left" w:pos="828"/>
        </w:tabs>
        <w:autoSpaceDE w:val="0"/>
        <w:autoSpaceDN w:val="0"/>
        <w:spacing w:before="138" w:line="360" w:lineRule="auto"/>
        <w:jc w:val="both"/>
        <w:rPr>
          <w:lang w:val="pt-PT" w:eastAsia="en-US"/>
        </w:rPr>
      </w:pPr>
      <w:r>
        <w:rPr>
          <w:lang w:val="pt-PT" w:eastAsia="en-US"/>
        </w:rPr>
        <w:t>-</w:t>
      </w:r>
      <w:r w:rsidR="0018307C" w:rsidRPr="00BC7AF4">
        <w:rPr>
          <w:lang w:val="pt-PT" w:eastAsia="en-US"/>
        </w:rPr>
        <w:t>Cartão</w:t>
      </w:r>
      <w:r w:rsidR="0018307C" w:rsidRPr="00BC7AF4">
        <w:rPr>
          <w:spacing w:val="-2"/>
          <w:lang w:val="pt-PT" w:eastAsia="en-US"/>
        </w:rPr>
        <w:t xml:space="preserve"> </w:t>
      </w:r>
      <w:r w:rsidR="0018307C" w:rsidRPr="00BC7AF4">
        <w:rPr>
          <w:lang w:val="pt-PT" w:eastAsia="en-US"/>
        </w:rPr>
        <w:t>de</w:t>
      </w:r>
      <w:r w:rsidR="0018307C" w:rsidRPr="00BC7AF4">
        <w:rPr>
          <w:spacing w:val="-3"/>
          <w:lang w:val="pt-PT" w:eastAsia="en-US"/>
        </w:rPr>
        <w:t xml:space="preserve"> </w:t>
      </w:r>
      <w:r w:rsidR="0018307C" w:rsidRPr="00BC7AF4">
        <w:rPr>
          <w:lang w:val="pt-PT" w:eastAsia="en-US"/>
        </w:rPr>
        <w:t>Vacinação;</w:t>
      </w:r>
    </w:p>
    <w:p w14:paraId="58B3574F" w14:textId="77777777" w:rsidR="0018307C" w:rsidRPr="00BC7AF4" w:rsidRDefault="00415BF2" w:rsidP="00415BF2">
      <w:pPr>
        <w:widowControl w:val="0"/>
        <w:tabs>
          <w:tab w:val="left" w:pos="827"/>
          <w:tab w:val="left" w:pos="828"/>
        </w:tabs>
        <w:autoSpaceDE w:val="0"/>
        <w:autoSpaceDN w:val="0"/>
        <w:spacing w:before="138" w:line="360" w:lineRule="auto"/>
        <w:jc w:val="both"/>
        <w:rPr>
          <w:lang w:val="pt-PT" w:eastAsia="en-US"/>
        </w:rPr>
      </w:pPr>
      <w:r>
        <w:rPr>
          <w:lang w:val="pt-PT" w:eastAsia="en-US"/>
        </w:rPr>
        <w:t>-</w:t>
      </w:r>
      <w:r w:rsidR="0018307C" w:rsidRPr="00BC7AF4">
        <w:rPr>
          <w:lang w:val="pt-PT" w:eastAsia="en-US"/>
        </w:rPr>
        <w:t>Número</w:t>
      </w:r>
      <w:r w:rsidR="0018307C" w:rsidRPr="00BC7AF4">
        <w:rPr>
          <w:spacing w:val="-2"/>
          <w:lang w:val="pt-PT" w:eastAsia="en-US"/>
        </w:rPr>
        <w:t xml:space="preserve"> </w:t>
      </w:r>
      <w:r w:rsidR="0018307C" w:rsidRPr="00BC7AF4">
        <w:rPr>
          <w:lang w:val="pt-PT" w:eastAsia="en-US"/>
        </w:rPr>
        <w:t>do</w:t>
      </w:r>
      <w:r w:rsidR="0018307C" w:rsidRPr="00BC7AF4">
        <w:rPr>
          <w:spacing w:val="-2"/>
          <w:lang w:val="pt-PT" w:eastAsia="en-US"/>
        </w:rPr>
        <w:t xml:space="preserve"> </w:t>
      </w:r>
      <w:r w:rsidR="0018307C" w:rsidRPr="00BC7AF4">
        <w:rPr>
          <w:lang w:val="pt-PT" w:eastAsia="en-US"/>
        </w:rPr>
        <w:t>CPF:</w:t>
      </w:r>
    </w:p>
    <w:p w14:paraId="73296490" w14:textId="77777777" w:rsidR="0018307C" w:rsidRPr="00BC7AF4" w:rsidRDefault="00415BF2" w:rsidP="00415BF2">
      <w:pPr>
        <w:widowControl w:val="0"/>
        <w:tabs>
          <w:tab w:val="left" w:pos="827"/>
          <w:tab w:val="left" w:pos="828"/>
        </w:tabs>
        <w:autoSpaceDE w:val="0"/>
        <w:autoSpaceDN w:val="0"/>
        <w:spacing w:before="138" w:line="360" w:lineRule="auto"/>
        <w:jc w:val="both"/>
        <w:rPr>
          <w:lang w:val="pt-PT" w:eastAsia="en-US"/>
        </w:rPr>
      </w:pPr>
      <w:r>
        <w:rPr>
          <w:lang w:val="pt-PT" w:eastAsia="en-US"/>
        </w:rPr>
        <w:t>-</w:t>
      </w:r>
      <w:r w:rsidR="0018307C" w:rsidRPr="00BC7AF4">
        <w:rPr>
          <w:lang w:val="pt-PT" w:eastAsia="en-US"/>
        </w:rPr>
        <w:t>Número de contato</w:t>
      </w:r>
    </w:p>
    <w:p w14:paraId="1603D39D" w14:textId="77777777" w:rsidR="0018307C" w:rsidRPr="00BC7AF4" w:rsidRDefault="00620A5F" w:rsidP="00620A5F">
      <w:pPr>
        <w:widowControl w:val="0"/>
        <w:tabs>
          <w:tab w:val="left" w:pos="827"/>
          <w:tab w:val="left" w:pos="828"/>
        </w:tabs>
        <w:autoSpaceDE w:val="0"/>
        <w:autoSpaceDN w:val="0"/>
        <w:spacing w:before="138" w:line="360" w:lineRule="auto"/>
        <w:jc w:val="both"/>
        <w:rPr>
          <w:b/>
          <w:lang w:val="pt-PT" w:eastAsia="en-US"/>
        </w:rPr>
      </w:pPr>
      <w:r w:rsidRPr="00BC7AF4">
        <w:rPr>
          <w:b/>
          <w:lang w:val="pt-PT" w:eastAsia="en-US"/>
        </w:rPr>
        <w:t>ETAPAS DO PROCESSO:</w:t>
      </w:r>
    </w:p>
    <w:p w14:paraId="2BD9E5B5" w14:textId="77777777" w:rsidR="0018307C" w:rsidRPr="00BC7AF4" w:rsidRDefault="00620A5F" w:rsidP="00811D61">
      <w:pPr>
        <w:spacing w:line="360" w:lineRule="auto"/>
        <w:jc w:val="both"/>
        <w:rPr>
          <w:rFonts w:eastAsia="Calibri"/>
          <w:lang w:eastAsia="en-US"/>
        </w:rPr>
      </w:pPr>
      <w:r w:rsidRPr="00BC7AF4">
        <w:rPr>
          <w:rFonts w:eastAsia="Calibri"/>
          <w:lang w:eastAsia="en-US"/>
        </w:rPr>
        <w:t>Pode ser realizado</w:t>
      </w:r>
      <w:r w:rsidR="0018307C" w:rsidRPr="00BC7AF4">
        <w:rPr>
          <w:rFonts w:eastAsia="Calibri"/>
          <w:lang w:eastAsia="en-US"/>
        </w:rPr>
        <w:t xml:space="preserve"> por meio de agendamentos diários presencialmente nas Unidades, para atendimento no mesmo dia ou data posterior, agendamentos a curto e médio prazo, além das consultas mensais de rotina para situações como atendimento odontológico</w:t>
      </w:r>
      <w:r w:rsidRPr="00BC7AF4">
        <w:rPr>
          <w:rFonts w:eastAsia="Calibri"/>
          <w:lang w:eastAsia="en-US"/>
        </w:rPr>
        <w:t xml:space="preserve">, puericultura, </w:t>
      </w:r>
      <w:proofErr w:type="spellStart"/>
      <w:r w:rsidRPr="00BC7AF4">
        <w:rPr>
          <w:rFonts w:eastAsia="Calibri"/>
          <w:lang w:eastAsia="en-US"/>
        </w:rPr>
        <w:t>hiperdia</w:t>
      </w:r>
      <w:proofErr w:type="spellEnd"/>
      <w:r w:rsidRPr="00BC7AF4">
        <w:rPr>
          <w:rFonts w:eastAsia="Calibri"/>
          <w:lang w:eastAsia="en-US"/>
        </w:rPr>
        <w:t xml:space="preserve"> e pré-</w:t>
      </w:r>
      <w:r w:rsidR="0018307C" w:rsidRPr="00BC7AF4">
        <w:rPr>
          <w:rFonts w:eastAsia="Calibri"/>
          <w:lang w:eastAsia="en-US"/>
        </w:rPr>
        <w:t xml:space="preserve">natal. As consultas são priorizadas conforme </w:t>
      </w:r>
      <w:r w:rsidR="0015321B" w:rsidRPr="00BC7AF4">
        <w:rPr>
          <w:rFonts w:eastAsia="Calibri"/>
          <w:lang w:eastAsia="en-US"/>
        </w:rPr>
        <w:t xml:space="preserve">gravidade da condição clínica. </w:t>
      </w:r>
      <w:r w:rsidR="0018307C" w:rsidRPr="00BC7AF4">
        <w:rPr>
          <w:rFonts w:eastAsia="Calibri"/>
          <w:lang w:eastAsia="en-US"/>
        </w:rPr>
        <w:t xml:space="preserve">Para atendimento ao PSF, o acesso pode se dar por demanda da </w:t>
      </w:r>
      <w:r w:rsidR="0018307C" w:rsidRPr="00BC7AF4">
        <w:rPr>
          <w:rFonts w:eastAsia="Calibri"/>
          <w:lang w:eastAsia="en-US"/>
        </w:rPr>
        <w:lastRenderedPageBreak/>
        <w:t>população, ou por busca ativa da equipe de saúde. Qualquer cidadão que resida no município pode solicitar atendimento, dando preferência ao PSF que corresponde a área que reside, apresentando a devida necessidade e realizando as informações do cadastro corretamente.</w:t>
      </w:r>
    </w:p>
    <w:p w14:paraId="614E2905" w14:textId="77777777" w:rsidR="0018307C" w:rsidRPr="00BC7AF4" w:rsidRDefault="0015321B" w:rsidP="00811D61">
      <w:pPr>
        <w:pStyle w:val="TableParagraph0"/>
        <w:spacing w:line="360" w:lineRule="auto"/>
        <w:ind w:left="0"/>
        <w:jc w:val="both"/>
        <w:rPr>
          <w:b/>
          <w:sz w:val="24"/>
          <w:szCs w:val="24"/>
        </w:rPr>
      </w:pPr>
      <w:r w:rsidRPr="00BC7AF4">
        <w:rPr>
          <w:b/>
          <w:sz w:val="24"/>
          <w:szCs w:val="24"/>
        </w:rPr>
        <w:t>Tempo de atendimento:</w:t>
      </w:r>
    </w:p>
    <w:p w14:paraId="0E887D9C" w14:textId="77777777" w:rsidR="0015321B" w:rsidRPr="00BC7AF4" w:rsidRDefault="0018307C" w:rsidP="00811D61">
      <w:pPr>
        <w:pStyle w:val="TableParagraph0"/>
        <w:spacing w:before="134" w:line="360" w:lineRule="auto"/>
        <w:ind w:left="0" w:right="98"/>
        <w:jc w:val="both"/>
        <w:rPr>
          <w:sz w:val="24"/>
          <w:szCs w:val="24"/>
        </w:rPr>
      </w:pPr>
      <w:r w:rsidRPr="00BC7AF4">
        <w:rPr>
          <w:sz w:val="24"/>
          <w:szCs w:val="24"/>
        </w:rPr>
        <w:t>O atendim</w:t>
      </w:r>
      <w:r w:rsidR="0015321B" w:rsidRPr="00BC7AF4">
        <w:rPr>
          <w:sz w:val="24"/>
          <w:szCs w:val="24"/>
        </w:rPr>
        <w:t>ento ocorre de forma presencial nas USF e o horário de funcionamento depende da localização da Unidade, os PSF da Zona Rural corresponde de 07:30</w:t>
      </w:r>
      <w:r w:rsidR="000235D8" w:rsidRPr="00BC7AF4">
        <w:rPr>
          <w:sz w:val="24"/>
          <w:szCs w:val="24"/>
        </w:rPr>
        <w:t>h</w:t>
      </w:r>
      <w:r w:rsidR="0015321B" w:rsidRPr="00BC7AF4">
        <w:rPr>
          <w:sz w:val="24"/>
          <w:szCs w:val="24"/>
        </w:rPr>
        <w:t xml:space="preserve"> as </w:t>
      </w:r>
      <w:r w:rsidR="000235D8" w:rsidRPr="00BC7AF4">
        <w:rPr>
          <w:sz w:val="24"/>
          <w:szCs w:val="24"/>
        </w:rPr>
        <w:t>13:30 hs</w:t>
      </w:r>
      <w:r w:rsidR="0015321B" w:rsidRPr="00BC7AF4">
        <w:rPr>
          <w:sz w:val="24"/>
          <w:szCs w:val="24"/>
        </w:rPr>
        <w:t xml:space="preserve"> e os PSF da Zona Urbana de 07:30hs as 11:30hs e de 13:30hs as 17:00hs de segunda a sexta feira.</w:t>
      </w:r>
    </w:p>
    <w:p w14:paraId="25478684" w14:textId="77777777" w:rsidR="0015321B" w:rsidRPr="00BC7AF4" w:rsidRDefault="0015321B" w:rsidP="00811D61">
      <w:pPr>
        <w:pStyle w:val="TableParagraph0"/>
        <w:spacing w:before="134" w:line="360" w:lineRule="auto"/>
        <w:ind w:left="0" w:right="98"/>
        <w:jc w:val="both"/>
        <w:rPr>
          <w:b/>
          <w:sz w:val="24"/>
          <w:szCs w:val="24"/>
        </w:rPr>
      </w:pPr>
      <w:r w:rsidRPr="00BC7AF4">
        <w:rPr>
          <w:b/>
          <w:sz w:val="24"/>
          <w:szCs w:val="24"/>
        </w:rPr>
        <w:t>LOCAL</w:t>
      </w:r>
    </w:p>
    <w:p w14:paraId="44003C50" w14:textId="77777777" w:rsidR="0015321B" w:rsidRPr="00BC7AF4" w:rsidRDefault="0015321B" w:rsidP="00811D61">
      <w:pPr>
        <w:pStyle w:val="TableParagraph0"/>
        <w:spacing w:before="134" w:line="360" w:lineRule="auto"/>
        <w:ind w:left="0" w:right="98"/>
        <w:jc w:val="both"/>
        <w:rPr>
          <w:b/>
          <w:sz w:val="24"/>
          <w:szCs w:val="24"/>
        </w:rPr>
      </w:pPr>
      <w:r w:rsidRPr="00BC7AF4">
        <w:rPr>
          <w:b/>
          <w:sz w:val="24"/>
          <w:szCs w:val="24"/>
        </w:rPr>
        <w:t>Unidade de Saúde da Família I</w:t>
      </w:r>
    </w:p>
    <w:p w14:paraId="5816920B" w14:textId="77777777" w:rsidR="0015321B" w:rsidRPr="00BC7AF4" w:rsidRDefault="0015321B" w:rsidP="00811D61">
      <w:pPr>
        <w:pStyle w:val="TableParagraph0"/>
        <w:spacing w:before="134" w:line="360" w:lineRule="auto"/>
        <w:ind w:left="0" w:right="98"/>
        <w:jc w:val="both"/>
        <w:rPr>
          <w:sz w:val="24"/>
          <w:szCs w:val="24"/>
        </w:rPr>
      </w:pPr>
      <w:r w:rsidRPr="00BC7AF4">
        <w:rPr>
          <w:sz w:val="24"/>
          <w:szCs w:val="24"/>
        </w:rPr>
        <w:t xml:space="preserve"> </w:t>
      </w:r>
      <w:r w:rsidR="0018307C" w:rsidRPr="00BC7AF4">
        <w:rPr>
          <w:sz w:val="24"/>
          <w:szCs w:val="24"/>
        </w:rPr>
        <w:t xml:space="preserve">Avenida Recife, S/N; </w:t>
      </w:r>
      <w:r w:rsidRPr="00BC7AF4">
        <w:rPr>
          <w:sz w:val="24"/>
          <w:szCs w:val="24"/>
        </w:rPr>
        <w:t>Jatobá</w:t>
      </w:r>
    </w:p>
    <w:p w14:paraId="74ED86AF" w14:textId="77777777" w:rsidR="0015321B" w:rsidRDefault="0015321B" w:rsidP="00811D61">
      <w:pPr>
        <w:pStyle w:val="TableParagraph0"/>
        <w:spacing w:before="134" w:line="360" w:lineRule="auto"/>
        <w:ind w:left="0" w:right="98"/>
        <w:jc w:val="both"/>
        <w:rPr>
          <w:b/>
          <w:sz w:val="24"/>
          <w:szCs w:val="24"/>
        </w:rPr>
      </w:pPr>
      <w:r w:rsidRPr="00BC7AF4">
        <w:rPr>
          <w:b/>
          <w:sz w:val="24"/>
          <w:szCs w:val="24"/>
        </w:rPr>
        <w:t>Unidade de Saúde da Família II</w:t>
      </w:r>
    </w:p>
    <w:p w14:paraId="5754EDD8" w14:textId="77777777" w:rsidR="0094310C" w:rsidRPr="0094310C" w:rsidRDefault="0094310C" w:rsidP="00811D61">
      <w:pPr>
        <w:pStyle w:val="TableParagraph0"/>
        <w:spacing w:before="134" w:line="360" w:lineRule="auto"/>
        <w:ind w:left="0" w:right="98"/>
        <w:jc w:val="both"/>
        <w:rPr>
          <w:sz w:val="24"/>
          <w:szCs w:val="24"/>
        </w:rPr>
      </w:pPr>
      <w:r w:rsidRPr="0094310C">
        <w:rPr>
          <w:sz w:val="24"/>
          <w:szCs w:val="24"/>
        </w:rPr>
        <w:t>RAMAL</w:t>
      </w:r>
      <w:r>
        <w:rPr>
          <w:sz w:val="24"/>
          <w:szCs w:val="24"/>
        </w:rPr>
        <w:t xml:space="preserve"> </w:t>
      </w:r>
      <w:r w:rsidRPr="0094310C">
        <w:rPr>
          <w:sz w:val="24"/>
          <w:szCs w:val="24"/>
        </w:rPr>
        <w:t>-</w:t>
      </w:r>
      <w:r>
        <w:rPr>
          <w:sz w:val="24"/>
          <w:szCs w:val="24"/>
        </w:rPr>
        <w:t xml:space="preserve"> </w:t>
      </w:r>
      <w:r w:rsidRPr="0094310C">
        <w:rPr>
          <w:sz w:val="24"/>
          <w:szCs w:val="24"/>
        </w:rPr>
        <w:t>212</w:t>
      </w:r>
    </w:p>
    <w:p w14:paraId="7035647D" w14:textId="77777777" w:rsidR="0094310C" w:rsidRDefault="0018307C" w:rsidP="00811D61">
      <w:pPr>
        <w:pStyle w:val="TableParagraph0"/>
        <w:spacing w:before="134" w:line="360" w:lineRule="auto"/>
        <w:ind w:left="0" w:right="98"/>
        <w:jc w:val="both"/>
        <w:rPr>
          <w:sz w:val="24"/>
          <w:szCs w:val="24"/>
        </w:rPr>
      </w:pPr>
      <w:r w:rsidRPr="00BC7AF4">
        <w:rPr>
          <w:sz w:val="24"/>
          <w:szCs w:val="24"/>
        </w:rPr>
        <w:t xml:space="preserve"> Avenida Garanhuns, S/N;</w:t>
      </w:r>
    </w:p>
    <w:p w14:paraId="4B5CF443" w14:textId="77777777" w:rsidR="0094310C" w:rsidRDefault="0018307C" w:rsidP="00811D61">
      <w:pPr>
        <w:pStyle w:val="TableParagraph0"/>
        <w:spacing w:before="134" w:line="360" w:lineRule="auto"/>
        <w:ind w:left="0" w:right="98"/>
        <w:jc w:val="both"/>
        <w:rPr>
          <w:b/>
          <w:sz w:val="24"/>
          <w:szCs w:val="24"/>
        </w:rPr>
      </w:pPr>
      <w:r w:rsidRPr="00BC7AF4">
        <w:rPr>
          <w:b/>
          <w:sz w:val="24"/>
          <w:szCs w:val="24"/>
        </w:rPr>
        <w:t xml:space="preserve">Unidade de Saúde da </w:t>
      </w:r>
      <w:r w:rsidR="0015321B" w:rsidRPr="00BC7AF4">
        <w:rPr>
          <w:b/>
          <w:sz w:val="24"/>
          <w:szCs w:val="24"/>
        </w:rPr>
        <w:t>Família de Itaparica</w:t>
      </w:r>
    </w:p>
    <w:p w14:paraId="48139B10" w14:textId="77777777" w:rsidR="0015321B" w:rsidRPr="0094310C" w:rsidRDefault="0094310C" w:rsidP="00811D61">
      <w:pPr>
        <w:pStyle w:val="TableParagraph0"/>
        <w:spacing w:before="134" w:line="360" w:lineRule="auto"/>
        <w:ind w:left="0" w:right="98"/>
        <w:jc w:val="both"/>
        <w:rPr>
          <w:sz w:val="24"/>
          <w:szCs w:val="24"/>
        </w:rPr>
      </w:pPr>
      <w:r w:rsidRPr="0094310C">
        <w:rPr>
          <w:sz w:val="24"/>
          <w:szCs w:val="24"/>
        </w:rPr>
        <w:t>RAMAL</w:t>
      </w:r>
      <w:r>
        <w:rPr>
          <w:sz w:val="24"/>
          <w:szCs w:val="24"/>
        </w:rPr>
        <w:t xml:space="preserve"> </w:t>
      </w:r>
      <w:r w:rsidRPr="0094310C">
        <w:rPr>
          <w:sz w:val="24"/>
          <w:szCs w:val="24"/>
        </w:rPr>
        <w:t>-</w:t>
      </w:r>
      <w:r>
        <w:rPr>
          <w:sz w:val="24"/>
          <w:szCs w:val="24"/>
        </w:rPr>
        <w:t xml:space="preserve"> </w:t>
      </w:r>
      <w:r w:rsidRPr="0094310C">
        <w:rPr>
          <w:sz w:val="24"/>
          <w:szCs w:val="24"/>
        </w:rPr>
        <w:t>27</w:t>
      </w:r>
      <w:r w:rsidR="0015321B" w:rsidRPr="0094310C">
        <w:rPr>
          <w:sz w:val="24"/>
          <w:szCs w:val="24"/>
        </w:rPr>
        <w:t xml:space="preserve"> </w:t>
      </w:r>
    </w:p>
    <w:p w14:paraId="33307DCB" w14:textId="77777777" w:rsidR="0015321B" w:rsidRPr="00BC7AF4" w:rsidRDefault="0018307C" w:rsidP="00811D61">
      <w:pPr>
        <w:pStyle w:val="TableParagraph0"/>
        <w:spacing w:before="134" w:line="360" w:lineRule="auto"/>
        <w:ind w:left="0" w:right="98"/>
        <w:jc w:val="both"/>
        <w:rPr>
          <w:sz w:val="24"/>
          <w:szCs w:val="24"/>
        </w:rPr>
      </w:pPr>
      <w:r w:rsidRPr="00BC7AF4">
        <w:rPr>
          <w:sz w:val="24"/>
          <w:szCs w:val="24"/>
        </w:rPr>
        <w:t>Avenida</w:t>
      </w:r>
      <w:r w:rsidR="0015321B" w:rsidRPr="00BC7AF4">
        <w:rPr>
          <w:sz w:val="24"/>
          <w:szCs w:val="24"/>
        </w:rPr>
        <w:t xml:space="preserve"> Eletrobras Norte, em Itaparica</w:t>
      </w:r>
      <w:r w:rsidRPr="00BC7AF4">
        <w:rPr>
          <w:sz w:val="24"/>
          <w:szCs w:val="24"/>
        </w:rPr>
        <w:t xml:space="preserve"> </w:t>
      </w:r>
    </w:p>
    <w:p w14:paraId="6656AB70" w14:textId="77777777" w:rsidR="0015321B" w:rsidRPr="00BC7AF4" w:rsidRDefault="0018307C" w:rsidP="00811D61">
      <w:pPr>
        <w:pStyle w:val="TableParagraph0"/>
        <w:spacing w:before="134" w:line="360" w:lineRule="auto"/>
        <w:ind w:left="0" w:right="98"/>
        <w:jc w:val="both"/>
        <w:rPr>
          <w:b/>
          <w:sz w:val="24"/>
          <w:szCs w:val="24"/>
        </w:rPr>
      </w:pPr>
      <w:r w:rsidRPr="00BC7AF4">
        <w:rPr>
          <w:b/>
          <w:sz w:val="24"/>
          <w:szCs w:val="24"/>
        </w:rPr>
        <w:t>Unidade de S</w:t>
      </w:r>
      <w:r w:rsidR="0015321B" w:rsidRPr="00BC7AF4">
        <w:rPr>
          <w:b/>
          <w:sz w:val="24"/>
          <w:szCs w:val="24"/>
        </w:rPr>
        <w:t>aúde da Família Volta do Moxotó</w:t>
      </w:r>
      <w:r w:rsidRPr="00BC7AF4">
        <w:rPr>
          <w:b/>
          <w:sz w:val="24"/>
          <w:szCs w:val="24"/>
        </w:rPr>
        <w:t xml:space="preserve"> </w:t>
      </w:r>
    </w:p>
    <w:p w14:paraId="25FBC799" w14:textId="77777777" w:rsidR="0015321B" w:rsidRPr="00BC7AF4" w:rsidRDefault="0015321B" w:rsidP="00811D61">
      <w:pPr>
        <w:pStyle w:val="TableParagraph0"/>
        <w:spacing w:before="134" w:line="360" w:lineRule="auto"/>
        <w:ind w:left="0" w:right="98"/>
        <w:jc w:val="both"/>
        <w:rPr>
          <w:sz w:val="24"/>
          <w:szCs w:val="24"/>
        </w:rPr>
      </w:pPr>
      <w:r w:rsidRPr="00BC7AF4">
        <w:rPr>
          <w:sz w:val="24"/>
          <w:szCs w:val="24"/>
        </w:rPr>
        <w:t xml:space="preserve">Rua do Comércio, S/N; </w:t>
      </w:r>
      <w:r w:rsidR="0018307C" w:rsidRPr="00BC7AF4">
        <w:rPr>
          <w:sz w:val="24"/>
          <w:szCs w:val="24"/>
        </w:rPr>
        <w:t xml:space="preserve">Distrito da Volta do Moxotó, Zona Rural, </w:t>
      </w:r>
    </w:p>
    <w:p w14:paraId="4724FF3D" w14:textId="77777777" w:rsidR="0015321B" w:rsidRPr="00BC7AF4" w:rsidRDefault="0018307C" w:rsidP="00811D61">
      <w:pPr>
        <w:pStyle w:val="TableParagraph0"/>
        <w:spacing w:before="134" w:line="360" w:lineRule="auto"/>
        <w:ind w:left="0" w:right="98"/>
        <w:jc w:val="both"/>
        <w:rPr>
          <w:b/>
          <w:sz w:val="24"/>
          <w:szCs w:val="24"/>
        </w:rPr>
      </w:pPr>
      <w:r w:rsidRPr="00BC7AF4">
        <w:rPr>
          <w:b/>
          <w:sz w:val="24"/>
          <w:szCs w:val="24"/>
        </w:rPr>
        <w:t>Unidade</w:t>
      </w:r>
      <w:r w:rsidR="0015321B" w:rsidRPr="00BC7AF4">
        <w:rPr>
          <w:b/>
          <w:sz w:val="24"/>
          <w:szCs w:val="24"/>
        </w:rPr>
        <w:t xml:space="preserve"> de Saúde da Família Logradouro</w:t>
      </w:r>
    </w:p>
    <w:p w14:paraId="7160AC03" w14:textId="77777777" w:rsidR="0015321B" w:rsidRPr="00BC7AF4" w:rsidRDefault="0018307C" w:rsidP="00811D61">
      <w:pPr>
        <w:pStyle w:val="TableParagraph0"/>
        <w:spacing w:before="134" w:line="360" w:lineRule="auto"/>
        <w:ind w:left="0" w:right="98"/>
        <w:jc w:val="both"/>
        <w:rPr>
          <w:sz w:val="24"/>
          <w:szCs w:val="24"/>
        </w:rPr>
      </w:pPr>
      <w:r w:rsidRPr="00BC7AF4">
        <w:rPr>
          <w:sz w:val="24"/>
          <w:szCs w:val="24"/>
        </w:rPr>
        <w:t xml:space="preserve">Sítio Logradouro/ Camaratu; </w:t>
      </w:r>
    </w:p>
    <w:p w14:paraId="24B3DBAA" w14:textId="77777777" w:rsidR="0015321B" w:rsidRPr="00BC7AF4" w:rsidRDefault="00AC272D" w:rsidP="00811D61">
      <w:pPr>
        <w:pStyle w:val="TableParagraph0"/>
        <w:spacing w:before="134" w:line="360" w:lineRule="auto"/>
        <w:ind w:left="0" w:right="98"/>
        <w:jc w:val="both"/>
        <w:rPr>
          <w:sz w:val="24"/>
          <w:szCs w:val="24"/>
        </w:rPr>
      </w:pPr>
      <w:r w:rsidRPr="00BC7AF4">
        <w:rPr>
          <w:b/>
          <w:sz w:val="24"/>
          <w:szCs w:val="24"/>
        </w:rPr>
        <w:t>Estratégia de Saúde da Família VI</w:t>
      </w:r>
    </w:p>
    <w:p w14:paraId="22FEC3E1" w14:textId="77777777" w:rsidR="0015321B" w:rsidRPr="00BC7AF4" w:rsidRDefault="0015321B" w:rsidP="00811D61">
      <w:pPr>
        <w:pStyle w:val="TableParagraph0"/>
        <w:spacing w:before="134" w:line="360" w:lineRule="auto"/>
        <w:ind w:left="0" w:right="98"/>
        <w:jc w:val="both"/>
        <w:rPr>
          <w:sz w:val="24"/>
          <w:szCs w:val="24"/>
        </w:rPr>
      </w:pPr>
      <w:r w:rsidRPr="00BC7AF4">
        <w:rPr>
          <w:sz w:val="24"/>
          <w:szCs w:val="24"/>
        </w:rPr>
        <w:t>L</w:t>
      </w:r>
      <w:r w:rsidR="0018307C" w:rsidRPr="00BC7AF4">
        <w:rPr>
          <w:sz w:val="24"/>
          <w:szCs w:val="24"/>
        </w:rPr>
        <w:t xml:space="preserve">ocalizada na BR 110, próximo ao Recanto das Corujas. </w:t>
      </w:r>
    </w:p>
    <w:p w14:paraId="22AD4E48" w14:textId="77777777" w:rsidR="0018307C" w:rsidRPr="00BC7AF4" w:rsidRDefault="0018307C" w:rsidP="00811D61">
      <w:pPr>
        <w:spacing w:line="360" w:lineRule="auto"/>
        <w:jc w:val="both"/>
        <w:rPr>
          <w:rFonts w:eastAsia="Calibri"/>
          <w:b/>
          <w:lang w:eastAsia="en-US"/>
        </w:rPr>
      </w:pPr>
      <w:r w:rsidRPr="00BC7AF4">
        <w:rPr>
          <w:rFonts w:eastAsia="Calibri"/>
          <w:b/>
          <w:lang w:eastAsia="en-US"/>
        </w:rPr>
        <w:t xml:space="preserve">Coordenação da Atenção Básica                                           </w:t>
      </w:r>
    </w:p>
    <w:p w14:paraId="6DA0D4D4" w14:textId="77777777" w:rsidR="0018307C" w:rsidRPr="00BC7AF4" w:rsidRDefault="00877AF8" w:rsidP="00811D61">
      <w:pPr>
        <w:spacing w:line="360" w:lineRule="auto"/>
        <w:jc w:val="both"/>
        <w:rPr>
          <w:rFonts w:eastAsia="Calibri"/>
          <w:lang w:eastAsia="en-US"/>
        </w:rPr>
      </w:pPr>
      <w:r w:rsidRPr="00BC7AF4">
        <w:rPr>
          <w:rFonts w:eastAsia="Calibri"/>
          <w:lang w:eastAsia="en-US"/>
        </w:rPr>
        <w:t xml:space="preserve">Flávia da Paixão de Araújo Santana                                      </w:t>
      </w:r>
    </w:p>
    <w:p w14:paraId="4E11BD74" w14:textId="77777777" w:rsidR="0018307C" w:rsidRPr="00BC7AF4" w:rsidRDefault="0018307C" w:rsidP="00811D61">
      <w:pPr>
        <w:spacing w:line="360" w:lineRule="auto"/>
        <w:jc w:val="both"/>
        <w:rPr>
          <w:rFonts w:eastAsia="Calibri"/>
          <w:b/>
          <w:lang w:eastAsia="en-US"/>
        </w:rPr>
      </w:pPr>
      <w:r w:rsidRPr="00BC7AF4">
        <w:rPr>
          <w:rFonts w:eastAsia="Calibri"/>
          <w:b/>
          <w:lang w:eastAsia="en-US"/>
        </w:rPr>
        <w:t xml:space="preserve">Coordenadora de Saúde Bucal         </w:t>
      </w:r>
    </w:p>
    <w:p w14:paraId="199DEF79" w14:textId="77777777" w:rsidR="0018307C" w:rsidRPr="00BC7AF4" w:rsidRDefault="00B85AE8" w:rsidP="00811D61">
      <w:pPr>
        <w:spacing w:line="360" w:lineRule="auto"/>
        <w:jc w:val="both"/>
        <w:rPr>
          <w:rFonts w:eastAsia="Calibri"/>
          <w:lang w:eastAsia="en-US"/>
        </w:rPr>
      </w:pPr>
      <w:r>
        <w:rPr>
          <w:rFonts w:eastAsia="Calibri"/>
          <w:lang w:eastAsia="en-US"/>
        </w:rPr>
        <w:lastRenderedPageBreak/>
        <w:t xml:space="preserve">Ana </w:t>
      </w:r>
      <w:r w:rsidR="00877AF8" w:rsidRPr="00BC7AF4">
        <w:rPr>
          <w:rFonts w:eastAsia="Calibri"/>
          <w:lang w:eastAsia="en-US"/>
        </w:rPr>
        <w:t>Paula</w:t>
      </w:r>
      <w:r>
        <w:rPr>
          <w:rFonts w:eastAsia="Calibri"/>
          <w:lang w:eastAsia="en-US"/>
        </w:rPr>
        <w:t xml:space="preserve"> Santos</w:t>
      </w:r>
    </w:p>
    <w:p w14:paraId="5AF8B0C0" w14:textId="77777777" w:rsidR="0018307C" w:rsidRPr="00BC7AF4" w:rsidRDefault="0018307C" w:rsidP="00811D61">
      <w:pPr>
        <w:spacing w:line="360" w:lineRule="auto"/>
        <w:jc w:val="both"/>
        <w:rPr>
          <w:rFonts w:eastAsia="Calibri"/>
          <w:lang w:eastAsia="en-US"/>
        </w:rPr>
      </w:pPr>
    </w:p>
    <w:p w14:paraId="11A18DA5" w14:textId="77777777" w:rsidR="0018307C" w:rsidRPr="00BC7AF4" w:rsidRDefault="0078008A" w:rsidP="00811D61">
      <w:pPr>
        <w:tabs>
          <w:tab w:val="left" w:pos="3302"/>
        </w:tabs>
        <w:spacing w:line="360" w:lineRule="auto"/>
        <w:jc w:val="both"/>
        <w:rPr>
          <w:b/>
        </w:rPr>
      </w:pPr>
      <w:r w:rsidRPr="00BC7AF4">
        <w:rPr>
          <w:b/>
        </w:rPr>
        <w:t>HOSPITAL MUNICIPAL DE JATOBÁ</w:t>
      </w:r>
    </w:p>
    <w:p w14:paraId="7DC3A8E3" w14:textId="77777777" w:rsidR="0018307C" w:rsidRPr="00BC7AF4" w:rsidRDefault="00747DC1" w:rsidP="00811D61">
      <w:pPr>
        <w:tabs>
          <w:tab w:val="left" w:pos="3302"/>
        </w:tabs>
        <w:spacing w:line="360" w:lineRule="auto"/>
        <w:jc w:val="both"/>
        <w:rPr>
          <w:b/>
        </w:rPr>
      </w:pPr>
      <w:r w:rsidRPr="00BC7AF4">
        <w:rPr>
          <w:b/>
        </w:rPr>
        <w:t>Finalidade do Serviço:</w:t>
      </w:r>
    </w:p>
    <w:p w14:paraId="56330446" w14:textId="77777777" w:rsidR="0018307C" w:rsidRPr="00BC7AF4" w:rsidRDefault="0018307C" w:rsidP="00811D61">
      <w:pPr>
        <w:tabs>
          <w:tab w:val="left" w:pos="3302"/>
        </w:tabs>
        <w:spacing w:line="360" w:lineRule="auto"/>
        <w:jc w:val="both"/>
        <w:rPr>
          <w:b/>
        </w:rPr>
      </w:pPr>
      <w:r w:rsidRPr="00BC7AF4">
        <w:t>É um dispositivo/espaço voltado para o acolhimento, atendimento e reabilitação do público geral que apresenta algum comprometimento da saúde. O espaço conta com o atendimento médico, enfermagem, exames laboratoriais, exames de imagem (RX, EDA), pequenas cirurgias, parto normal, internamento hospitalar.</w:t>
      </w:r>
    </w:p>
    <w:p w14:paraId="7E37DC59" w14:textId="77777777" w:rsidR="0018307C" w:rsidRPr="00BC7AF4" w:rsidRDefault="00747DC1" w:rsidP="00811D61">
      <w:pPr>
        <w:tabs>
          <w:tab w:val="left" w:pos="3302"/>
        </w:tabs>
        <w:spacing w:line="360" w:lineRule="auto"/>
        <w:jc w:val="both"/>
        <w:rPr>
          <w:b/>
        </w:rPr>
      </w:pPr>
      <w:r w:rsidRPr="00BC7AF4">
        <w:rPr>
          <w:b/>
        </w:rPr>
        <w:t>Requisitos Necessários para os Usuários:</w:t>
      </w:r>
    </w:p>
    <w:p w14:paraId="400D4A41" w14:textId="77777777" w:rsidR="0018307C" w:rsidRPr="00BC7AF4" w:rsidRDefault="00415BF2" w:rsidP="00415BF2">
      <w:pPr>
        <w:pStyle w:val="PargrafodaLista"/>
        <w:tabs>
          <w:tab w:val="left" w:pos="3302"/>
        </w:tabs>
        <w:spacing w:after="0" w:line="360" w:lineRule="auto"/>
        <w:ind w:left="0"/>
        <w:rPr>
          <w:rFonts w:ascii="Times New Roman" w:hAnsi="Times New Roman"/>
          <w:sz w:val="24"/>
          <w:szCs w:val="24"/>
        </w:rPr>
      </w:pPr>
      <w:r>
        <w:rPr>
          <w:rFonts w:ascii="Times New Roman" w:hAnsi="Times New Roman"/>
          <w:sz w:val="24"/>
          <w:szCs w:val="24"/>
        </w:rPr>
        <w:t>-</w:t>
      </w:r>
      <w:r w:rsidR="0018307C" w:rsidRPr="00BC7AF4">
        <w:rPr>
          <w:rFonts w:ascii="Times New Roman" w:hAnsi="Times New Roman"/>
          <w:sz w:val="24"/>
          <w:szCs w:val="24"/>
        </w:rPr>
        <w:t>Certidão de nascimento ou RG;</w:t>
      </w:r>
    </w:p>
    <w:p w14:paraId="58E66645" w14:textId="77777777" w:rsidR="0018307C" w:rsidRPr="00BC7AF4" w:rsidRDefault="00415BF2" w:rsidP="00415BF2">
      <w:pPr>
        <w:pStyle w:val="PargrafodaLista"/>
        <w:tabs>
          <w:tab w:val="left" w:pos="3302"/>
        </w:tabs>
        <w:spacing w:after="0" w:line="360" w:lineRule="auto"/>
        <w:ind w:left="0"/>
        <w:rPr>
          <w:rFonts w:ascii="Times New Roman" w:hAnsi="Times New Roman"/>
          <w:sz w:val="24"/>
          <w:szCs w:val="24"/>
        </w:rPr>
      </w:pPr>
      <w:r>
        <w:rPr>
          <w:rFonts w:ascii="Times New Roman" w:hAnsi="Times New Roman"/>
          <w:sz w:val="24"/>
          <w:szCs w:val="24"/>
        </w:rPr>
        <w:t>-</w:t>
      </w:r>
      <w:r w:rsidR="0018307C" w:rsidRPr="00BC7AF4">
        <w:rPr>
          <w:rFonts w:ascii="Times New Roman" w:hAnsi="Times New Roman"/>
          <w:sz w:val="24"/>
          <w:szCs w:val="24"/>
        </w:rPr>
        <w:t>Cartão do SUS;</w:t>
      </w:r>
    </w:p>
    <w:p w14:paraId="19EE49EC" w14:textId="77777777" w:rsidR="0018307C" w:rsidRPr="00BC7AF4" w:rsidRDefault="0018307C" w:rsidP="00BF5A38">
      <w:pPr>
        <w:tabs>
          <w:tab w:val="left" w:pos="3302"/>
        </w:tabs>
        <w:spacing w:line="360" w:lineRule="auto"/>
        <w:rPr>
          <w:b/>
        </w:rPr>
      </w:pPr>
    </w:p>
    <w:p w14:paraId="6596A8F1" w14:textId="77777777" w:rsidR="0018307C" w:rsidRPr="00BC7AF4" w:rsidRDefault="00E74D67" w:rsidP="00811D61">
      <w:pPr>
        <w:tabs>
          <w:tab w:val="left" w:pos="3302"/>
        </w:tabs>
        <w:spacing w:line="360" w:lineRule="auto"/>
        <w:jc w:val="both"/>
        <w:rPr>
          <w:b/>
        </w:rPr>
      </w:pPr>
      <w:r w:rsidRPr="00BC7AF4">
        <w:rPr>
          <w:b/>
        </w:rPr>
        <w:t>ETAPAS DO PROCESSO:</w:t>
      </w:r>
    </w:p>
    <w:p w14:paraId="5FDC06F5" w14:textId="77777777" w:rsidR="0018307C" w:rsidRPr="00BC7AF4" w:rsidRDefault="0018307C" w:rsidP="00811D61">
      <w:pPr>
        <w:tabs>
          <w:tab w:val="left" w:pos="3302"/>
        </w:tabs>
        <w:spacing w:line="360" w:lineRule="auto"/>
        <w:jc w:val="both"/>
        <w:rPr>
          <w:b/>
        </w:rPr>
      </w:pPr>
      <w:r w:rsidRPr="00BC7AF4">
        <w:t>O atendimento ao público é baseado no protocolo de Manchester conforme o quadro clínico do paciente que pode variar de atendimento imediato até uma espera de 2 horas.</w:t>
      </w:r>
      <w:r w:rsidR="00E74D67" w:rsidRPr="00BC7AF4">
        <w:rPr>
          <w:b/>
        </w:rPr>
        <w:t xml:space="preserve"> </w:t>
      </w:r>
      <w:r w:rsidRPr="00BC7AF4">
        <w:t xml:space="preserve">Qualquer cidadão pode solicitar atendimento desde que realize a ficha de pronto atendimento (PA) na recepção da unidade; menores de 18 anos e maiores de 60 anos devem estar acompanhados por um responsável. </w:t>
      </w:r>
      <w:r w:rsidR="00E74D67" w:rsidRPr="00BC7AF4">
        <w:rPr>
          <w:b/>
        </w:rPr>
        <w:t xml:space="preserve">Amparado por Lei: </w:t>
      </w:r>
      <w:r w:rsidRPr="00BC7AF4">
        <w:t>Lei Orgânica da Saúde – Lei 8.080/90</w:t>
      </w:r>
    </w:p>
    <w:p w14:paraId="1703C3F1" w14:textId="77777777" w:rsidR="0018307C" w:rsidRPr="00BC7AF4" w:rsidRDefault="00E74D67" w:rsidP="00811D61">
      <w:pPr>
        <w:tabs>
          <w:tab w:val="left" w:pos="3302"/>
        </w:tabs>
        <w:spacing w:line="360" w:lineRule="auto"/>
        <w:jc w:val="both"/>
        <w:rPr>
          <w:b/>
        </w:rPr>
      </w:pPr>
      <w:r w:rsidRPr="00BC7AF4">
        <w:rPr>
          <w:b/>
        </w:rPr>
        <w:t>Tempo de atendimento:</w:t>
      </w:r>
    </w:p>
    <w:p w14:paraId="0680AD5A" w14:textId="77777777" w:rsidR="0018307C" w:rsidRPr="00BC7AF4" w:rsidRDefault="0018307C" w:rsidP="00811D61">
      <w:pPr>
        <w:tabs>
          <w:tab w:val="left" w:pos="3302"/>
        </w:tabs>
        <w:spacing w:line="360" w:lineRule="auto"/>
        <w:jc w:val="both"/>
      </w:pPr>
      <w:r w:rsidRPr="00BC7AF4">
        <w:t xml:space="preserve">O atendimento ocorre de forma presencial, </w:t>
      </w:r>
      <w:r w:rsidR="00E74D67" w:rsidRPr="00BC7AF4">
        <w:t>24 horas</w:t>
      </w:r>
      <w:r w:rsidRPr="00BC7AF4">
        <w:t xml:space="preserve"> todos os dias.</w:t>
      </w:r>
    </w:p>
    <w:p w14:paraId="1186FD09" w14:textId="77777777" w:rsidR="00E74D67" w:rsidRPr="00BC7AF4" w:rsidRDefault="00E74D67" w:rsidP="00E74D67">
      <w:pPr>
        <w:tabs>
          <w:tab w:val="left" w:pos="3302"/>
        </w:tabs>
        <w:spacing w:line="360" w:lineRule="auto"/>
        <w:rPr>
          <w:b/>
        </w:rPr>
      </w:pPr>
      <w:r w:rsidRPr="00BC7AF4">
        <w:rPr>
          <w:b/>
        </w:rPr>
        <w:t>LOCAL</w:t>
      </w:r>
    </w:p>
    <w:p w14:paraId="02A6039C" w14:textId="77777777" w:rsidR="0018307C" w:rsidRPr="00BC7AF4" w:rsidRDefault="00E74D67" w:rsidP="00E74D67">
      <w:pPr>
        <w:tabs>
          <w:tab w:val="left" w:pos="3302"/>
        </w:tabs>
        <w:spacing w:line="360" w:lineRule="auto"/>
      </w:pPr>
      <w:r w:rsidRPr="00BC7AF4">
        <w:t>Av. Eletrobrás Norte, SN- bairro de Itaparica</w:t>
      </w:r>
    </w:p>
    <w:p w14:paraId="35E53A22" w14:textId="77777777" w:rsidR="0018307C" w:rsidRPr="00BC7AF4" w:rsidRDefault="0018307C" w:rsidP="00811D61">
      <w:pPr>
        <w:tabs>
          <w:tab w:val="left" w:pos="3302"/>
        </w:tabs>
        <w:spacing w:line="360" w:lineRule="auto"/>
        <w:jc w:val="both"/>
      </w:pPr>
      <w:r w:rsidRPr="00BC7AF4">
        <w:t xml:space="preserve">EMAIL: </w:t>
      </w:r>
      <w:hyperlink r:id="rId8" w:history="1">
        <w:r w:rsidRPr="00BC7AF4">
          <w:rPr>
            <w:rStyle w:val="Hyperlink"/>
            <w:color w:val="auto"/>
          </w:rPr>
          <w:t>hospitaldeitaparica@gmail.com</w:t>
        </w:r>
      </w:hyperlink>
    </w:p>
    <w:p w14:paraId="35F4089D" w14:textId="77777777" w:rsidR="0018307C" w:rsidRPr="00BC7AF4" w:rsidRDefault="00E74D67" w:rsidP="00811D61">
      <w:pPr>
        <w:tabs>
          <w:tab w:val="left" w:pos="3302"/>
        </w:tabs>
        <w:spacing w:line="360" w:lineRule="auto"/>
        <w:jc w:val="both"/>
      </w:pPr>
      <w:r w:rsidRPr="00BC7AF4">
        <w:t xml:space="preserve">(87) 3851 -5044 </w:t>
      </w:r>
      <w:proofErr w:type="gramStart"/>
      <w:r w:rsidRPr="00BC7AF4">
        <w:t>/(</w:t>
      </w:r>
      <w:proofErr w:type="gramEnd"/>
      <w:r w:rsidRPr="00BC7AF4">
        <w:t>87) 3851-5656</w:t>
      </w:r>
    </w:p>
    <w:p w14:paraId="6DFB4CD8" w14:textId="77777777" w:rsidR="00E74D67" w:rsidRPr="00BC7AF4" w:rsidRDefault="00E74D67" w:rsidP="00E74D67">
      <w:pPr>
        <w:rPr>
          <w:b/>
        </w:rPr>
      </w:pPr>
      <w:r w:rsidRPr="00BC7AF4">
        <w:rPr>
          <w:b/>
        </w:rPr>
        <w:t>Secretária Executiva do Complexo Hospitalar</w:t>
      </w:r>
    </w:p>
    <w:p w14:paraId="5CBFE431" w14:textId="77777777" w:rsidR="0018307C" w:rsidRPr="00BC7AF4" w:rsidRDefault="0018307C" w:rsidP="00811D61">
      <w:pPr>
        <w:tabs>
          <w:tab w:val="left" w:pos="3302"/>
        </w:tabs>
        <w:spacing w:line="360" w:lineRule="auto"/>
        <w:jc w:val="both"/>
      </w:pPr>
      <w:r w:rsidRPr="00BC7AF4">
        <w:t>Denise de Siqueira Silva</w:t>
      </w:r>
    </w:p>
    <w:p w14:paraId="48A21107" w14:textId="77777777" w:rsidR="0018307C" w:rsidRPr="00BC7AF4" w:rsidRDefault="0018307C" w:rsidP="00811D61">
      <w:pPr>
        <w:tabs>
          <w:tab w:val="left" w:pos="3302"/>
        </w:tabs>
        <w:spacing w:line="360" w:lineRule="auto"/>
        <w:jc w:val="both"/>
      </w:pPr>
    </w:p>
    <w:p w14:paraId="0C742299" w14:textId="77777777" w:rsidR="0018307C" w:rsidRPr="00BC7AF4" w:rsidRDefault="0018307C" w:rsidP="00811D61">
      <w:pPr>
        <w:spacing w:line="360" w:lineRule="auto"/>
        <w:jc w:val="both"/>
        <w:rPr>
          <w:rFonts w:eastAsia="Calibri"/>
          <w:b/>
          <w:lang w:eastAsia="en-US"/>
        </w:rPr>
      </w:pPr>
      <w:r w:rsidRPr="00BC7AF4">
        <w:rPr>
          <w:rFonts w:eastAsia="Calibri"/>
          <w:b/>
          <w:lang w:eastAsia="en-US"/>
        </w:rPr>
        <w:t>FISIOTERAPIA</w:t>
      </w:r>
    </w:p>
    <w:p w14:paraId="5E5FEE05" w14:textId="77777777" w:rsidR="0018307C" w:rsidRPr="00BC7AF4" w:rsidRDefault="00345D10" w:rsidP="00811D61">
      <w:pPr>
        <w:spacing w:line="360" w:lineRule="auto"/>
        <w:jc w:val="both"/>
        <w:rPr>
          <w:rFonts w:eastAsia="Calibri"/>
          <w:b/>
          <w:lang w:eastAsia="en-US"/>
        </w:rPr>
      </w:pPr>
      <w:r w:rsidRPr="00BC7AF4">
        <w:rPr>
          <w:rFonts w:eastAsia="Calibri"/>
          <w:b/>
          <w:lang w:eastAsia="en-US"/>
        </w:rPr>
        <w:t>Finalidade do Serviço:</w:t>
      </w:r>
    </w:p>
    <w:p w14:paraId="213B16A0" w14:textId="77777777" w:rsidR="0018307C" w:rsidRPr="00BC7AF4" w:rsidRDefault="0018307C" w:rsidP="00811D61">
      <w:pPr>
        <w:spacing w:line="360" w:lineRule="auto"/>
        <w:jc w:val="both"/>
      </w:pPr>
      <w:r w:rsidRPr="00BC7AF4">
        <w:t xml:space="preserve">O Ambulatório de Fisioterapia é um setor destinado a promoção da qualidade de vida de pacientes com algum tipo de alteração neural ou motora, que necessitam de um </w:t>
      </w:r>
      <w:r w:rsidRPr="00BC7AF4">
        <w:lastRenderedPageBreak/>
        <w:t xml:space="preserve">tratamento conservador individualizado </w:t>
      </w:r>
      <w:r w:rsidR="00A129DA" w:rsidRPr="00BC7AF4">
        <w:t>a fim de</w:t>
      </w:r>
      <w:r w:rsidRPr="00BC7AF4">
        <w:t xml:space="preserve"> tratar/amenizar os distúrbios encontrados por meio de uma avaliação física funcional de cada paciente.</w:t>
      </w:r>
    </w:p>
    <w:p w14:paraId="72DFC5AC" w14:textId="77777777" w:rsidR="00345D10" w:rsidRPr="00BC7AF4" w:rsidRDefault="00345D10" w:rsidP="00811D61">
      <w:pPr>
        <w:spacing w:line="360" w:lineRule="auto"/>
        <w:jc w:val="both"/>
        <w:rPr>
          <w:b/>
          <w:bCs/>
        </w:rPr>
      </w:pPr>
      <w:r w:rsidRPr="00BC7AF4">
        <w:rPr>
          <w:b/>
          <w:bCs/>
        </w:rPr>
        <w:t>Requisitos Necessários para os Usuários:</w:t>
      </w:r>
    </w:p>
    <w:p w14:paraId="0DAF579D" w14:textId="77777777" w:rsidR="002320EB" w:rsidRPr="00BC7AF4" w:rsidRDefault="002320EB" w:rsidP="00811D61">
      <w:pPr>
        <w:spacing w:line="360" w:lineRule="auto"/>
        <w:jc w:val="both"/>
      </w:pPr>
      <w:r w:rsidRPr="00BC7AF4">
        <w:t>Para realizar o cadastro:</w:t>
      </w:r>
    </w:p>
    <w:p w14:paraId="1AC0ECE4" w14:textId="77777777" w:rsidR="0018307C" w:rsidRPr="00BC7AF4" w:rsidRDefault="00543E11" w:rsidP="00543E11">
      <w:pPr>
        <w:spacing w:line="360" w:lineRule="auto"/>
        <w:jc w:val="both"/>
      </w:pPr>
      <w:r>
        <w:t>-</w:t>
      </w:r>
      <w:r w:rsidR="0018307C" w:rsidRPr="00BC7AF4">
        <w:t>Nome completo do paciente;</w:t>
      </w:r>
    </w:p>
    <w:p w14:paraId="764CABE9" w14:textId="77777777" w:rsidR="0018307C" w:rsidRPr="00BC7AF4" w:rsidRDefault="00543E11" w:rsidP="00543E11">
      <w:pPr>
        <w:spacing w:line="360" w:lineRule="auto"/>
        <w:jc w:val="both"/>
      </w:pPr>
      <w:r>
        <w:t>-</w:t>
      </w:r>
      <w:r w:rsidR="0018307C" w:rsidRPr="00BC7AF4">
        <w:t>Endereço completo;</w:t>
      </w:r>
    </w:p>
    <w:p w14:paraId="766BF59D" w14:textId="77777777" w:rsidR="0018307C" w:rsidRPr="00BC7AF4" w:rsidRDefault="00543E11" w:rsidP="00543E11">
      <w:pPr>
        <w:spacing w:line="360" w:lineRule="auto"/>
        <w:jc w:val="both"/>
      </w:pPr>
      <w:r>
        <w:t>-</w:t>
      </w:r>
      <w:r w:rsidR="0018307C" w:rsidRPr="00BC7AF4">
        <w:t>Encaminhamento médico;</w:t>
      </w:r>
    </w:p>
    <w:p w14:paraId="26BA7E80" w14:textId="77777777" w:rsidR="0018307C" w:rsidRPr="00BC7AF4" w:rsidRDefault="00543E11" w:rsidP="00543E11">
      <w:pPr>
        <w:spacing w:line="360" w:lineRule="auto"/>
        <w:jc w:val="both"/>
      </w:pPr>
      <w:r>
        <w:t>-</w:t>
      </w:r>
      <w:r w:rsidR="0018307C" w:rsidRPr="00BC7AF4">
        <w:t>Telefone para contato;</w:t>
      </w:r>
    </w:p>
    <w:p w14:paraId="5B93AEB8" w14:textId="77777777" w:rsidR="0018307C" w:rsidRPr="00BC7AF4" w:rsidRDefault="00543E11" w:rsidP="00543E11">
      <w:pPr>
        <w:spacing w:line="360" w:lineRule="auto"/>
        <w:jc w:val="both"/>
      </w:pPr>
      <w:r>
        <w:t>-</w:t>
      </w:r>
      <w:r w:rsidR="0018307C" w:rsidRPr="00BC7AF4">
        <w:t>Após ser chamado para a avaliação e início do tratamento o paciente deve portar:</w:t>
      </w:r>
    </w:p>
    <w:p w14:paraId="4BA2A7DA" w14:textId="77777777" w:rsidR="0018307C" w:rsidRPr="00BC7AF4" w:rsidRDefault="00543E11" w:rsidP="00543E11">
      <w:pPr>
        <w:spacing w:line="360" w:lineRule="auto"/>
        <w:jc w:val="both"/>
      </w:pPr>
      <w:r>
        <w:t>-</w:t>
      </w:r>
      <w:r w:rsidR="0018307C" w:rsidRPr="00BC7AF4">
        <w:t xml:space="preserve">Cópia do RG </w:t>
      </w:r>
    </w:p>
    <w:p w14:paraId="3A0E3C53" w14:textId="77777777" w:rsidR="0018307C" w:rsidRPr="00BC7AF4" w:rsidRDefault="00543E11" w:rsidP="00543E11">
      <w:pPr>
        <w:spacing w:line="360" w:lineRule="auto"/>
        <w:jc w:val="both"/>
      </w:pPr>
      <w:r>
        <w:t>-</w:t>
      </w:r>
      <w:r w:rsidR="0018307C" w:rsidRPr="00BC7AF4">
        <w:t>Cópia do Cartão do SUS</w:t>
      </w:r>
    </w:p>
    <w:p w14:paraId="4F2D05BB" w14:textId="77777777" w:rsidR="0018307C" w:rsidRPr="00BC7AF4" w:rsidRDefault="00543E11" w:rsidP="00543E11">
      <w:pPr>
        <w:spacing w:line="360" w:lineRule="auto"/>
        <w:jc w:val="both"/>
      </w:pPr>
      <w:r>
        <w:t>-</w:t>
      </w:r>
      <w:r w:rsidR="0018307C" w:rsidRPr="00BC7AF4">
        <w:t>Cópia do comprovante de residência</w:t>
      </w:r>
    </w:p>
    <w:p w14:paraId="0D41BF03" w14:textId="77777777" w:rsidR="0018307C" w:rsidRPr="00BC7AF4" w:rsidRDefault="00543E11" w:rsidP="00543E11">
      <w:pPr>
        <w:spacing w:line="360" w:lineRule="auto"/>
        <w:jc w:val="both"/>
      </w:pPr>
      <w:r>
        <w:t>-</w:t>
      </w:r>
      <w:r w:rsidR="0018307C" w:rsidRPr="00BC7AF4">
        <w:t>Encaminhamento médico.</w:t>
      </w:r>
    </w:p>
    <w:p w14:paraId="2E499508" w14:textId="77777777" w:rsidR="0018307C" w:rsidRPr="00BC7AF4" w:rsidRDefault="002320EB" w:rsidP="00811D61">
      <w:pPr>
        <w:spacing w:line="360" w:lineRule="auto"/>
        <w:jc w:val="both"/>
        <w:rPr>
          <w:b/>
        </w:rPr>
      </w:pPr>
      <w:r w:rsidRPr="00BC7AF4">
        <w:rPr>
          <w:b/>
        </w:rPr>
        <w:t>ETAPAS DO PROCESSO:</w:t>
      </w:r>
    </w:p>
    <w:p w14:paraId="57E71D8F" w14:textId="77777777" w:rsidR="0018307C" w:rsidRPr="00BC7AF4" w:rsidRDefault="0018307C" w:rsidP="00811D61">
      <w:pPr>
        <w:spacing w:line="360" w:lineRule="auto"/>
        <w:jc w:val="both"/>
      </w:pPr>
      <w:r w:rsidRPr="00BC7AF4">
        <w:t xml:space="preserve">O ambulatório de Fisioterapia preza pelo atendimento de todo cidadão que necessita do atendimento Fisioterapêutico, porém, assim como outro serviço de Saúde do SUS conta com uma lista de espera e para que se consiga uma vaga, é necessário que haja alta de algum paciente. Logo, não é possível se firmar um prazo para </w:t>
      </w:r>
      <w:r w:rsidR="002320EB" w:rsidRPr="00BC7AF4">
        <w:t xml:space="preserve">que se dê início ao tratamento. </w:t>
      </w:r>
      <w:r w:rsidRPr="00BC7AF4">
        <w:t xml:space="preserve">Todo e qualquer cidadão que resida no município pode fazer o agendamento, desde que seja encaminhado e apresente todos </w:t>
      </w:r>
      <w:r w:rsidR="002320EB" w:rsidRPr="00BC7AF4">
        <w:t xml:space="preserve">os documentos pré-determinados. </w:t>
      </w:r>
      <w:r w:rsidRPr="00BC7AF4">
        <w:rPr>
          <w:bCs/>
        </w:rPr>
        <w:t>Amparado por Lei:</w:t>
      </w:r>
      <w:r w:rsidR="002320EB" w:rsidRPr="00BC7AF4">
        <w:t xml:space="preserve"> </w:t>
      </w:r>
      <w:r w:rsidR="002320EB" w:rsidRPr="00BC7AF4">
        <w:rPr>
          <w:shd w:val="clear" w:color="auto" w:fill="FFFFFF"/>
        </w:rPr>
        <w:t xml:space="preserve">Resolução-COFFITO nº 387/2011/ </w:t>
      </w:r>
      <w:r w:rsidRPr="00BC7AF4">
        <w:rPr>
          <w:shd w:val="clear" w:color="auto" w:fill="FFFFFF"/>
        </w:rPr>
        <w:t>Lei Federal n° 6.839/1980</w:t>
      </w:r>
    </w:p>
    <w:p w14:paraId="5865E5FE" w14:textId="77777777" w:rsidR="002320EB" w:rsidRPr="00BC7AF4" w:rsidRDefault="002320EB" w:rsidP="00811D61">
      <w:pPr>
        <w:spacing w:line="360" w:lineRule="auto"/>
        <w:jc w:val="both"/>
        <w:rPr>
          <w:b/>
          <w:bCs/>
          <w:shd w:val="clear" w:color="auto" w:fill="FFFFFF"/>
        </w:rPr>
      </w:pPr>
      <w:r w:rsidRPr="00BC7AF4">
        <w:rPr>
          <w:b/>
          <w:bCs/>
          <w:shd w:val="clear" w:color="auto" w:fill="FFFFFF"/>
        </w:rPr>
        <w:t>Tempo de atendimento:</w:t>
      </w:r>
    </w:p>
    <w:p w14:paraId="58352274" w14:textId="77777777" w:rsidR="0018307C" w:rsidRPr="00BC7AF4" w:rsidRDefault="002320EB" w:rsidP="00811D61">
      <w:pPr>
        <w:spacing w:line="360" w:lineRule="auto"/>
        <w:jc w:val="both"/>
        <w:rPr>
          <w:shd w:val="clear" w:color="auto" w:fill="FFFFFF"/>
        </w:rPr>
      </w:pPr>
      <w:r w:rsidRPr="00BC7AF4">
        <w:rPr>
          <w:shd w:val="clear" w:color="auto" w:fill="FFFFFF"/>
        </w:rPr>
        <w:t>O atendimento é realizado de</w:t>
      </w:r>
      <w:r w:rsidR="0018307C" w:rsidRPr="00BC7AF4">
        <w:rPr>
          <w:shd w:val="clear" w:color="auto" w:fill="FFFFFF"/>
        </w:rPr>
        <w:t xml:space="preserve"> forma presencial no Hospital de Itaparica de segunda a quinta-feira de 7h </w:t>
      </w:r>
      <w:proofErr w:type="gramStart"/>
      <w:r w:rsidR="0018307C" w:rsidRPr="00BC7AF4">
        <w:rPr>
          <w:shd w:val="clear" w:color="auto" w:fill="FFFFFF"/>
        </w:rPr>
        <w:t>ás</w:t>
      </w:r>
      <w:proofErr w:type="gramEnd"/>
      <w:r w:rsidR="0018307C" w:rsidRPr="00BC7AF4">
        <w:rPr>
          <w:shd w:val="clear" w:color="auto" w:fill="FFFFFF"/>
        </w:rPr>
        <w:t xml:space="preserve"> 19h e sexta-feira de 7h as 13h.</w:t>
      </w:r>
    </w:p>
    <w:p w14:paraId="0977AC89" w14:textId="77777777" w:rsidR="002320EB" w:rsidRPr="00BC7AF4" w:rsidRDefault="002320EB" w:rsidP="00811D61">
      <w:pPr>
        <w:spacing w:line="360" w:lineRule="auto"/>
        <w:jc w:val="both"/>
        <w:rPr>
          <w:rFonts w:eastAsia="Calibri"/>
          <w:b/>
          <w:lang w:eastAsia="en-US"/>
        </w:rPr>
      </w:pPr>
      <w:r w:rsidRPr="00BC7AF4">
        <w:rPr>
          <w:rFonts w:eastAsia="Calibri"/>
          <w:b/>
          <w:lang w:eastAsia="en-US"/>
        </w:rPr>
        <w:t>LOCAL</w:t>
      </w:r>
    </w:p>
    <w:p w14:paraId="4F22C8EE" w14:textId="77777777" w:rsidR="002320EB" w:rsidRPr="00BC7AF4" w:rsidRDefault="002320EB" w:rsidP="002320EB">
      <w:pPr>
        <w:spacing w:line="360" w:lineRule="auto"/>
        <w:jc w:val="both"/>
        <w:rPr>
          <w:rFonts w:eastAsia="Calibri"/>
          <w:lang w:eastAsia="en-US"/>
        </w:rPr>
      </w:pPr>
      <w:r w:rsidRPr="00BC7AF4">
        <w:rPr>
          <w:rFonts w:eastAsia="Calibri"/>
          <w:lang w:eastAsia="en-US"/>
        </w:rPr>
        <w:t>Av. Eletrobrás Norte, SN- bairro de Itaparica</w:t>
      </w:r>
    </w:p>
    <w:p w14:paraId="04831F0B" w14:textId="77777777" w:rsidR="002320EB" w:rsidRPr="00BC7AF4" w:rsidRDefault="002320EB" w:rsidP="002320EB">
      <w:pPr>
        <w:spacing w:line="360" w:lineRule="auto"/>
        <w:jc w:val="both"/>
        <w:rPr>
          <w:rFonts w:eastAsia="Calibri"/>
          <w:lang w:eastAsia="en-US"/>
        </w:rPr>
      </w:pPr>
      <w:r w:rsidRPr="00BC7AF4">
        <w:rPr>
          <w:rFonts w:eastAsia="Calibri"/>
          <w:lang w:eastAsia="en-US"/>
        </w:rPr>
        <w:t>hospitaldeitaparica@gmail.com</w:t>
      </w:r>
    </w:p>
    <w:p w14:paraId="354A8E89" w14:textId="77777777" w:rsidR="0018307C" w:rsidRPr="00BC7AF4" w:rsidRDefault="002320EB" w:rsidP="00811D61">
      <w:pPr>
        <w:spacing w:line="360" w:lineRule="auto"/>
        <w:jc w:val="both"/>
        <w:rPr>
          <w:rFonts w:eastAsia="Calibri"/>
          <w:b/>
          <w:lang w:eastAsia="en-US"/>
        </w:rPr>
      </w:pPr>
      <w:r w:rsidRPr="00BC7AF4">
        <w:rPr>
          <w:rFonts w:eastAsia="Calibri"/>
          <w:b/>
          <w:lang w:eastAsia="en-US"/>
        </w:rPr>
        <w:t>Responsável técnico</w:t>
      </w:r>
    </w:p>
    <w:p w14:paraId="084AF7B0" w14:textId="77777777" w:rsidR="00F34E39" w:rsidRPr="00BC7AF4" w:rsidRDefault="00483D45" w:rsidP="00F34E39">
      <w:pPr>
        <w:pStyle w:val="TableParagraph0"/>
        <w:spacing w:line="360" w:lineRule="auto"/>
        <w:ind w:left="0" w:right="1061"/>
        <w:jc w:val="both"/>
        <w:rPr>
          <w:rFonts w:eastAsia="Calibri"/>
          <w:sz w:val="24"/>
          <w:szCs w:val="24"/>
        </w:rPr>
      </w:pPr>
      <w:r>
        <w:rPr>
          <w:rFonts w:eastAsia="Calibri"/>
          <w:sz w:val="24"/>
          <w:szCs w:val="24"/>
        </w:rPr>
        <w:t xml:space="preserve">Matews Brainer </w:t>
      </w:r>
    </w:p>
    <w:p w14:paraId="3F0CCD37" w14:textId="77777777" w:rsidR="002320EB" w:rsidRPr="00BC7AF4" w:rsidRDefault="002320EB" w:rsidP="00F34E39">
      <w:pPr>
        <w:pStyle w:val="TableParagraph0"/>
        <w:spacing w:line="360" w:lineRule="auto"/>
        <w:ind w:left="0" w:right="1061"/>
        <w:jc w:val="both"/>
        <w:rPr>
          <w:rFonts w:eastAsia="Calibri"/>
          <w:sz w:val="24"/>
          <w:szCs w:val="24"/>
        </w:rPr>
      </w:pPr>
    </w:p>
    <w:p w14:paraId="69298C3F" w14:textId="77777777" w:rsidR="002320EB" w:rsidRPr="00BC7AF4" w:rsidRDefault="00F34E39" w:rsidP="002320EB">
      <w:pPr>
        <w:pStyle w:val="TableParagraph0"/>
        <w:spacing w:line="360" w:lineRule="auto"/>
        <w:ind w:left="0" w:right="1061"/>
        <w:jc w:val="both"/>
        <w:rPr>
          <w:rFonts w:eastAsia="Calibri"/>
          <w:b/>
          <w:sz w:val="24"/>
          <w:szCs w:val="24"/>
        </w:rPr>
      </w:pPr>
      <w:r w:rsidRPr="00BC7AF4">
        <w:rPr>
          <w:rFonts w:eastAsia="Calibri"/>
          <w:b/>
          <w:sz w:val="24"/>
          <w:szCs w:val="24"/>
        </w:rPr>
        <w:t>MEDIA E ALTA COMPLEXIDADE</w:t>
      </w:r>
    </w:p>
    <w:p w14:paraId="79F641D9" w14:textId="77777777" w:rsidR="002320EB" w:rsidRPr="00BC7AF4" w:rsidRDefault="002320EB" w:rsidP="002320EB">
      <w:pPr>
        <w:pStyle w:val="TableParagraph0"/>
        <w:spacing w:line="360" w:lineRule="auto"/>
        <w:ind w:left="0" w:right="1061"/>
        <w:jc w:val="both"/>
        <w:rPr>
          <w:rFonts w:eastAsia="Calibri"/>
          <w:b/>
          <w:sz w:val="24"/>
          <w:szCs w:val="24"/>
        </w:rPr>
      </w:pPr>
      <w:r w:rsidRPr="00BC7AF4">
        <w:rPr>
          <w:rFonts w:eastAsia="Calibri"/>
          <w:b/>
          <w:sz w:val="24"/>
          <w:szCs w:val="24"/>
        </w:rPr>
        <w:t>Finalidade do Serviço:</w:t>
      </w:r>
    </w:p>
    <w:p w14:paraId="7749106C" w14:textId="77777777" w:rsidR="00F34E39" w:rsidRPr="00BC7AF4" w:rsidRDefault="00F34E39" w:rsidP="002320EB">
      <w:pPr>
        <w:pStyle w:val="TableParagraph0"/>
        <w:spacing w:line="360" w:lineRule="auto"/>
        <w:ind w:left="0"/>
        <w:jc w:val="both"/>
        <w:rPr>
          <w:rFonts w:eastAsia="Calibri"/>
          <w:sz w:val="24"/>
          <w:szCs w:val="24"/>
        </w:rPr>
      </w:pPr>
      <w:r w:rsidRPr="00BC7AF4">
        <w:rPr>
          <w:rFonts w:eastAsia="Calibri"/>
          <w:sz w:val="24"/>
          <w:szCs w:val="24"/>
        </w:rPr>
        <w:t xml:space="preserve">A média complexidade ambulatorial é composta por ações e serviços que visam atender </w:t>
      </w:r>
      <w:r w:rsidRPr="00BC7AF4">
        <w:rPr>
          <w:rFonts w:eastAsia="Calibri"/>
          <w:sz w:val="24"/>
          <w:szCs w:val="24"/>
        </w:rPr>
        <w:lastRenderedPageBreak/>
        <w:t>aos principais problemas e agravos de saúde da população, cuja complexidade da assistência na prática clínica demande a disponibilidade de profissionais especializados e a utilização de recursos tecnológicos para o apoio diagnóstico e tratamento.</w:t>
      </w:r>
    </w:p>
    <w:p w14:paraId="49080355" w14:textId="77777777" w:rsidR="00F34E39" w:rsidRPr="00BC7AF4" w:rsidRDefault="00F34E39" w:rsidP="00F34E39">
      <w:pPr>
        <w:pStyle w:val="NormalWeb"/>
        <w:widowControl w:val="0"/>
        <w:shd w:val="clear" w:color="auto" w:fill="FFFFFF"/>
        <w:autoSpaceDE w:val="0"/>
        <w:autoSpaceDN w:val="0"/>
        <w:spacing w:before="0" w:beforeAutospacing="0" w:after="150" w:afterAutospacing="0" w:line="360" w:lineRule="auto"/>
        <w:jc w:val="both"/>
        <w:rPr>
          <w:rFonts w:eastAsia="Calibri"/>
        </w:rPr>
      </w:pPr>
      <w:r w:rsidRPr="00BC7AF4">
        <w:rPr>
          <w:rFonts w:eastAsia="Calibri"/>
        </w:rPr>
        <w:t>É definido como de alta complexidade o conjunto de procedimentos que, no contexto do SUS, envolve alta tecnologia e alto custo, objetivando propiciar à população acesso a serviços qualificados, integrando-os aos demais níveis de atenção à saúde (atenção básica e de média complexidade).</w:t>
      </w:r>
    </w:p>
    <w:p w14:paraId="5374B6B5" w14:textId="77777777" w:rsidR="00F34E39" w:rsidRPr="00BC7AF4" w:rsidRDefault="00F34E39" w:rsidP="00F34E39">
      <w:pPr>
        <w:pStyle w:val="NormalWeb"/>
        <w:widowControl w:val="0"/>
        <w:shd w:val="clear" w:color="auto" w:fill="FFFFFF"/>
        <w:autoSpaceDE w:val="0"/>
        <w:autoSpaceDN w:val="0"/>
        <w:spacing w:before="0" w:beforeAutospacing="0" w:after="150" w:afterAutospacing="0" w:line="360" w:lineRule="auto"/>
        <w:jc w:val="both"/>
        <w:rPr>
          <w:rFonts w:eastAsia="Calibri"/>
        </w:rPr>
      </w:pPr>
      <w:r w:rsidRPr="00BC7AF4">
        <w:rPr>
          <w:rFonts w:eastAsia="Calibri"/>
        </w:rPr>
        <w:t>As ações e procedimentos considerados de média e alta complexidade ambulatorial e hospitalar constituem um importante elenco de responsabilidades, serviços e procedimentos relevantes para a garantia da resolutividade e integralidade da assistência ao cidadão.</w:t>
      </w:r>
    </w:p>
    <w:p w14:paraId="3F922DFF" w14:textId="77777777" w:rsidR="00F34E39" w:rsidRPr="00BC7AF4" w:rsidRDefault="00F34E39" w:rsidP="00F34E39">
      <w:pPr>
        <w:shd w:val="clear" w:color="auto" w:fill="FFFFFF"/>
        <w:spacing w:after="150" w:line="360" w:lineRule="auto"/>
        <w:jc w:val="both"/>
        <w:rPr>
          <w:rFonts w:eastAsia="Calibri"/>
        </w:rPr>
      </w:pPr>
      <w:r w:rsidRPr="00BC7AF4">
        <w:rPr>
          <w:rFonts w:eastAsia="Calibri"/>
        </w:rPr>
        <w:t>A Média e Alta Complexidade é responsável pelo gerenciamento e/ou monitoramento dos serviços de Atenção Secundária e Terciária. As Unidades de Atendimento Especializado são serviços complementares à assistência básica, as quais promovem o tratamento e a reabilitação dos usuários, os quais são acometidos por patologias de difícil manejo com os recursos municipais. Estas unidades agregam qualidade ao atendimento já ofertado no município, com a disposição de tecnologias condizentes com o grau de necessidade do usuário.</w:t>
      </w:r>
    </w:p>
    <w:p w14:paraId="65FB6D38" w14:textId="77777777" w:rsidR="00F34E39" w:rsidRPr="00BC7AF4" w:rsidRDefault="00CC4EEE" w:rsidP="00F34E39">
      <w:pPr>
        <w:shd w:val="clear" w:color="auto" w:fill="FFFFFF"/>
        <w:spacing w:after="150" w:line="360" w:lineRule="auto"/>
        <w:jc w:val="both"/>
        <w:rPr>
          <w:rFonts w:eastAsia="Calibri"/>
        </w:rPr>
      </w:pPr>
      <w:r>
        <w:rPr>
          <w:rFonts w:eastAsia="Calibri"/>
        </w:rPr>
        <w:t>A</w:t>
      </w:r>
      <w:r w:rsidR="00F34E39" w:rsidRPr="00BC7AF4">
        <w:rPr>
          <w:rFonts w:eastAsia="Calibri"/>
        </w:rPr>
        <w:t xml:space="preserve"> Média e Alta Complexidade é composta pelo TFD – Tratamento Fora do Domicílio, CMCE – Central de Marcação de Consultas E</w:t>
      </w:r>
      <w:r>
        <w:rPr>
          <w:rFonts w:eastAsia="Calibri"/>
        </w:rPr>
        <w:t>specializadas e Exames municipais</w:t>
      </w:r>
      <w:r w:rsidR="00F34E39" w:rsidRPr="00BC7AF4">
        <w:rPr>
          <w:rFonts w:eastAsia="Calibri"/>
        </w:rPr>
        <w:t>, Ambulatório de Especialidades da SMS e a Rede de Urgência e Emergência, realizando a interlocução com as Unidades Hospitalares do município para garantia e continuidade da assistência</w:t>
      </w:r>
      <w:r>
        <w:rPr>
          <w:rFonts w:eastAsia="Calibri"/>
        </w:rPr>
        <w:t>.</w:t>
      </w:r>
    </w:p>
    <w:p w14:paraId="7999F886" w14:textId="77777777" w:rsidR="002320EB" w:rsidRPr="00BC7AF4" w:rsidRDefault="002320EB" w:rsidP="00F34E39">
      <w:pPr>
        <w:shd w:val="clear" w:color="auto" w:fill="FFFFFF"/>
        <w:spacing w:after="150" w:line="360" w:lineRule="auto"/>
        <w:jc w:val="both"/>
        <w:rPr>
          <w:rFonts w:eastAsia="Calibri"/>
          <w:b/>
        </w:rPr>
      </w:pPr>
      <w:r w:rsidRPr="00BC7AF4">
        <w:rPr>
          <w:rFonts w:eastAsia="Calibri"/>
          <w:b/>
        </w:rPr>
        <w:t>Requisitos Necessários para os Usuários:</w:t>
      </w:r>
    </w:p>
    <w:p w14:paraId="22E01E33" w14:textId="77777777" w:rsidR="00F34E39" w:rsidRPr="00BC7AF4" w:rsidRDefault="00EB3306" w:rsidP="00F34E39">
      <w:pPr>
        <w:widowControl w:val="0"/>
        <w:autoSpaceDE w:val="0"/>
        <w:autoSpaceDN w:val="0"/>
        <w:spacing w:line="360" w:lineRule="auto"/>
        <w:jc w:val="both"/>
        <w:rPr>
          <w:rFonts w:eastAsia="Calibri"/>
        </w:rPr>
      </w:pPr>
      <w:r w:rsidRPr="00BC7AF4">
        <w:rPr>
          <w:rFonts w:eastAsia="Calibri"/>
        </w:rPr>
        <w:t>A</w:t>
      </w:r>
      <w:r w:rsidR="00F34E39" w:rsidRPr="00BC7AF4">
        <w:rPr>
          <w:rFonts w:eastAsia="Calibri"/>
        </w:rPr>
        <w:t>gendamento na regulação do municipal ou TFD</w:t>
      </w:r>
      <w:r w:rsidRPr="00BC7AF4">
        <w:rPr>
          <w:rFonts w:eastAsia="Calibri"/>
        </w:rPr>
        <w:t>:</w:t>
      </w:r>
    </w:p>
    <w:p w14:paraId="0AF34533" w14:textId="77777777" w:rsidR="00F34E39" w:rsidRPr="00BC7AF4" w:rsidRDefault="00356DCD" w:rsidP="00356DCD">
      <w:pPr>
        <w:pStyle w:val="TableParagraph0"/>
        <w:tabs>
          <w:tab w:val="left" w:pos="827"/>
          <w:tab w:val="left" w:pos="828"/>
        </w:tabs>
        <w:spacing w:line="360" w:lineRule="auto"/>
        <w:jc w:val="both"/>
        <w:rPr>
          <w:rFonts w:eastAsia="Calibri"/>
          <w:sz w:val="24"/>
          <w:szCs w:val="24"/>
        </w:rPr>
      </w:pPr>
      <w:r>
        <w:rPr>
          <w:rFonts w:eastAsia="Calibri"/>
          <w:sz w:val="24"/>
          <w:szCs w:val="24"/>
        </w:rPr>
        <w:t>-</w:t>
      </w:r>
      <w:r w:rsidR="00F34E39" w:rsidRPr="00BC7AF4">
        <w:rPr>
          <w:rFonts w:eastAsia="Calibri"/>
          <w:sz w:val="24"/>
          <w:szCs w:val="24"/>
        </w:rPr>
        <w:t>Certidão</w:t>
      </w:r>
      <w:r w:rsidR="00F34E39" w:rsidRPr="00BC7AF4">
        <w:rPr>
          <w:rFonts w:eastAsia="Calibri"/>
          <w:spacing w:val="-2"/>
          <w:sz w:val="24"/>
          <w:szCs w:val="24"/>
        </w:rPr>
        <w:t xml:space="preserve"> </w:t>
      </w:r>
      <w:r w:rsidR="00F34E39" w:rsidRPr="00BC7AF4">
        <w:rPr>
          <w:rFonts w:eastAsia="Calibri"/>
          <w:sz w:val="24"/>
          <w:szCs w:val="24"/>
        </w:rPr>
        <w:t>de</w:t>
      </w:r>
      <w:r w:rsidR="00F34E39" w:rsidRPr="00BC7AF4">
        <w:rPr>
          <w:rFonts w:eastAsia="Calibri"/>
          <w:spacing w:val="-2"/>
          <w:sz w:val="24"/>
          <w:szCs w:val="24"/>
        </w:rPr>
        <w:t xml:space="preserve"> </w:t>
      </w:r>
      <w:r w:rsidR="00F34E39" w:rsidRPr="00BC7AF4">
        <w:rPr>
          <w:rFonts w:eastAsia="Calibri"/>
          <w:sz w:val="24"/>
          <w:szCs w:val="24"/>
        </w:rPr>
        <w:t>Nascimento ou</w:t>
      </w:r>
      <w:r w:rsidR="00F34E39" w:rsidRPr="00BC7AF4">
        <w:rPr>
          <w:rFonts w:eastAsia="Calibri"/>
          <w:spacing w:val="-1"/>
          <w:sz w:val="24"/>
          <w:szCs w:val="24"/>
        </w:rPr>
        <w:t xml:space="preserve"> </w:t>
      </w:r>
      <w:r w:rsidR="00F34E39" w:rsidRPr="00BC7AF4">
        <w:rPr>
          <w:rFonts w:eastAsia="Calibri"/>
          <w:sz w:val="24"/>
          <w:szCs w:val="24"/>
        </w:rPr>
        <w:t>RG;</w:t>
      </w:r>
    </w:p>
    <w:p w14:paraId="31B2719F" w14:textId="77777777" w:rsidR="00F34E39" w:rsidRPr="00BC7AF4" w:rsidRDefault="00356DCD" w:rsidP="00356DCD">
      <w:pPr>
        <w:pStyle w:val="TableParagraph0"/>
        <w:tabs>
          <w:tab w:val="left" w:pos="827"/>
          <w:tab w:val="left" w:pos="828"/>
        </w:tabs>
        <w:spacing w:before="138" w:line="360" w:lineRule="auto"/>
        <w:jc w:val="both"/>
        <w:rPr>
          <w:rFonts w:eastAsia="Calibri"/>
          <w:sz w:val="24"/>
          <w:szCs w:val="24"/>
        </w:rPr>
      </w:pPr>
      <w:r>
        <w:rPr>
          <w:rFonts w:eastAsia="Calibri"/>
          <w:sz w:val="24"/>
          <w:szCs w:val="24"/>
        </w:rPr>
        <w:t>-</w:t>
      </w:r>
      <w:r w:rsidR="00F34E39" w:rsidRPr="00BC7AF4">
        <w:rPr>
          <w:rFonts w:eastAsia="Calibri"/>
          <w:sz w:val="24"/>
          <w:szCs w:val="24"/>
        </w:rPr>
        <w:t>Cartão</w:t>
      </w:r>
      <w:r w:rsidR="00F34E39" w:rsidRPr="00BC7AF4">
        <w:rPr>
          <w:rFonts w:eastAsia="Calibri"/>
          <w:spacing w:val="-1"/>
          <w:sz w:val="24"/>
          <w:szCs w:val="24"/>
        </w:rPr>
        <w:t xml:space="preserve"> </w:t>
      </w:r>
      <w:r w:rsidR="00F34E39" w:rsidRPr="00BC7AF4">
        <w:rPr>
          <w:rFonts w:eastAsia="Calibri"/>
          <w:sz w:val="24"/>
          <w:szCs w:val="24"/>
        </w:rPr>
        <w:t>do</w:t>
      </w:r>
      <w:r w:rsidR="00F34E39" w:rsidRPr="00BC7AF4">
        <w:rPr>
          <w:rFonts w:eastAsia="Calibri"/>
          <w:spacing w:val="-1"/>
          <w:sz w:val="24"/>
          <w:szCs w:val="24"/>
        </w:rPr>
        <w:t xml:space="preserve"> </w:t>
      </w:r>
      <w:r w:rsidR="00F34E39" w:rsidRPr="00BC7AF4">
        <w:rPr>
          <w:rFonts w:eastAsia="Calibri"/>
          <w:sz w:val="24"/>
          <w:szCs w:val="24"/>
        </w:rPr>
        <w:t>SUS;</w:t>
      </w:r>
    </w:p>
    <w:p w14:paraId="25BDAE2A" w14:textId="77777777" w:rsidR="00F34E39" w:rsidRPr="00BC7AF4" w:rsidRDefault="00356DCD" w:rsidP="00356DCD">
      <w:pPr>
        <w:pStyle w:val="TableParagraph0"/>
        <w:tabs>
          <w:tab w:val="left" w:pos="827"/>
          <w:tab w:val="left" w:pos="828"/>
        </w:tabs>
        <w:spacing w:before="136" w:line="360" w:lineRule="auto"/>
        <w:jc w:val="both"/>
        <w:rPr>
          <w:rFonts w:eastAsia="Calibri"/>
          <w:sz w:val="24"/>
          <w:szCs w:val="24"/>
        </w:rPr>
      </w:pPr>
      <w:r>
        <w:rPr>
          <w:rFonts w:eastAsia="Calibri"/>
          <w:sz w:val="24"/>
          <w:szCs w:val="24"/>
        </w:rPr>
        <w:t>-</w:t>
      </w:r>
      <w:r w:rsidR="00F34E39" w:rsidRPr="00BC7AF4">
        <w:rPr>
          <w:rFonts w:eastAsia="Calibri"/>
          <w:sz w:val="24"/>
          <w:szCs w:val="24"/>
        </w:rPr>
        <w:t>Comprovante</w:t>
      </w:r>
      <w:r w:rsidR="00F34E39" w:rsidRPr="00BC7AF4">
        <w:rPr>
          <w:rFonts w:eastAsia="Calibri"/>
          <w:spacing w:val="-1"/>
          <w:sz w:val="24"/>
          <w:szCs w:val="24"/>
        </w:rPr>
        <w:t xml:space="preserve"> </w:t>
      </w:r>
      <w:r w:rsidR="00F34E39" w:rsidRPr="00BC7AF4">
        <w:rPr>
          <w:rFonts w:eastAsia="Calibri"/>
          <w:sz w:val="24"/>
          <w:szCs w:val="24"/>
        </w:rPr>
        <w:t>de</w:t>
      </w:r>
      <w:r w:rsidR="00F34E39" w:rsidRPr="00BC7AF4">
        <w:rPr>
          <w:rFonts w:eastAsia="Calibri"/>
          <w:spacing w:val="-3"/>
          <w:sz w:val="24"/>
          <w:szCs w:val="24"/>
        </w:rPr>
        <w:t xml:space="preserve"> </w:t>
      </w:r>
      <w:r w:rsidR="00F34E39" w:rsidRPr="00BC7AF4">
        <w:rPr>
          <w:rFonts w:eastAsia="Calibri"/>
          <w:sz w:val="24"/>
          <w:szCs w:val="24"/>
        </w:rPr>
        <w:t>Residência</w:t>
      </w:r>
    </w:p>
    <w:p w14:paraId="78CF4D15" w14:textId="77777777" w:rsidR="00F34E39" w:rsidRPr="00BC7AF4" w:rsidRDefault="00356DCD" w:rsidP="00356DCD">
      <w:pPr>
        <w:pStyle w:val="TableParagraph0"/>
        <w:tabs>
          <w:tab w:val="left" w:pos="827"/>
          <w:tab w:val="left" w:pos="828"/>
        </w:tabs>
        <w:spacing w:before="138" w:line="360" w:lineRule="auto"/>
        <w:jc w:val="both"/>
        <w:rPr>
          <w:rFonts w:eastAsia="Calibri"/>
          <w:sz w:val="24"/>
          <w:szCs w:val="24"/>
        </w:rPr>
      </w:pPr>
      <w:r>
        <w:rPr>
          <w:rFonts w:eastAsia="Calibri"/>
          <w:sz w:val="24"/>
          <w:szCs w:val="24"/>
        </w:rPr>
        <w:t>-</w:t>
      </w:r>
      <w:r w:rsidR="00F34E39" w:rsidRPr="00BC7AF4">
        <w:rPr>
          <w:rFonts w:eastAsia="Calibri"/>
          <w:sz w:val="24"/>
          <w:szCs w:val="24"/>
        </w:rPr>
        <w:t>Cartão</w:t>
      </w:r>
      <w:r w:rsidR="00F34E39" w:rsidRPr="00BC7AF4">
        <w:rPr>
          <w:rFonts w:eastAsia="Calibri"/>
          <w:spacing w:val="-2"/>
          <w:sz w:val="24"/>
          <w:szCs w:val="24"/>
        </w:rPr>
        <w:t xml:space="preserve"> </w:t>
      </w:r>
      <w:r w:rsidR="00F34E39" w:rsidRPr="00BC7AF4">
        <w:rPr>
          <w:rFonts w:eastAsia="Calibri"/>
          <w:sz w:val="24"/>
          <w:szCs w:val="24"/>
        </w:rPr>
        <w:t>de</w:t>
      </w:r>
      <w:r w:rsidR="00F34E39" w:rsidRPr="00BC7AF4">
        <w:rPr>
          <w:rFonts w:eastAsia="Calibri"/>
          <w:spacing w:val="-3"/>
          <w:sz w:val="24"/>
          <w:szCs w:val="24"/>
        </w:rPr>
        <w:t xml:space="preserve"> </w:t>
      </w:r>
      <w:r w:rsidR="00F34E39" w:rsidRPr="00BC7AF4">
        <w:rPr>
          <w:rFonts w:eastAsia="Calibri"/>
          <w:sz w:val="24"/>
          <w:szCs w:val="24"/>
        </w:rPr>
        <w:t>Vacina COVID;</w:t>
      </w:r>
    </w:p>
    <w:p w14:paraId="43CD17F0" w14:textId="77777777" w:rsidR="00D91CC7" w:rsidRPr="00BC7AF4" w:rsidRDefault="00356DCD" w:rsidP="00356DCD">
      <w:pPr>
        <w:pStyle w:val="TableParagraph0"/>
        <w:tabs>
          <w:tab w:val="left" w:pos="827"/>
          <w:tab w:val="left" w:pos="828"/>
        </w:tabs>
        <w:spacing w:before="135" w:line="360" w:lineRule="auto"/>
        <w:jc w:val="both"/>
        <w:rPr>
          <w:rFonts w:eastAsia="Calibri"/>
          <w:b/>
          <w:sz w:val="24"/>
          <w:szCs w:val="24"/>
        </w:rPr>
      </w:pPr>
      <w:r>
        <w:rPr>
          <w:rFonts w:eastAsia="Calibri"/>
          <w:sz w:val="24"/>
          <w:szCs w:val="24"/>
        </w:rPr>
        <w:lastRenderedPageBreak/>
        <w:t>-</w:t>
      </w:r>
      <w:r w:rsidR="00F34E39" w:rsidRPr="00BC7AF4">
        <w:rPr>
          <w:rFonts w:eastAsia="Calibri"/>
          <w:sz w:val="24"/>
          <w:szCs w:val="24"/>
        </w:rPr>
        <w:t>Número</w:t>
      </w:r>
      <w:r w:rsidR="00F34E39" w:rsidRPr="00BC7AF4">
        <w:rPr>
          <w:rFonts w:eastAsia="Calibri"/>
          <w:spacing w:val="-1"/>
          <w:sz w:val="24"/>
          <w:szCs w:val="24"/>
        </w:rPr>
        <w:t xml:space="preserve"> </w:t>
      </w:r>
      <w:r w:rsidR="00F34E39" w:rsidRPr="00BC7AF4">
        <w:rPr>
          <w:rFonts w:eastAsia="Calibri"/>
          <w:sz w:val="24"/>
          <w:szCs w:val="24"/>
        </w:rPr>
        <w:t>para</w:t>
      </w:r>
      <w:r w:rsidR="00F34E39" w:rsidRPr="00BC7AF4">
        <w:rPr>
          <w:rFonts w:eastAsia="Calibri"/>
          <w:spacing w:val="-2"/>
          <w:sz w:val="24"/>
          <w:szCs w:val="24"/>
        </w:rPr>
        <w:t xml:space="preserve"> </w:t>
      </w:r>
      <w:r w:rsidR="00F34E39" w:rsidRPr="00BC7AF4">
        <w:rPr>
          <w:rFonts w:eastAsia="Calibri"/>
          <w:sz w:val="24"/>
          <w:szCs w:val="24"/>
        </w:rPr>
        <w:t>contato.</w:t>
      </w:r>
    </w:p>
    <w:p w14:paraId="2E1C2F06" w14:textId="77777777" w:rsidR="00EB3306" w:rsidRPr="00BC7AF4" w:rsidRDefault="00356DCD" w:rsidP="00356DCD">
      <w:pPr>
        <w:pStyle w:val="TableParagraph0"/>
        <w:tabs>
          <w:tab w:val="left" w:pos="827"/>
          <w:tab w:val="left" w:pos="828"/>
        </w:tabs>
        <w:spacing w:before="135" w:line="360" w:lineRule="auto"/>
        <w:jc w:val="both"/>
        <w:rPr>
          <w:rFonts w:eastAsia="Calibri"/>
          <w:sz w:val="24"/>
          <w:szCs w:val="24"/>
        </w:rPr>
      </w:pPr>
      <w:r>
        <w:rPr>
          <w:rFonts w:eastAsia="Calibri"/>
          <w:sz w:val="24"/>
          <w:szCs w:val="24"/>
        </w:rPr>
        <w:t>-</w:t>
      </w:r>
      <w:r w:rsidR="00EB3306" w:rsidRPr="00BC7AF4">
        <w:rPr>
          <w:rFonts w:eastAsia="Calibri"/>
          <w:sz w:val="24"/>
          <w:szCs w:val="24"/>
        </w:rPr>
        <w:t>Requisição de profissionais da saúde e em receituário do SUS.</w:t>
      </w:r>
    </w:p>
    <w:p w14:paraId="0A44D50C" w14:textId="77777777" w:rsidR="00F34E39" w:rsidRPr="00BC7AF4" w:rsidRDefault="00EB3306" w:rsidP="00F34E39">
      <w:pPr>
        <w:pStyle w:val="TableParagraph0"/>
        <w:spacing w:line="360" w:lineRule="auto"/>
        <w:ind w:left="0"/>
        <w:jc w:val="both"/>
        <w:rPr>
          <w:rFonts w:eastAsia="Calibri"/>
          <w:b/>
          <w:sz w:val="24"/>
          <w:szCs w:val="24"/>
        </w:rPr>
      </w:pPr>
      <w:r w:rsidRPr="00BC7AF4">
        <w:rPr>
          <w:rFonts w:eastAsia="Calibri"/>
          <w:b/>
          <w:sz w:val="24"/>
          <w:szCs w:val="24"/>
        </w:rPr>
        <w:t>ETAPAS DO PROCESSO:</w:t>
      </w:r>
    </w:p>
    <w:p w14:paraId="0DADD500" w14:textId="77777777" w:rsidR="00F34E39" w:rsidRPr="00BC7AF4" w:rsidRDefault="00F34E39" w:rsidP="00EB3306">
      <w:pPr>
        <w:pStyle w:val="TableParagraph0"/>
        <w:spacing w:before="132" w:line="360" w:lineRule="auto"/>
        <w:ind w:right="432"/>
        <w:jc w:val="both"/>
        <w:rPr>
          <w:rFonts w:eastAsia="Calibri"/>
          <w:sz w:val="24"/>
          <w:szCs w:val="24"/>
        </w:rPr>
      </w:pPr>
      <w:r w:rsidRPr="00BC7AF4">
        <w:rPr>
          <w:rFonts w:eastAsia="Calibri"/>
          <w:sz w:val="24"/>
          <w:szCs w:val="24"/>
        </w:rPr>
        <w:t>Como qualquer</w:t>
      </w:r>
      <w:r w:rsidRPr="00BC7AF4">
        <w:rPr>
          <w:rFonts w:eastAsia="Calibri"/>
          <w:spacing w:val="1"/>
          <w:sz w:val="24"/>
          <w:szCs w:val="24"/>
        </w:rPr>
        <w:t xml:space="preserve"> </w:t>
      </w:r>
      <w:r w:rsidRPr="00BC7AF4">
        <w:rPr>
          <w:rFonts w:eastAsia="Calibri"/>
          <w:sz w:val="24"/>
          <w:szCs w:val="24"/>
        </w:rPr>
        <w:t>serviço</w:t>
      </w:r>
      <w:r w:rsidRPr="00BC7AF4">
        <w:rPr>
          <w:rFonts w:eastAsia="Calibri"/>
          <w:spacing w:val="-1"/>
          <w:sz w:val="24"/>
          <w:szCs w:val="24"/>
        </w:rPr>
        <w:t xml:space="preserve"> </w:t>
      </w:r>
      <w:r w:rsidRPr="00BC7AF4">
        <w:rPr>
          <w:rFonts w:eastAsia="Calibri"/>
          <w:sz w:val="24"/>
          <w:szCs w:val="24"/>
        </w:rPr>
        <w:t>de</w:t>
      </w:r>
      <w:r w:rsidRPr="00BC7AF4">
        <w:rPr>
          <w:rFonts w:eastAsia="Calibri"/>
          <w:spacing w:val="-2"/>
          <w:sz w:val="24"/>
          <w:szCs w:val="24"/>
        </w:rPr>
        <w:t xml:space="preserve"> </w:t>
      </w:r>
      <w:r w:rsidRPr="00BC7AF4">
        <w:rPr>
          <w:rFonts w:eastAsia="Calibri"/>
          <w:sz w:val="24"/>
          <w:szCs w:val="24"/>
        </w:rPr>
        <w:t>Saúde</w:t>
      </w:r>
      <w:r w:rsidRPr="00BC7AF4">
        <w:rPr>
          <w:rFonts w:eastAsia="Calibri"/>
          <w:spacing w:val="-2"/>
          <w:sz w:val="24"/>
          <w:szCs w:val="24"/>
        </w:rPr>
        <w:t xml:space="preserve"> </w:t>
      </w:r>
      <w:r w:rsidRPr="00BC7AF4">
        <w:rPr>
          <w:rFonts w:eastAsia="Calibri"/>
          <w:sz w:val="24"/>
          <w:szCs w:val="24"/>
        </w:rPr>
        <w:t>do</w:t>
      </w:r>
      <w:r w:rsidRPr="00BC7AF4">
        <w:rPr>
          <w:rFonts w:eastAsia="Calibri"/>
          <w:spacing w:val="-1"/>
          <w:sz w:val="24"/>
          <w:szCs w:val="24"/>
        </w:rPr>
        <w:t xml:space="preserve"> </w:t>
      </w:r>
      <w:r w:rsidRPr="00BC7AF4">
        <w:rPr>
          <w:rFonts w:eastAsia="Calibri"/>
          <w:sz w:val="24"/>
          <w:szCs w:val="24"/>
        </w:rPr>
        <w:t>SUS, conta</w:t>
      </w:r>
      <w:r w:rsidRPr="00BC7AF4">
        <w:rPr>
          <w:rFonts w:eastAsia="Calibri"/>
          <w:spacing w:val="-2"/>
          <w:sz w:val="24"/>
          <w:szCs w:val="24"/>
        </w:rPr>
        <w:t xml:space="preserve"> </w:t>
      </w:r>
      <w:r w:rsidRPr="00BC7AF4">
        <w:rPr>
          <w:rFonts w:eastAsia="Calibri"/>
          <w:sz w:val="24"/>
          <w:szCs w:val="24"/>
        </w:rPr>
        <w:t>com</w:t>
      </w:r>
      <w:r w:rsidRPr="00BC7AF4">
        <w:rPr>
          <w:rFonts w:eastAsia="Calibri"/>
          <w:spacing w:val="-1"/>
          <w:sz w:val="24"/>
          <w:szCs w:val="24"/>
        </w:rPr>
        <w:t xml:space="preserve"> </w:t>
      </w:r>
      <w:r w:rsidRPr="00BC7AF4">
        <w:rPr>
          <w:rFonts w:eastAsia="Calibri"/>
          <w:sz w:val="24"/>
          <w:szCs w:val="24"/>
        </w:rPr>
        <w:t>uma</w:t>
      </w:r>
      <w:r w:rsidRPr="00BC7AF4">
        <w:rPr>
          <w:rFonts w:eastAsia="Calibri"/>
          <w:spacing w:val="-2"/>
          <w:sz w:val="24"/>
          <w:szCs w:val="24"/>
        </w:rPr>
        <w:t xml:space="preserve"> </w:t>
      </w:r>
      <w:r w:rsidRPr="00BC7AF4">
        <w:rPr>
          <w:rFonts w:eastAsia="Calibri"/>
          <w:sz w:val="24"/>
          <w:szCs w:val="24"/>
        </w:rPr>
        <w:t>lista de</w:t>
      </w:r>
      <w:r w:rsidRPr="00BC7AF4">
        <w:rPr>
          <w:rFonts w:eastAsia="Calibri"/>
          <w:spacing w:val="-1"/>
          <w:sz w:val="24"/>
          <w:szCs w:val="24"/>
        </w:rPr>
        <w:t xml:space="preserve"> </w:t>
      </w:r>
      <w:r w:rsidRPr="00BC7AF4">
        <w:rPr>
          <w:rFonts w:eastAsia="Calibri"/>
          <w:sz w:val="24"/>
          <w:szCs w:val="24"/>
        </w:rPr>
        <w:t>espera,</w:t>
      </w:r>
      <w:r w:rsidRPr="00BC7AF4">
        <w:rPr>
          <w:rFonts w:eastAsia="Calibri"/>
          <w:spacing w:val="1"/>
          <w:sz w:val="24"/>
          <w:szCs w:val="24"/>
        </w:rPr>
        <w:t xml:space="preserve"> </w:t>
      </w:r>
      <w:r w:rsidRPr="00BC7AF4">
        <w:rPr>
          <w:rFonts w:eastAsia="Calibri"/>
          <w:sz w:val="24"/>
          <w:szCs w:val="24"/>
        </w:rPr>
        <w:t>a</w:t>
      </w:r>
      <w:r w:rsidRPr="00BC7AF4">
        <w:rPr>
          <w:rFonts w:eastAsia="Calibri"/>
          <w:spacing w:val="-2"/>
          <w:sz w:val="24"/>
          <w:szCs w:val="24"/>
        </w:rPr>
        <w:t xml:space="preserve"> </w:t>
      </w:r>
      <w:r w:rsidRPr="00BC7AF4">
        <w:rPr>
          <w:rFonts w:eastAsia="Calibri"/>
          <w:sz w:val="24"/>
          <w:szCs w:val="24"/>
        </w:rPr>
        <w:t>qual é regida</w:t>
      </w:r>
      <w:r w:rsidRPr="00BC7AF4">
        <w:rPr>
          <w:rFonts w:eastAsia="Calibri"/>
          <w:spacing w:val="-1"/>
          <w:sz w:val="24"/>
          <w:szCs w:val="24"/>
        </w:rPr>
        <w:t xml:space="preserve"> </w:t>
      </w:r>
      <w:r w:rsidRPr="00BC7AF4">
        <w:rPr>
          <w:rFonts w:eastAsia="Calibri"/>
          <w:sz w:val="24"/>
          <w:szCs w:val="24"/>
        </w:rPr>
        <w:t>segundo</w:t>
      </w:r>
      <w:r w:rsidRPr="00BC7AF4">
        <w:rPr>
          <w:rFonts w:eastAsia="Calibri"/>
          <w:spacing w:val="-1"/>
          <w:sz w:val="24"/>
          <w:szCs w:val="24"/>
        </w:rPr>
        <w:t xml:space="preserve"> </w:t>
      </w:r>
      <w:r w:rsidRPr="00BC7AF4">
        <w:rPr>
          <w:rFonts w:eastAsia="Calibri"/>
          <w:sz w:val="24"/>
          <w:szCs w:val="24"/>
        </w:rPr>
        <w:t>os princípios do SUS. Preza pelo atendimento e acolhimento de todos, porém fazemos a triagem para estabelecer os casos que são urgen</w:t>
      </w:r>
      <w:r w:rsidR="00EB3306" w:rsidRPr="00BC7AF4">
        <w:rPr>
          <w:rFonts w:eastAsia="Calibri"/>
          <w:sz w:val="24"/>
          <w:szCs w:val="24"/>
        </w:rPr>
        <w:t xml:space="preserve">tes e que não da para aguardar. Assim, </w:t>
      </w:r>
      <w:r w:rsidRPr="00BC7AF4">
        <w:rPr>
          <w:rFonts w:eastAsia="Calibri"/>
          <w:sz w:val="24"/>
          <w:szCs w:val="24"/>
        </w:rPr>
        <w:t>não</w:t>
      </w:r>
      <w:r w:rsidRPr="00BC7AF4">
        <w:rPr>
          <w:rFonts w:eastAsia="Calibri"/>
          <w:spacing w:val="51"/>
          <w:sz w:val="24"/>
          <w:szCs w:val="24"/>
        </w:rPr>
        <w:t xml:space="preserve"> </w:t>
      </w:r>
      <w:r w:rsidRPr="00BC7AF4">
        <w:rPr>
          <w:rFonts w:eastAsia="Calibri"/>
          <w:sz w:val="24"/>
          <w:szCs w:val="24"/>
        </w:rPr>
        <w:t>é</w:t>
      </w:r>
      <w:r w:rsidRPr="00BC7AF4">
        <w:rPr>
          <w:rFonts w:eastAsia="Calibri"/>
          <w:spacing w:val="50"/>
          <w:sz w:val="24"/>
          <w:szCs w:val="24"/>
        </w:rPr>
        <w:t xml:space="preserve"> </w:t>
      </w:r>
      <w:r w:rsidRPr="00BC7AF4">
        <w:rPr>
          <w:rFonts w:eastAsia="Calibri"/>
          <w:sz w:val="24"/>
          <w:szCs w:val="24"/>
        </w:rPr>
        <w:t>possível</w:t>
      </w:r>
      <w:r w:rsidRPr="00BC7AF4">
        <w:rPr>
          <w:rFonts w:eastAsia="Calibri"/>
          <w:spacing w:val="55"/>
          <w:sz w:val="24"/>
          <w:szCs w:val="24"/>
        </w:rPr>
        <w:t xml:space="preserve"> </w:t>
      </w:r>
      <w:r w:rsidRPr="00BC7AF4">
        <w:rPr>
          <w:rFonts w:eastAsia="Calibri"/>
          <w:sz w:val="24"/>
          <w:szCs w:val="24"/>
        </w:rPr>
        <w:t>estabelecer</w:t>
      </w:r>
      <w:r w:rsidRPr="00BC7AF4">
        <w:rPr>
          <w:rFonts w:eastAsia="Calibri"/>
          <w:spacing w:val="53"/>
          <w:sz w:val="24"/>
          <w:szCs w:val="24"/>
        </w:rPr>
        <w:t xml:space="preserve"> </w:t>
      </w:r>
      <w:r w:rsidRPr="00BC7AF4">
        <w:rPr>
          <w:rFonts w:eastAsia="Calibri"/>
          <w:sz w:val="24"/>
          <w:szCs w:val="24"/>
        </w:rPr>
        <w:t>um</w:t>
      </w:r>
      <w:r w:rsidRPr="00BC7AF4">
        <w:rPr>
          <w:rFonts w:eastAsia="Calibri"/>
          <w:spacing w:val="52"/>
          <w:sz w:val="24"/>
          <w:szCs w:val="24"/>
        </w:rPr>
        <w:t xml:space="preserve"> </w:t>
      </w:r>
      <w:r w:rsidRPr="00BC7AF4">
        <w:rPr>
          <w:rFonts w:eastAsia="Calibri"/>
          <w:sz w:val="24"/>
          <w:szCs w:val="24"/>
        </w:rPr>
        <w:t>prazo</w:t>
      </w:r>
      <w:r w:rsidRPr="00BC7AF4">
        <w:rPr>
          <w:rFonts w:eastAsia="Calibri"/>
          <w:spacing w:val="51"/>
          <w:sz w:val="24"/>
          <w:szCs w:val="24"/>
        </w:rPr>
        <w:t xml:space="preserve"> </w:t>
      </w:r>
      <w:r w:rsidRPr="00BC7AF4">
        <w:rPr>
          <w:rFonts w:eastAsia="Calibri"/>
          <w:sz w:val="24"/>
          <w:szCs w:val="24"/>
        </w:rPr>
        <w:t>para</w:t>
      </w:r>
      <w:r w:rsidRPr="00BC7AF4">
        <w:rPr>
          <w:rFonts w:eastAsia="Calibri"/>
          <w:spacing w:val="49"/>
          <w:sz w:val="24"/>
          <w:szCs w:val="24"/>
        </w:rPr>
        <w:t xml:space="preserve"> </w:t>
      </w:r>
      <w:r w:rsidRPr="00BC7AF4">
        <w:rPr>
          <w:rFonts w:eastAsia="Calibri"/>
          <w:sz w:val="24"/>
          <w:szCs w:val="24"/>
        </w:rPr>
        <w:t>a</w:t>
      </w:r>
      <w:r w:rsidRPr="00BC7AF4">
        <w:rPr>
          <w:rFonts w:eastAsia="Calibri"/>
          <w:spacing w:val="54"/>
          <w:sz w:val="24"/>
          <w:szCs w:val="24"/>
        </w:rPr>
        <w:t xml:space="preserve"> </w:t>
      </w:r>
      <w:r w:rsidRPr="00BC7AF4">
        <w:rPr>
          <w:rFonts w:eastAsia="Calibri"/>
          <w:sz w:val="24"/>
          <w:szCs w:val="24"/>
        </w:rPr>
        <w:t>prestação</w:t>
      </w:r>
      <w:r w:rsidRPr="00BC7AF4">
        <w:rPr>
          <w:rFonts w:eastAsia="Calibri"/>
          <w:spacing w:val="51"/>
          <w:sz w:val="24"/>
          <w:szCs w:val="24"/>
        </w:rPr>
        <w:t xml:space="preserve"> </w:t>
      </w:r>
      <w:r w:rsidR="00EB3306" w:rsidRPr="00BC7AF4">
        <w:rPr>
          <w:rFonts w:eastAsia="Calibri"/>
          <w:sz w:val="24"/>
          <w:szCs w:val="24"/>
        </w:rPr>
        <w:t xml:space="preserve">do </w:t>
      </w:r>
      <w:r w:rsidRPr="00BC7AF4">
        <w:rPr>
          <w:rFonts w:eastAsia="Calibri"/>
          <w:sz w:val="24"/>
          <w:szCs w:val="24"/>
        </w:rPr>
        <w:t>serviço,</w:t>
      </w:r>
      <w:r w:rsidRPr="00BC7AF4">
        <w:rPr>
          <w:rFonts w:eastAsia="Calibri"/>
          <w:spacing w:val="15"/>
          <w:sz w:val="24"/>
          <w:szCs w:val="24"/>
        </w:rPr>
        <w:t xml:space="preserve"> </w:t>
      </w:r>
      <w:r w:rsidRPr="00BC7AF4">
        <w:rPr>
          <w:rFonts w:eastAsia="Calibri"/>
          <w:sz w:val="24"/>
          <w:szCs w:val="24"/>
        </w:rPr>
        <w:t>o</w:t>
      </w:r>
      <w:r w:rsidRPr="00BC7AF4">
        <w:rPr>
          <w:rFonts w:eastAsia="Calibri"/>
          <w:spacing w:val="16"/>
          <w:sz w:val="24"/>
          <w:szCs w:val="24"/>
        </w:rPr>
        <w:t xml:space="preserve"> </w:t>
      </w:r>
      <w:r w:rsidRPr="00BC7AF4">
        <w:rPr>
          <w:rFonts w:eastAsia="Calibri"/>
          <w:sz w:val="24"/>
          <w:szCs w:val="24"/>
        </w:rPr>
        <w:t>mesmo</w:t>
      </w:r>
      <w:r w:rsidRPr="00BC7AF4">
        <w:rPr>
          <w:rFonts w:eastAsia="Calibri"/>
          <w:spacing w:val="16"/>
          <w:sz w:val="24"/>
          <w:szCs w:val="24"/>
        </w:rPr>
        <w:t xml:space="preserve"> </w:t>
      </w:r>
      <w:r w:rsidRPr="00BC7AF4">
        <w:rPr>
          <w:rFonts w:eastAsia="Calibri"/>
          <w:sz w:val="24"/>
          <w:szCs w:val="24"/>
        </w:rPr>
        <w:t>dependerá</w:t>
      </w:r>
      <w:r w:rsidRPr="00BC7AF4">
        <w:rPr>
          <w:rFonts w:eastAsia="Calibri"/>
          <w:spacing w:val="14"/>
          <w:sz w:val="24"/>
          <w:szCs w:val="24"/>
        </w:rPr>
        <w:t xml:space="preserve"> </w:t>
      </w:r>
      <w:r w:rsidRPr="00BC7AF4">
        <w:rPr>
          <w:rFonts w:eastAsia="Calibri"/>
          <w:sz w:val="24"/>
          <w:szCs w:val="24"/>
        </w:rPr>
        <w:t>da necessidade</w:t>
      </w:r>
      <w:r w:rsidRPr="00BC7AF4">
        <w:rPr>
          <w:rFonts w:eastAsia="Calibri"/>
          <w:spacing w:val="17"/>
          <w:sz w:val="24"/>
          <w:szCs w:val="24"/>
        </w:rPr>
        <w:t xml:space="preserve"> </w:t>
      </w:r>
      <w:r w:rsidRPr="00BC7AF4">
        <w:rPr>
          <w:rFonts w:eastAsia="Calibri"/>
          <w:sz w:val="24"/>
          <w:szCs w:val="24"/>
        </w:rPr>
        <w:t>de</w:t>
      </w:r>
      <w:r w:rsidRPr="00BC7AF4">
        <w:rPr>
          <w:rFonts w:eastAsia="Calibri"/>
          <w:spacing w:val="15"/>
          <w:sz w:val="24"/>
          <w:szCs w:val="24"/>
        </w:rPr>
        <w:t xml:space="preserve"> cada </w:t>
      </w:r>
      <w:r w:rsidRPr="00BC7AF4">
        <w:rPr>
          <w:rFonts w:eastAsia="Calibri"/>
          <w:sz w:val="24"/>
          <w:szCs w:val="24"/>
        </w:rPr>
        <w:t>paciente.</w:t>
      </w:r>
      <w:r w:rsidR="00EB3306" w:rsidRPr="00BC7AF4">
        <w:rPr>
          <w:rFonts w:eastAsia="Calibri"/>
          <w:sz w:val="24"/>
          <w:szCs w:val="24"/>
        </w:rPr>
        <w:t xml:space="preserve"> </w:t>
      </w:r>
      <w:r w:rsidRPr="00BC7AF4">
        <w:rPr>
          <w:rFonts w:eastAsia="Calibri"/>
          <w:sz w:val="24"/>
          <w:szCs w:val="24"/>
        </w:rPr>
        <w:t>Médicos, Enfermeiros, Odontologos, Psicologos, Fonódiologos e Fisioterapêutas.</w:t>
      </w:r>
    </w:p>
    <w:p w14:paraId="60D117D9" w14:textId="77777777" w:rsidR="00F34E39" w:rsidRDefault="00F34E39" w:rsidP="00EB3306">
      <w:pPr>
        <w:pStyle w:val="TableParagraph0"/>
        <w:spacing w:line="360" w:lineRule="auto"/>
        <w:ind w:left="0"/>
        <w:jc w:val="both"/>
        <w:rPr>
          <w:rFonts w:eastAsia="Calibri"/>
          <w:sz w:val="24"/>
          <w:szCs w:val="24"/>
        </w:rPr>
      </w:pPr>
      <w:r w:rsidRPr="00BC7AF4">
        <w:rPr>
          <w:rFonts w:eastAsia="Calibri"/>
          <w:b/>
          <w:sz w:val="24"/>
          <w:szCs w:val="24"/>
        </w:rPr>
        <w:t>Amparado</w:t>
      </w:r>
      <w:r w:rsidRPr="00BC7AF4">
        <w:rPr>
          <w:rFonts w:eastAsia="Calibri"/>
          <w:b/>
          <w:spacing w:val="-2"/>
          <w:sz w:val="24"/>
          <w:szCs w:val="24"/>
        </w:rPr>
        <w:t xml:space="preserve"> </w:t>
      </w:r>
      <w:r w:rsidRPr="00BC7AF4">
        <w:rPr>
          <w:rFonts w:eastAsia="Calibri"/>
          <w:b/>
          <w:sz w:val="24"/>
          <w:szCs w:val="24"/>
        </w:rPr>
        <w:t>por</w:t>
      </w:r>
      <w:r w:rsidRPr="00BC7AF4">
        <w:rPr>
          <w:rFonts w:eastAsia="Calibri"/>
          <w:b/>
          <w:spacing w:val="-2"/>
          <w:sz w:val="24"/>
          <w:szCs w:val="24"/>
        </w:rPr>
        <w:t xml:space="preserve"> </w:t>
      </w:r>
      <w:r w:rsidRPr="00BC7AF4">
        <w:rPr>
          <w:rFonts w:eastAsia="Calibri"/>
          <w:b/>
          <w:sz w:val="24"/>
          <w:szCs w:val="24"/>
        </w:rPr>
        <w:t>Lei</w:t>
      </w:r>
      <w:r w:rsidR="00EB3306" w:rsidRPr="00BC7AF4">
        <w:rPr>
          <w:rFonts w:eastAsia="Calibri"/>
          <w:b/>
          <w:sz w:val="24"/>
          <w:szCs w:val="24"/>
        </w:rPr>
        <w:t xml:space="preserve">: </w:t>
      </w:r>
      <w:r w:rsidRPr="00BC7AF4">
        <w:rPr>
          <w:rFonts w:eastAsia="Calibri"/>
          <w:sz w:val="24"/>
          <w:szCs w:val="24"/>
        </w:rPr>
        <w:t>Lei</w:t>
      </w:r>
      <w:r w:rsidRPr="00BC7AF4">
        <w:rPr>
          <w:rFonts w:eastAsia="Calibri"/>
          <w:spacing w:val="-1"/>
          <w:sz w:val="24"/>
          <w:szCs w:val="24"/>
        </w:rPr>
        <w:t xml:space="preserve"> </w:t>
      </w:r>
      <w:r w:rsidRPr="00BC7AF4">
        <w:rPr>
          <w:rFonts w:eastAsia="Calibri"/>
          <w:sz w:val="24"/>
          <w:szCs w:val="24"/>
        </w:rPr>
        <w:t>Orgânica</w:t>
      </w:r>
      <w:r w:rsidRPr="00BC7AF4">
        <w:rPr>
          <w:rFonts w:eastAsia="Calibri"/>
          <w:spacing w:val="-2"/>
          <w:sz w:val="24"/>
          <w:szCs w:val="24"/>
        </w:rPr>
        <w:t xml:space="preserve"> </w:t>
      </w:r>
      <w:r w:rsidRPr="00BC7AF4">
        <w:rPr>
          <w:rFonts w:eastAsia="Calibri"/>
          <w:sz w:val="24"/>
          <w:szCs w:val="24"/>
        </w:rPr>
        <w:t>da</w:t>
      </w:r>
      <w:r w:rsidRPr="00BC7AF4">
        <w:rPr>
          <w:rFonts w:eastAsia="Calibri"/>
          <w:spacing w:val="-2"/>
          <w:sz w:val="24"/>
          <w:szCs w:val="24"/>
        </w:rPr>
        <w:t xml:space="preserve"> </w:t>
      </w:r>
      <w:r w:rsidRPr="00BC7AF4">
        <w:rPr>
          <w:rFonts w:eastAsia="Calibri"/>
          <w:sz w:val="24"/>
          <w:szCs w:val="24"/>
        </w:rPr>
        <w:t>Saúde –</w:t>
      </w:r>
      <w:r w:rsidRPr="00BC7AF4">
        <w:rPr>
          <w:rFonts w:eastAsia="Calibri"/>
          <w:spacing w:val="1"/>
          <w:sz w:val="24"/>
          <w:szCs w:val="24"/>
        </w:rPr>
        <w:t xml:space="preserve"> </w:t>
      </w:r>
      <w:r w:rsidRPr="00BC7AF4">
        <w:rPr>
          <w:rFonts w:eastAsia="Calibri"/>
          <w:sz w:val="24"/>
          <w:szCs w:val="24"/>
        </w:rPr>
        <w:t>Lei</w:t>
      </w:r>
      <w:r w:rsidRPr="00BC7AF4">
        <w:rPr>
          <w:rFonts w:eastAsia="Calibri"/>
          <w:spacing w:val="-1"/>
          <w:sz w:val="24"/>
          <w:szCs w:val="24"/>
        </w:rPr>
        <w:t xml:space="preserve"> </w:t>
      </w:r>
      <w:r w:rsidRPr="00BC7AF4">
        <w:rPr>
          <w:rFonts w:eastAsia="Calibri"/>
          <w:sz w:val="24"/>
          <w:szCs w:val="24"/>
        </w:rPr>
        <w:t>8.080/90</w:t>
      </w:r>
    </w:p>
    <w:p w14:paraId="508CB82C" w14:textId="77777777" w:rsidR="00022946" w:rsidRDefault="00022946" w:rsidP="00EB3306">
      <w:pPr>
        <w:pStyle w:val="TableParagraph0"/>
        <w:spacing w:line="360" w:lineRule="auto"/>
        <w:ind w:left="0"/>
        <w:jc w:val="both"/>
        <w:rPr>
          <w:rFonts w:eastAsia="Calibri"/>
          <w:sz w:val="24"/>
          <w:szCs w:val="24"/>
        </w:rPr>
      </w:pPr>
    </w:p>
    <w:p w14:paraId="41824FBE" w14:textId="77777777" w:rsidR="00022946" w:rsidRPr="007E7104" w:rsidRDefault="00022946" w:rsidP="00022946">
      <w:pPr>
        <w:pStyle w:val="TableParagraph0"/>
        <w:spacing w:line="360" w:lineRule="auto"/>
        <w:jc w:val="both"/>
        <w:rPr>
          <w:rFonts w:eastAsia="Calibri"/>
          <w:b/>
          <w:sz w:val="24"/>
          <w:szCs w:val="24"/>
        </w:rPr>
      </w:pPr>
      <w:r w:rsidRPr="007E7104">
        <w:rPr>
          <w:rFonts w:eastAsia="Calibri"/>
          <w:b/>
          <w:sz w:val="24"/>
          <w:szCs w:val="24"/>
        </w:rPr>
        <w:t>TFD (Tratamento Fora do Domicílio) e Regulação</w:t>
      </w:r>
    </w:p>
    <w:p w14:paraId="3F3A0B1C" w14:textId="77777777" w:rsidR="00022946" w:rsidRPr="007E7104" w:rsidRDefault="00022946" w:rsidP="00022946">
      <w:pPr>
        <w:pStyle w:val="TableParagraph0"/>
        <w:spacing w:line="360" w:lineRule="auto"/>
        <w:jc w:val="both"/>
        <w:rPr>
          <w:rFonts w:eastAsia="Calibri"/>
          <w:b/>
          <w:sz w:val="24"/>
          <w:szCs w:val="24"/>
        </w:rPr>
      </w:pPr>
      <w:r w:rsidRPr="007E7104">
        <w:rPr>
          <w:rFonts w:eastAsia="Calibri"/>
          <w:b/>
          <w:sz w:val="24"/>
          <w:szCs w:val="24"/>
        </w:rPr>
        <w:t>Finalidade do Serviço:</w:t>
      </w:r>
    </w:p>
    <w:p w14:paraId="30C8F7E8" w14:textId="77777777" w:rsidR="00022946" w:rsidRPr="00022946" w:rsidRDefault="00022946" w:rsidP="00022946">
      <w:pPr>
        <w:pStyle w:val="TableParagraph0"/>
        <w:spacing w:line="360" w:lineRule="auto"/>
        <w:jc w:val="both"/>
        <w:rPr>
          <w:rFonts w:eastAsia="Calibri"/>
          <w:sz w:val="24"/>
          <w:szCs w:val="24"/>
        </w:rPr>
      </w:pPr>
      <w:r w:rsidRPr="00022946">
        <w:rPr>
          <w:rFonts w:eastAsia="Calibri"/>
          <w:sz w:val="24"/>
          <w:szCs w:val="24"/>
        </w:rPr>
        <w:t xml:space="preserve">O “Tratamento Fora de Domicílio”, doravante conhecido pela sigla TFD, consiste em atendimento médico a ser prestado a qualquer cidadão residente no Estado de Pernambuco, quando esgotados todos os meios de tratamento na localidade de residência do mesmo e desde que haja possibilidade de cura total ou parcial, limitado ao período estritamente necessário a esse tratamento </w:t>
      </w:r>
      <w:r w:rsidRPr="007E7104">
        <w:rPr>
          <w:rFonts w:eastAsia="Calibri"/>
          <w:b/>
          <w:sz w:val="24"/>
          <w:szCs w:val="24"/>
        </w:rPr>
        <w:t>(INSTRUÇÃO NORMATIVA Nº. 004/99)</w:t>
      </w:r>
      <w:r w:rsidRPr="00022946">
        <w:rPr>
          <w:rFonts w:eastAsia="Calibri"/>
          <w:sz w:val="24"/>
          <w:szCs w:val="24"/>
        </w:rPr>
        <w:t>. O departamento de Regulação atua na inserção, controle e gestão dos pacientes aos serviços de saúde, sendo eles no âmbito municipal e estadual, visando a ordenação dos fluxos de atendimentos às variadas especialidades requeridas pela população.</w:t>
      </w:r>
    </w:p>
    <w:p w14:paraId="28DB44BE" w14:textId="77777777" w:rsidR="00022946" w:rsidRPr="007E7104" w:rsidRDefault="00022946" w:rsidP="00022946">
      <w:pPr>
        <w:pStyle w:val="TableParagraph0"/>
        <w:spacing w:line="360" w:lineRule="auto"/>
        <w:jc w:val="both"/>
        <w:rPr>
          <w:rFonts w:eastAsia="Calibri"/>
          <w:b/>
          <w:sz w:val="24"/>
          <w:szCs w:val="24"/>
        </w:rPr>
      </w:pPr>
      <w:r w:rsidRPr="007E7104">
        <w:rPr>
          <w:rFonts w:eastAsia="Calibri"/>
          <w:b/>
          <w:sz w:val="24"/>
          <w:szCs w:val="24"/>
        </w:rPr>
        <w:t>Requisitos Necessários para os Usuários:</w:t>
      </w:r>
    </w:p>
    <w:p w14:paraId="7EE8EF1B" w14:textId="77777777" w:rsidR="00022946" w:rsidRPr="00022946" w:rsidRDefault="00022946" w:rsidP="00022946">
      <w:pPr>
        <w:pStyle w:val="TableParagraph0"/>
        <w:spacing w:line="360" w:lineRule="auto"/>
        <w:jc w:val="both"/>
        <w:rPr>
          <w:rFonts w:eastAsia="Calibri"/>
          <w:sz w:val="24"/>
          <w:szCs w:val="24"/>
        </w:rPr>
      </w:pPr>
      <w:r w:rsidRPr="00022946">
        <w:rPr>
          <w:rFonts w:eastAsia="Calibri"/>
          <w:sz w:val="24"/>
          <w:szCs w:val="24"/>
        </w:rPr>
        <w:t>-Solicitação Médica;</w:t>
      </w:r>
    </w:p>
    <w:p w14:paraId="4929E6F4" w14:textId="77777777" w:rsidR="00022946" w:rsidRPr="00022946" w:rsidRDefault="00022946" w:rsidP="00022946">
      <w:pPr>
        <w:pStyle w:val="TableParagraph0"/>
        <w:spacing w:line="360" w:lineRule="auto"/>
        <w:jc w:val="both"/>
        <w:rPr>
          <w:rFonts w:eastAsia="Calibri"/>
          <w:sz w:val="24"/>
          <w:szCs w:val="24"/>
        </w:rPr>
      </w:pPr>
      <w:r w:rsidRPr="00022946">
        <w:rPr>
          <w:rFonts w:eastAsia="Calibri"/>
          <w:sz w:val="24"/>
          <w:szCs w:val="24"/>
        </w:rPr>
        <w:t>-Cartão do SUS;</w:t>
      </w:r>
    </w:p>
    <w:p w14:paraId="678DFA20" w14:textId="77777777" w:rsidR="00022946" w:rsidRPr="00022946" w:rsidRDefault="00022946" w:rsidP="00022946">
      <w:pPr>
        <w:pStyle w:val="TableParagraph0"/>
        <w:spacing w:line="360" w:lineRule="auto"/>
        <w:jc w:val="both"/>
        <w:rPr>
          <w:rFonts w:eastAsia="Calibri"/>
          <w:sz w:val="24"/>
          <w:szCs w:val="24"/>
        </w:rPr>
      </w:pPr>
      <w:r w:rsidRPr="00022946">
        <w:rPr>
          <w:rFonts w:eastAsia="Calibri"/>
          <w:sz w:val="24"/>
          <w:szCs w:val="24"/>
        </w:rPr>
        <w:t>-Identidade e CPF;</w:t>
      </w:r>
    </w:p>
    <w:p w14:paraId="4CC19583" w14:textId="77777777" w:rsidR="00022946" w:rsidRPr="00022946" w:rsidRDefault="00022946" w:rsidP="00022946">
      <w:pPr>
        <w:pStyle w:val="TableParagraph0"/>
        <w:spacing w:line="360" w:lineRule="auto"/>
        <w:jc w:val="both"/>
        <w:rPr>
          <w:rFonts w:eastAsia="Calibri"/>
          <w:sz w:val="24"/>
          <w:szCs w:val="24"/>
        </w:rPr>
      </w:pPr>
      <w:r w:rsidRPr="00022946">
        <w:rPr>
          <w:rFonts w:eastAsia="Calibri"/>
          <w:sz w:val="24"/>
          <w:szCs w:val="24"/>
        </w:rPr>
        <w:t>-Comprovante de Residência;</w:t>
      </w:r>
    </w:p>
    <w:p w14:paraId="39918E0B" w14:textId="77777777" w:rsidR="00022946" w:rsidRPr="00022946" w:rsidRDefault="00022946" w:rsidP="00022946">
      <w:pPr>
        <w:pStyle w:val="TableParagraph0"/>
        <w:spacing w:line="360" w:lineRule="auto"/>
        <w:jc w:val="both"/>
        <w:rPr>
          <w:rFonts w:eastAsia="Calibri"/>
          <w:sz w:val="24"/>
          <w:szCs w:val="24"/>
        </w:rPr>
      </w:pPr>
      <w:r w:rsidRPr="00022946">
        <w:rPr>
          <w:rFonts w:eastAsia="Calibri"/>
          <w:sz w:val="24"/>
          <w:szCs w:val="24"/>
        </w:rPr>
        <w:t>-Exames Complementares (Quando necessários).</w:t>
      </w:r>
    </w:p>
    <w:p w14:paraId="20031277" w14:textId="77777777" w:rsidR="00022946" w:rsidRPr="007E7104" w:rsidRDefault="00022946" w:rsidP="00022946">
      <w:pPr>
        <w:pStyle w:val="TableParagraph0"/>
        <w:spacing w:line="360" w:lineRule="auto"/>
        <w:jc w:val="both"/>
        <w:rPr>
          <w:rFonts w:eastAsia="Calibri"/>
          <w:b/>
          <w:sz w:val="24"/>
          <w:szCs w:val="24"/>
        </w:rPr>
      </w:pPr>
      <w:r w:rsidRPr="007E7104">
        <w:rPr>
          <w:rFonts w:eastAsia="Calibri"/>
          <w:b/>
          <w:sz w:val="24"/>
          <w:szCs w:val="24"/>
        </w:rPr>
        <w:t>ETAPAS DO PROCESSO:</w:t>
      </w:r>
    </w:p>
    <w:p w14:paraId="30E82A3C" w14:textId="77777777" w:rsidR="00022946" w:rsidRPr="00022946" w:rsidRDefault="00022946" w:rsidP="00022946">
      <w:pPr>
        <w:pStyle w:val="TableParagraph0"/>
        <w:spacing w:line="360" w:lineRule="auto"/>
        <w:jc w:val="both"/>
        <w:rPr>
          <w:rFonts w:eastAsia="Calibri"/>
          <w:sz w:val="24"/>
          <w:szCs w:val="24"/>
        </w:rPr>
      </w:pPr>
      <w:r w:rsidRPr="00022946">
        <w:rPr>
          <w:rFonts w:eastAsia="Calibri"/>
          <w:sz w:val="24"/>
          <w:szCs w:val="24"/>
        </w:rPr>
        <w:t xml:space="preserve">O paciente atendido na Atenção Primária (AP) ou Centro de Especialidades Municipal (em casos de procedimentos que não sejam realizados no município) da rede pública de saúde deve ser encaminhado através de solicitação médica; As unidades solicitantes (UBS, Centro de Especialidades Municipal) devem direcionar o paciente até a Secretaria </w:t>
      </w:r>
      <w:r w:rsidRPr="00022946">
        <w:rPr>
          <w:rFonts w:eastAsia="Calibri"/>
          <w:sz w:val="24"/>
          <w:szCs w:val="24"/>
        </w:rPr>
        <w:lastRenderedPageBreak/>
        <w:t>Municipal de Saúde para que sua respectiva solicitação possa ser inserida no sistema (CMCE – Central de Marcação de Consultas e Exames); A solicitação será avaliada pela equipe médica da regulação estadual, e se autorizada ficará disponível para agendamento/marcação; Após a autorização, o agendamento deverá ser realizado pela secretaria municipal de saúde (setor de regulação) mediante disponibilidade de cotas para agendamento; A unidade de saúde solicitante (setor de regulação) ciente do agendamento deve comunicar ao usuário de forma direta ou através do ACS de sua respectiva área; O paciente deverá comparecer no dia e horário agendado para a realização do procedimento; A Unidade de Referência para o atendimento confirma a presença do paciente, via sistema informatizado, e realiza atendimento.</w:t>
      </w:r>
    </w:p>
    <w:p w14:paraId="55A912D1" w14:textId="77777777" w:rsidR="00022946" w:rsidRPr="007E7104" w:rsidRDefault="00022946" w:rsidP="00022946">
      <w:pPr>
        <w:pStyle w:val="TableParagraph0"/>
        <w:spacing w:line="360" w:lineRule="auto"/>
        <w:jc w:val="both"/>
        <w:rPr>
          <w:rFonts w:eastAsia="Calibri"/>
          <w:b/>
          <w:sz w:val="24"/>
          <w:szCs w:val="24"/>
        </w:rPr>
      </w:pPr>
      <w:r w:rsidRPr="007E7104">
        <w:rPr>
          <w:rFonts w:eastAsia="Calibri"/>
          <w:b/>
          <w:sz w:val="24"/>
          <w:szCs w:val="24"/>
        </w:rPr>
        <w:t>Horário de Atendimento</w:t>
      </w:r>
    </w:p>
    <w:p w14:paraId="5243BFA8" w14:textId="77777777" w:rsidR="00022946" w:rsidRPr="00022946" w:rsidRDefault="00022946" w:rsidP="00022946">
      <w:pPr>
        <w:pStyle w:val="TableParagraph0"/>
        <w:spacing w:line="360" w:lineRule="auto"/>
        <w:jc w:val="both"/>
        <w:rPr>
          <w:rFonts w:eastAsia="Calibri"/>
          <w:sz w:val="24"/>
          <w:szCs w:val="24"/>
        </w:rPr>
      </w:pPr>
      <w:r w:rsidRPr="00022946">
        <w:rPr>
          <w:rFonts w:eastAsia="Calibri"/>
          <w:sz w:val="24"/>
          <w:szCs w:val="24"/>
        </w:rPr>
        <w:t>Secretaria de saúde, na sala do TFD e Regulação das 07:30h às 13:30h, de segunda a sexta-feira.</w:t>
      </w:r>
    </w:p>
    <w:p w14:paraId="0C1C60CF" w14:textId="77777777" w:rsidR="00022946" w:rsidRDefault="00D57520" w:rsidP="00022946">
      <w:pPr>
        <w:pStyle w:val="TableParagraph0"/>
        <w:spacing w:line="360" w:lineRule="auto"/>
        <w:jc w:val="both"/>
        <w:rPr>
          <w:rFonts w:eastAsia="Calibri"/>
          <w:b/>
          <w:sz w:val="24"/>
          <w:szCs w:val="24"/>
        </w:rPr>
      </w:pPr>
      <w:r w:rsidRPr="00D57520">
        <w:rPr>
          <w:rFonts w:eastAsia="Calibri"/>
          <w:b/>
          <w:sz w:val="24"/>
          <w:szCs w:val="24"/>
        </w:rPr>
        <w:t>LOCAL</w:t>
      </w:r>
      <w:r w:rsidR="00022946" w:rsidRPr="00D57520">
        <w:rPr>
          <w:rFonts w:eastAsia="Calibri"/>
          <w:b/>
          <w:sz w:val="24"/>
          <w:szCs w:val="24"/>
        </w:rPr>
        <w:t xml:space="preserve"> </w:t>
      </w:r>
    </w:p>
    <w:p w14:paraId="37BA9155" w14:textId="77777777" w:rsidR="00D57520" w:rsidRPr="00D57520" w:rsidRDefault="00D57520" w:rsidP="00022946">
      <w:pPr>
        <w:pStyle w:val="TableParagraph0"/>
        <w:spacing w:line="360" w:lineRule="auto"/>
        <w:jc w:val="both"/>
        <w:rPr>
          <w:rFonts w:eastAsia="Calibri"/>
          <w:sz w:val="24"/>
          <w:szCs w:val="24"/>
        </w:rPr>
      </w:pPr>
      <w:r w:rsidRPr="00D57520">
        <w:rPr>
          <w:rFonts w:eastAsia="Calibri"/>
          <w:sz w:val="24"/>
          <w:szCs w:val="24"/>
        </w:rPr>
        <w:t>(87) 3851-3116</w:t>
      </w:r>
    </w:p>
    <w:p w14:paraId="0B664332" w14:textId="77777777" w:rsidR="00D57520" w:rsidRDefault="00022946" w:rsidP="00022946">
      <w:pPr>
        <w:pStyle w:val="TableParagraph0"/>
        <w:spacing w:line="360" w:lineRule="auto"/>
        <w:jc w:val="both"/>
        <w:rPr>
          <w:rFonts w:eastAsia="Calibri"/>
          <w:sz w:val="24"/>
          <w:szCs w:val="24"/>
        </w:rPr>
      </w:pPr>
      <w:r w:rsidRPr="00022946">
        <w:rPr>
          <w:rFonts w:eastAsia="Calibri"/>
          <w:sz w:val="24"/>
          <w:szCs w:val="24"/>
        </w:rPr>
        <w:t xml:space="preserve">Av. Recife, S/n – Jatobá – PE. </w:t>
      </w:r>
    </w:p>
    <w:p w14:paraId="6D2C9C6B" w14:textId="77777777" w:rsidR="00022946" w:rsidRDefault="00022946" w:rsidP="00022946">
      <w:pPr>
        <w:pStyle w:val="TableParagraph0"/>
        <w:spacing w:line="360" w:lineRule="auto"/>
        <w:jc w:val="both"/>
        <w:rPr>
          <w:rFonts w:eastAsia="Calibri"/>
          <w:sz w:val="24"/>
          <w:szCs w:val="24"/>
        </w:rPr>
      </w:pPr>
      <w:r w:rsidRPr="00022946">
        <w:rPr>
          <w:rFonts w:eastAsia="Calibri"/>
          <w:sz w:val="24"/>
          <w:szCs w:val="24"/>
        </w:rPr>
        <w:t>Cep: 56470-000</w:t>
      </w:r>
    </w:p>
    <w:p w14:paraId="6379AB1B" w14:textId="77777777" w:rsidR="00EA43CF" w:rsidRDefault="00EA43CF" w:rsidP="002F311A">
      <w:pPr>
        <w:pStyle w:val="TableParagraph0"/>
        <w:spacing w:line="360" w:lineRule="auto"/>
        <w:ind w:left="0"/>
        <w:jc w:val="both"/>
        <w:rPr>
          <w:rFonts w:eastAsia="Calibri"/>
          <w:b/>
          <w:sz w:val="24"/>
          <w:szCs w:val="24"/>
        </w:rPr>
      </w:pPr>
      <w:r w:rsidRPr="00EA43CF">
        <w:rPr>
          <w:rFonts w:eastAsia="Calibri"/>
          <w:b/>
          <w:sz w:val="24"/>
          <w:szCs w:val="24"/>
        </w:rPr>
        <w:t>Coordenador TFB e Regulação</w:t>
      </w:r>
    </w:p>
    <w:p w14:paraId="4DA61CED" w14:textId="77777777" w:rsidR="00EA43CF" w:rsidRPr="00EA43CF" w:rsidRDefault="00EA43CF" w:rsidP="002F311A">
      <w:pPr>
        <w:pStyle w:val="TableParagraph0"/>
        <w:spacing w:line="360" w:lineRule="auto"/>
        <w:ind w:left="0"/>
        <w:jc w:val="both"/>
        <w:rPr>
          <w:rFonts w:eastAsia="Calibri"/>
          <w:sz w:val="24"/>
          <w:szCs w:val="24"/>
        </w:rPr>
      </w:pPr>
      <w:r w:rsidRPr="00EA43CF">
        <w:rPr>
          <w:rFonts w:eastAsia="Calibri"/>
          <w:sz w:val="24"/>
          <w:szCs w:val="24"/>
        </w:rPr>
        <w:t>Geovane</w:t>
      </w:r>
      <w:r w:rsidR="003936C5">
        <w:rPr>
          <w:rFonts w:eastAsia="Calibri"/>
          <w:sz w:val="24"/>
          <w:szCs w:val="24"/>
        </w:rPr>
        <w:t xml:space="preserve"> da Silva Araújo</w:t>
      </w:r>
    </w:p>
    <w:p w14:paraId="78B07C12" w14:textId="77777777" w:rsidR="00EA43CF" w:rsidRDefault="00022946" w:rsidP="00EA43CF">
      <w:pPr>
        <w:pStyle w:val="TableParagraph0"/>
        <w:spacing w:line="360" w:lineRule="auto"/>
        <w:jc w:val="both"/>
        <w:rPr>
          <w:rFonts w:eastAsia="Calibri"/>
          <w:sz w:val="24"/>
          <w:szCs w:val="24"/>
        </w:rPr>
      </w:pPr>
      <w:r w:rsidRPr="00022946">
        <w:rPr>
          <w:rFonts w:eastAsia="Calibri"/>
          <w:sz w:val="24"/>
          <w:szCs w:val="24"/>
        </w:rPr>
        <w:t xml:space="preserve"> </w:t>
      </w:r>
    </w:p>
    <w:p w14:paraId="2594C5C9" w14:textId="77777777" w:rsidR="00022946" w:rsidRPr="00EA43CF" w:rsidRDefault="00022946" w:rsidP="008701EB">
      <w:pPr>
        <w:pStyle w:val="TableParagraph0"/>
        <w:spacing w:line="360" w:lineRule="auto"/>
        <w:ind w:left="0"/>
        <w:jc w:val="both"/>
        <w:rPr>
          <w:rFonts w:eastAsia="Calibri"/>
          <w:sz w:val="24"/>
          <w:szCs w:val="24"/>
        </w:rPr>
      </w:pPr>
      <w:r w:rsidRPr="00022946">
        <w:rPr>
          <w:rFonts w:eastAsia="Calibri"/>
          <w:b/>
          <w:sz w:val="24"/>
          <w:szCs w:val="24"/>
        </w:rPr>
        <w:t>REGULAÇÃO MUNICIPAL</w:t>
      </w:r>
    </w:p>
    <w:p w14:paraId="5774849D" w14:textId="77777777" w:rsidR="00022946" w:rsidRPr="00022946" w:rsidRDefault="00022946" w:rsidP="008701EB">
      <w:pPr>
        <w:pStyle w:val="TableParagraph0"/>
        <w:spacing w:line="360" w:lineRule="auto"/>
        <w:ind w:left="0"/>
        <w:jc w:val="both"/>
        <w:rPr>
          <w:rFonts w:eastAsia="Calibri"/>
          <w:b/>
          <w:sz w:val="24"/>
          <w:szCs w:val="24"/>
        </w:rPr>
      </w:pPr>
      <w:r w:rsidRPr="00022946">
        <w:rPr>
          <w:rFonts w:eastAsia="Calibri"/>
          <w:b/>
          <w:sz w:val="24"/>
          <w:szCs w:val="24"/>
        </w:rPr>
        <w:t>Finalidade do Serviço</w:t>
      </w:r>
      <w:r>
        <w:rPr>
          <w:rFonts w:eastAsia="Calibri"/>
          <w:b/>
          <w:sz w:val="24"/>
          <w:szCs w:val="24"/>
        </w:rPr>
        <w:t>:</w:t>
      </w:r>
    </w:p>
    <w:p w14:paraId="2C1057A6" w14:textId="77777777" w:rsidR="00022946" w:rsidRPr="00022946" w:rsidRDefault="00022946" w:rsidP="008701EB">
      <w:pPr>
        <w:pStyle w:val="TableParagraph0"/>
        <w:spacing w:line="360" w:lineRule="auto"/>
        <w:ind w:left="0"/>
        <w:jc w:val="both"/>
        <w:rPr>
          <w:rFonts w:eastAsia="Calibri"/>
          <w:sz w:val="24"/>
          <w:szCs w:val="24"/>
        </w:rPr>
      </w:pPr>
      <w:r w:rsidRPr="00022946">
        <w:rPr>
          <w:rFonts w:eastAsia="Calibri"/>
          <w:sz w:val="24"/>
          <w:szCs w:val="24"/>
        </w:rPr>
        <w:t>A Regulação em saúde pode ser entendida como um mecanismo de gestão no SUS que visa garantir a organização das redes e fluxos assistenciais para população aos serviços de saúde como consultas e exames. Diante disso, a Regulação Municipal em Saúde de Jatobá-PE, busca contribuir para melhoria do acesso dos usuários aos serviços de saúde e na constituição de uma rede de assistência integral, oportuna, com qualidade, resolutividade.</w:t>
      </w:r>
    </w:p>
    <w:p w14:paraId="09FF4244" w14:textId="77777777" w:rsidR="00022946" w:rsidRPr="00022946" w:rsidRDefault="00022946" w:rsidP="008701EB">
      <w:pPr>
        <w:pStyle w:val="TableParagraph0"/>
        <w:spacing w:line="360" w:lineRule="auto"/>
        <w:ind w:left="0"/>
        <w:jc w:val="both"/>
        <w:rPr>
          <w:rFonts w:eastAsia="Calibri"/>
          <w:b/>
          <w:sz w:val="24"/>
          <w:szCs w:val="24"/>
        </w:rPr>
      </w:pPr>
      <w:r w:rsidRPr="00022946">
        <w:rPr>
          <w:rFonts w:eastAsia="Calibri"/>
          <w:b/>
          <w:sz w:val="24"/>
          <w:szCs w:val="24"/>
        </w:rPr>
        <w:t>Requisitos necessários para o Usuário:</w:t>
      </w:r>
    </w:p>
    <w:p w14:paraId="209DDEB5" w14:textId="77777777" w:rsidR="00022946" w:rsidRPr="00022946" w:rsidRDefault="00022946" w:rsidP="008701EB">
      <w:pPr>
        <w:pStyle w:val="TableParagraph0"/>
        <w:spacing w:line="360" w:lineRule="auto"/>
        <w:ind w:left="0"/>
        <w:jc w:val="both"/>
        <w:rPr>
          <w:rFonts w:eastAsia="Calibri"/>
          <w:sz w:val="24"/>
          <w:szCs w:val="24"/>
        </w:rPr>
      </w:pPr>
      <w:r w:rsidRPr="00022946">
        <w:rPr>
          <w:rFonts w:eastAsia="Calibri"/>
          <w:sz w:val="24"/>
          <w:szCs w:val="24"/>
        </w:rPr>
        <w:t>-Solicitação médica;</w:t>
      </w:r>
    </w:p>
    <w:p w14:paraId="63757B7A" w14:textId="77777777" w:rsidR="00022946" w:rsidRPr="00022946" w:rsidRDefault="00022946" w:rsidP="008701EB">
      <w:pPr>
        <w:pStyle w:val="TableParagraph0"/>
        <w:spacing w:line="360" w:lineRule="auto"/>
        <w:ind w:left="0"/>
        <w:jc w:val="both"/>
        <w:rPr>
          <w:rFonts w:eastAsia="Calibri"/>
          <w:sz w:val="24"/>
          <w:szCs w:val="24"/>
        </w:rPr>
      </w:pPr>
      <w:r w:rsidRPr="00022946">
        <w:rPr>
          <w:rFonts w:eastAsia="Calibri"/>
          <w:sz w:val="24"/>
          <w:szCs w:val="24"/>
        </w:rPr>
        <w:t>-Cartão SUS;</w:t>
      </w:r>
    </w:p>
    <w:p w14:paraId="2D0EDA3A" w14:textId="77777777" w:rsidR="00022946" w:rsidRPr="00022946" w:rsidRDefault="00022946" w:rsidP="008701EB">
      <w:pPr>
        <w:pStyle w:val="TableParagraph0"/>
        <w:spacing w:line="360" w:lineRule="auto"/>
        <w:ind w:left="0"/>
        <w:jc w:val="both"/>
        <w:rPr>
          <w:rFonts w:eastAsia="Calibri"/>
          <w:sz w:val="24"/>
          <w:szCs w:val="24"/>
        </w:rPr>
      </w:pPr>
      <w:r w:rsidRPr="00022946">
        <w:rPr>
          <w:rFonts w:eastAsia="Calibri"/>
          <w:sz w:val="24"/>
          <w:szCs w:val="24"/>
        </w:rPr>
        <w:t>-RG, CPF;</w:t>
      </w:r>
    </w:p>
    <w:p w14:paraId="2DD6B3EB" w14:textId="77777777" w:rsidR="00022946" w:rsidRPr="00022946" w:rsidRDefault="00022946" w:rsidP="008701EB">
      <w:pPr>
        <w:pStyle w:val="TableParagraph0"/>
        <w:spacing w:line="360" w:lineRule="auto"/>
        <w:ind w:left="0"/>
        <w:jc w:val="both"/>
        <w:rPr>
          <w:rFonts w:eastAsia="Calibri"/>
          <w:sz w:val="24"/>
          <w:szCs w:val="24"/>
        </w:rPr>
      </w:pPr>
      <w:r w:rsidRPr="00022946">
        <w:rPr>
          <w:rFonts w:eastAsia="Calibri"/>
          <w:sz w:val="24"/>
          <w:szCs w:val="24"/>
        </w:rPr>
        <w:t>-Comprovante de Residência.</w:t>
      </w:r>
    </w:p>
    <w:p w14:paraId="20C117D6" w14:textId="77777777" w:rsidR="00022946" w:rsidRPr="00022946" w:rsidRDefault="00022946" w:rsidP="008701EB">
      <w:pPr>
        <w:pStyle w:val="TableParagraph0"/>
        <w:spacing w:line="360" w:lineRule="auto"/>
        <w:ind w:left="0"/>
        <w:jc w:val="both"/>
        <w:rPr>
          <w:rFonts w:eastAsia="Calibri"/>
          <w:b/>
          <w:sz w:val="24"/>
          <w:szCs w:val="24"/>
        </w:rPr>
      </w:pPr>
      <w:r w:rsidRPr="00022946">
        <w:rPr>
          <w:rFonts w:eastAsia="Calibri"/>
          <w:b/>
          <w:sz w:val="24"/>
          <w:szCs w:val="24"/>
        </w:rPr>
        <w:lastRenderedPageBreak/>
        <w:t>Horário de Atendimento</w:t>
      </w:r>
      <w:r>
        <w:rPr>
          <w:rFonts w:eastAsia="Calibri"/>
          <w:b/>
          <w:sz w:val="24"/>
          <w:szCs w:val="24"/>
        </w:rPr>
        <w:t>:</w:t>
      </w:r>
    </w:p>
    <w:p w14:paraId="2ABC41F0" w14:textId="77777777" w:rsidR="00022946" w:rsidRPr="00022946" w:rsidRDefault="00022946" w:rsidP="008701EB">
      <w:pPr>
        <w:pStyle w:val="TableParagraph0"/>
        <w:spacing w:line="360" w:lineRule="auto"/>
        <w:ind w:left="0"/>
        <w:jc w:val="both"/>
        <w:rPr>
          <w:rFonts w:eastAsia="Calibri"/>
          <w:sz w:val="24"/>
          <w:szCs w:val="24"/>
        </w:rPr>
      </w:pPr>
      <w:r w:rsidRPr="00022946">
        <w:rPr>
          <w:rFonts w:eastAsia="Calibri"/>
          <w:sz w:val="24"/>
          <w:szCs w:val="24"/>
        </w:rPr>
        <w:t>Sec</w:t>
      </w:r>
      <w:r w:rsidR="00147F49">
        <w:rPr>
          <w:rFonts w:eastAsia="Calibri"/>
          <w:sz w:val="24"/>
          <w:szCs w:val="24"/>
        </w:rPr>
        <w:t>retaria de saúde, na sala da</w:t>
      </w:r>
      <w:r w:rsidRPr="00022946">
        <w:rPr>
          <w:rFonts w:eastAsia="Calibri"/>
          <w:sz w:val="24"/>
          <w:szCs w:val="24"/>
        </w:rPr>
        <w:t xml:space="preserve"> Regulação das 07:30h às 13:30h, de segunda a sexta-feira.</w:t>
      </w:r>
    </w:p>
    <w:p w14:paraId="133A5BD2" w14:textId="77777777" w:rsidR="008701EB" w:rsidRDefault="00022946" w:rsidP="008701EB">
      <w:pPr>
        <w:pStyle w:val="TableParagraph0"/>
        <w:spacing w:line="360" w:lineRule="auto"/>
        <w:ind w:left="0"/>
        <w:jc w:val="both"/>
        <w:rPr>
          <w:rFonts w:eastAsia="Calibri"/>
          <w:b/>
          <w:sz w:val="24"/>
          <w:szCs w:val="24"/>
        </w:rPr>
      </w:pPr>
      <w:r w:rsidRPr="00022946">
        <w:rPr>
          <w:rFonts w:eastAsia="Calibri"/>
          <w:b/>
          <w:sz w:val="24"/>
          <w:szCs w:val="24"/>
        </w:rPr>
        <w:t>ETAPAS DO PROCESSO:</w:t>
      </w:r>
    </w:p>
    <w:p w14:paraId="40E153A4" w14:textId="77777777" w:rsidR="00022946" w:rsidRPr="008701EB" w:rsidRDefault="00022946" w:rsidP="008701EB">
      <w:pPr>
        <w:pStyle w:val="TableParagraph0"/>
        <w:spacing w:line="360" w:lineRule="auto"/>
        <w:ind w:left="0"/>
        <w:jc w:val="both"/>
        <w:rPr>
          <w:rFonts w:eastAsia="Calibri"/>
          <w:b/>
          <w:sz w:val="24"/>
          <w:szCs w:val="24"/>
        </w:rPr>
      </w:pPr>
      <w:r w:rsidRPr="00022946">
        <w:rPr>
          <w:rFonts w:eastAsia="Calibri"/>
          <w:sz w:val="24"/>
          <w:szCs w:val="24"/>
        </w:rPr>
        <w:t>O paciente atendido na Atenção Primária (AP) ou Centro de Especialidades Municipal da rede pública de saúde, através de solicitação médica, deverá ser encaminhado ao serviço de regulação na secretaria municipal de saúde</w:t>
      </w:r>
      <w:r>
        <w:rPr>
          <w:rFonts w:eastAsia="Calibri"/>
          <w:sz w:val="24"/>
          <w:szCs w:val="24"/>
        </w:rPr>
        <w:t>,</w:t>
      </w:r>
      <w:r w:rsidRPr="00022946">
        <w:rPr>
          <w:rFonts w:eastAsia="Calibri"/>
          <w:sz w:val="24"/>
          <w:szCs w:val="24"/>
        </w:rPr>
        <w:t xml:space="preserve"> portando os documentos anteriormente exigidos para agendamento de consultas, exames laboratoriais ou de imagem. Após agendamento os pacientes serão orientados de acordo com</w:t>
      </w:r>
      <w:r>
        <w:rPr>
          <w:rFonts w:eastAsia="Calibri"/>
          <w:sz w:val="24"/>
          <w:szCs w:val="24"/>
        </w:rPr>
        <w:t xml:space="preserve"> o procedimento a ser realizado (</w:t>
      </w:r>
      <w:r w:rsidRPr="00022946">
        <w:rPr>
          <w:rFonts w:eastAsia="Calibri"/>
          <w:sz w:val="24"/>
          <w:szCs w:val="24"/>
        </w:rPr>
        <w:t>consultas de cardiologista, c</w:t>
      </w:r>
      <w:r>
        <w:rPr>
          <w:rFonts w:eastAsia="Calibri"/>
          <w:sz w:val="24"/>
          <w:szCs w:val="24"/>
        </w:rPr>
        <w:t xml:space="preserve">irurgião geral, dermatologista e </w:t>
      </w:r>
      <w:r w:rsidRPr="00022946">
        <w:rPr>
          <w:rFonts w:eastAsia="Calibri"/>
          <w:sz w:val="24"/>
          <w:szCs w:val="24"/>
        </w:rPr>
        <w:t>ginecologista, angiologista, pediatria, ortopedia</w:t>
      </w:r>
      <w:r>
        <w:rPr>
          <w:rFonts w:eastAsia="Calibri"/>
          <w:sz w:val="24"/>
          <w:szCs w:val="24"/>
        </w:rPr>
        <w:t>, psquiatria, gastroenterologia. Otorrinolaringologia.</w:t>
      </w:r>
      <w:r w:rsidR="00D57520">
        <w:rPr>
          <w:rFonts w:eastAsia="Calibri"/>
          <w:sz w:val="24"/>
          <w:szCs w:val="24"/>
        </w:rPr>
        <w:t xml:space="preserve"> </w:t>
      </w:r>
      <w:r w:rsidRPr="00022946">
        <w:rPr>
          <w:rFonts w:eastAsia="Calibri"/>
          <w:sz w:val="24"/>
          <w:szCs w:val="24"/>
        </w:rPr>
        <w:t>Também realizamos procedimentos de pequenas cirugias</w:t>
      </w:r>
      <w:r w:rsidR="00D57520">
        <w:rPr>
          <w:rFonts w:eastAsia="Calibri"/>
          <w:sz w:val="24"/>
          <w:szCs w:val="24"/>
        </w:rPr>
        <w:t>, endoscopia e ultrassonografia).</w:t>
      </w:r>
      <w:r w:rsidRPr="00022946">
        <w:rPr>
          <w:rFonts w:eastAsia="Calibri"/>
          <w:sz w:val="24"/>
          <w:szCs w:val="24"/>
        </w:rPr>
        <w:t xml:space="preserve">  </w:t>
      </w:r>
    </w:p>
    <w:p w14:paraId="1F5297F1" w14:textId="77777777" w:rsidR="00022946" w:rsidRPr="00022946" w:rsidRDefault="00022946" w:rsidP="00D57520">
      <w:pPr>
        <w:pStyle w:val="TableParagraph0"/>
        <w:spacing w:line="360" w:lineRule="auto"/>
        <w:ind w:left="0"/>
        <w:jc w:val="both"/>
        <w:rPr>
          <w:rFonts w:eastAsia="Calibri"/>
          <w:sz w:val="24"/>
          <w:szCs w:val="24"/>
        </w:rPr>
      </w:pPr>
      <w:r w:rsidRPr="00022946">
        <w:rPr>
          <w:rFonts w:eastAsia="Calibri"/>
          <w:sz w:val="24"/>
          <w:szCs w:val="24"/>
        </w:rPr>
        <w:t>Os pacientes agendados para consultas especializadas serão orientados a procurar o centro de especi</w:t>
      </w:r>
      <w:r w:rsidR="00D57520">
        <w:rPr>
          <w:rFonts w:eastAsia="Calibri"/>
          <w:sz w:val="24"/>
          <w:szCs w:val="24"/>
        </w:rPr>
        <w:t>alidades no hospital municipal n</w:t>
      </w:r>
      <w:r w:rsidRPr="00022946">
        <w:rPr>
          <w:rFonts w:eastAsia="Calibri"/>
          <w:sz w:val="24"/>
          <w:szCs w:val="24"/>
        </w:rPr>
        <w:t xml:space="preserve">a data e horário para consulta ou procedimento que irá realizar. Enquanto os pacientes agendados para realização de exames laboratoriais deverão procurar o laboratório </w:t>
      </w:r>
      <w:r w:rsidRPr="00022946">
        <w:rPr>
          <w:rFonts w:eastAsia="Calibri"/>
          <w:b/>
          <w:sz w:val="24"/>
          <w:szCs w:val="24"/>
        </w:rPr>
        <w:t>LABIPA</w:t>
      </w:r>
      <w:r w:rsidRPr="00022946">
        <w:rPr>
          <w:rFonts w:eastAsia="Calibri"/>
          <w:sz w:val="24"/>
          <w:szCs w:val="24"/>
        </w:rPr>
        <w:t xml:space="preserve"> em It</w:t>
      </w:r>
      <w:r w:rsidR="00367533">
        <w:rPr>
          <w:rFonts w:eastAsia="Calibri"/>
          <w:sz w:val="24"/>
          <w:szCs w:val="24"/>
        </w:rPr>
        <w:t>aparica a partir das 07:00hs</w:t>
      </w:r>
      <w:r w:rsidR="00147F49">
        <w:rPr>
          <w:rFonts w:eastAsia="Calibri"/>
          <w:sz w:val="24"/>
          <w:szCs w:val="24"/>
        </w:rPr>
        <w:t xml:space="preserve"> às 9:00h</w:t>
      </w:r>
      <w:r w:rsidR="00367533">
        <w:rPr>
          <w:rFonts w:eastAsia="Calibri"/>
          <w:sz w:val="24"/>
          <w:szCs w:val="24"/>
        </w:rPr>
        <w:t>, enquanto os p</w:t>
      </w:r>
      <w:r w:rsidRPr="00022946">
        <w:rPr>
          <w:rFonts w:eastAsia="Calibri"/>
          <w:sz w:val="24"/>
          <w:szCs w:val="24"/>
        </w:rPr>
        <w:t>aciente acamados serão atendidos em domicílio. Já os pacientes agendados para realizar exames de Imagem serão comunicados pela responsável da marcação sobre a data, horário, local e cidade de acordo com o contrato.</w:t>
      </w:r>
    </w:p>
    <w:p w14:paraId="3E9BB877" w14:textId="77777777" w:rsidR="00022946" w:rsidRPr="00166BC3" w:rsidRDefault="00022946" w:rsidP="00166BC3">
      <w:pPr>
        <w:pStyle w:val="TableParagraph0"/>
        <w:spacing w:line="360" w:lineRule="auto"/>
        <w:ind w:left="0"/>
        <w:jc w:val="both"/>
        <w:rPr>
          <w:rFonts w:eastAsia="Calibri"/>
          <w:b/>
          <w:sz w:val="24"/>
          <w:szCs w:val="24"/>
        </w:rPr>
      </w:pPr>
      <w:r w:rsidRPr="00166BC3">
        <w:rPr>
          <w:rFonts w:eastAsia="Calibri"/>
          <w:b/>
          <w:sz w:val="24"/>
          <w:szCs w:val="24"/>
        </w:rPr>
        <w:t>Horário de Atendimento</w:t>
      </w:r>
      <w:r w:rsidR="00166BC3">
        <w:rPr>
          <w:rFonts w:eastAsia="Calibri"/>
          <w:b/>
          <w:sz w:val="24"/>
          <w:szCs w:val="24"/>
        </w:rPr>
        <w:t>:</w:t>
      </w:r>
    </w:p>
    <w:p w14:paraId="770084BE" w14:textId="77777777" w:rsidR="00022946" w:rsidRPr="00022946" w:rsidRDefault="00022946" w:rsidP="00166BC3">
      <w:pPr>
        <w:pStyle w:val="TableParagraph0"/>
        <w:spacing w:line="360" w:lineRule="auto"/>
        <w:ind w:left="0"/>
        <w:jc w:val="both"/>
        <w:rPr>
          <w:rFonts w:eastAsia="Calibri"/>
          <w:sz w:val="24"/>
          <w:szCs w:val="24"/>
        </w:rPr>
      </w:pPr>
      <w:r w:rsidRPr="00022946">
        <w:rPr>
          <w:rFonts w:eastAsia="Calibri"/>
          <w:sz w:val="24"/>
          <w:szCs w:val="24"/>
        </w:rPr>
        <w:t>Secretaria de saúde, na sala de Regulação Municipal das 07:30h às 13:30h, de segunda a sexta-feira.</w:t>
      </w:r>
    </w:p>
    <w:p w14:paraId="69F17338" w14:textId="77777777" w:rsidR="00022946" w:rsidRPr="00022946" w:rsidRDefault="00022946" w:rsidP="008701EB">
      <w:pPr>
        <w:pStyle w:val="TableParagraph0"/>
        <w:spacing w:line="360" w:lineRule="auto"/>
        <w:ind w:left="0"/>
        <w:jc w:val="both"/>
        <w:rPr>
          <w:rFonts w:eastAsia="Calibri"/>
          <w:b/>
          <w:sz w:val="24"/>
          <w:szCs w:val="24"/>
        </w:rPr>
      </w:pPr>
      <w:r w:rsidRPr="00022946">
        <w:rPr>
          <w:rFonts w:eastAsia="Calibri"/>
          <w:b/>
          <w:sz w:val="24"/>
          <w:szCs w:val="24"/>
        </w:rPr>
        <w:t>LOCAL</w:t>
      </w:r>
    </w:p>
    <w:p w14:paraId="6EDE1178" w14:textId="77777777" w:rsidR="00022946" w:rsidRPr="00022946" w:rsidRDefault="00022946" w:rsidP="00022946">
      <w:pPr>
        <w:pStyle w:val="TableParagraph0"/>
        <w:spacing w:line="360" w:lineRule="auto"/>
        <w:ind w:left="0"/>
        <w:jc w:val="both"/>
        <w:rPr>
          <w:rFonts w:eastAsia="Calibri"/>
          <w:sz w:val="24"/>
          <w:szCs w:val="24"/>
        </w:rPr>
      </w:pPr>
      <w:r>
        <w:rPr>
          <w:rFonts w:eastAsia="Calibri"/>
          <w:sz w:val="24"/>
          <w:szCs w:val="24"/>
        </w:rPr>
        <w:t>(87)98133-8638</w:t>
      </w:r>
    </w:p>
    <w:p w14:paraId="58511889" w14:textId="77777777" w:rsidR="00022946" w:rsidRPr="00022946" w:rsidRDefault="00022946" w:rsidP="008701EB">
      <w:pPr>
        <w:pStyle w:val="TableParagraph0"/>
        <w:spacing w:line="360" w:lineRule="auto"/>
        <w:ind w:left="0"/>
        <w:jc w:val="both"/>
        <w:rPr>
          <w:rFonts w:eastAsia="Calibri"/>
          <w:sz w:val="24"/>
          <w:szCs w:val="24"/>
        </w:rPr>
      </w:pPr>
      <w:r w:rsidRPr="00022946">
        <w:rPr>
          <w:rFonts w:eastAsia="Calibri"/>
          <w:sz w:val="24"/>
          <w:szCs w:val="24"/>
        </w:rPr>
        <w:t>Av. Recife, S/N – Jatobá-PE</w:t>
      </w:r>
    </w:p>
    <w:p w14:paraId="3A2727FF" w14:textId="77777777" w:rsidR="00022946" w:rsidRPr="00022946" w:rsidRDefault="00022946" w:rsidP="008701EB">
      <w:pPr>
        <w:pStyle w:val="TableParagraph0"/>
        <w:spacing w:line="360" w:lineRule="auto"/>
        <w:ind w:left="0"/>
        <w:jc w:val="both"/>
        <w:rPr>
          <w:rFonts w:eastAsia="Calibri"/>
          <w:sz w:val="24"/>
          <w:szCs w:val="24"/>
        </w:rPr>
      </w:pPr>
      <w:r w:rsidRPr="00022946">
        <w:rPr>
          <w:rFonts w:eastAsia="Calibri"/>
          <w:sz w:val="24"/>
          <w:szCs w:val="24"/>
        </w:rPr>
        <w:t>CEP: 56470-000</w:t>
      </w:r>
    </w:p>
    <w:p w14:paraId="0B362E84" w14:textId="77777777" w:rsidR="00022946" w:rsidRDefault="00022946" w:rsidP="008701EB">
      <w:pPr>
        <w:pStyle w:val="TableParagraph0"/>
        <w:spacing w:line="360" w:lineRule="auto"/>
        <w:ind w:left="0"/>
        <w:jc w:val="both"/>
        <w:rPr>
          <w:rFonts w:eastAsia="Calibri"/>
          <w:b/>
          <w:sz w:val="24"/>
          <w:szCs w:val="24"/>
        </w:rPr>
      </w:pPr>
      <w:r w:rsidRPr="00022946">
        <w:rPr>
          <w:rFonts w:eastAsia="Calibri"/>
          <w:b/>
          <w:sz w:val="24"/>
          <w:szCs w:val="24"/>
        </w:rPr>
        <w:t>Coordenador</w:t>
      </w:r>
      <w:r>
        <w:rPr>
          <w:rFonts w:eastAsia="Calibri"/>
          <w:b/>
          <w:sz w:val="24"/>
          <w:szCs w:val="24"/>
        </w:rPr>
        <w:t xml:space="preserve">a </w:t>
      </w:r>
      <w:r w:rsidRPr="00022946">
        <w:rPr>
          <w:rFonts w:eastAsia="Calibri"/>
          <w:b/>
          <w:sz w:val="24"/>
          <w:szCs w:val="24"/>
        </w:rPr>
        <w:t>da MAC</w:t>
      </w:r>
    </w:p>
    <w:p w14:paraId="38A33F5E" w14:textId="77777777" w:rsidR="00022946" w:rsidRPr="00022946" w:rsidRDefault="00022946" w:rsidP="008701EB">
      <w:pPr>
        <w:pStyle w:val="TableParagraph0"/>
        <w:spacing w:line="360" w:lineRule="auto"/>
        <w:ind w:left="0"/>
        <w:jc w:val="both"/>
        <w:rPr>
          <w:rFonts w:eastAsia="Calibri"/>
          <w:sz w:val="24"/>
          <w:szCs w:val="24"/>
        </w:rPr>
      </w:pPr>
      <w:r w:rsidRPr="00022946">
        <w:rPr>
          <w:rFonts w:eastAsia="Calibri"/>
          <w:sz w:val="24"/>
          <w:szCs w:val="24"/>
        </w:rPr>
        <w:t>Milena Emily da Silva Santos</w:t>
      </w:r>
    </w:p>
    <w:p w14:paraId="69C2C293" w14:textId="77777777" w:rsidR="00022946" w:rsidRDefault="00022946" w:rsidP="00EB3306">
      <w:pPr>
        <w:pStyle w:val="TableParagraph0"/>
        <w:spacing w:line="360" w:lineRule="auto"/>
        <w:ind w:left="0"/>
        <w:jc w:val="both"/>
        <w:rPr>
          <w:rFonts w:eastAsia="Calibri"/>
          <w:sz w:val="24"/>
          <w:szCs w:val="24"/>
        </w:rPr>
      </w:pPr>
    </w:p>
    <w:p w14:paraId="6FAF81E7" w14:textId="77777777" w:rsidR="00D91CC7" w:rsidRPr="00BC7AF4" w:rsidRDefault="00D91CC7" w:rsidP="00811D61">
      <w:pPr>
        <w:pStyle w:val="Corpodetexto"/>
        <w:spacing w:before="7" w:line="360" w:lineRule="auto"/>
        <w:jc w:val="both"/>
        <w:rPr>
          <w:b/>
          <w:noProof/>
        </w:rPr>
      </w:pPr>
      <w:r w:rsidRPr="00BC7AF4">
        <w:rPr>
          <w:b/>
          <w:noProof/>
        </w:rPr>
        <w:t>PROMOÇÃO E PROTEÇÃO A SAÚDE</w:t>
      </w:r>
    </w:p>
    <w:p w14:paraId="3B176877" w14:textId="77777777" w:rsidR="00140615" w:rsidRPr="00BC7AF4" w:rsidRDefault="00140615" w:rsidP="00811D61">
      <w:pPr>
        <w:pStyle w:val="Corpodetexto"/>
        <w:spacing w:before="7" w:line="360" w:lineRule="auto"/>
        <w:jc w:val="both"/>
        <w:rPr>
          <w:shd w:val="clear" w:color="auto" w:fill="FFFFFF"/>
        </w:rPr>
      </w:pPr>
      <w:r w:rsidRPr="00BC7AF4">
        <w:rPr>
          <w:shd w:val="clear" w:color="auto" w:fill="FFFFFF"/>
        </w:rPr>
        <w:t>A promoção da saúde </w:t>
      </w:r>
      <w:r w:rsidRPr="00BC7AF4">
        <w:rPr>
          <w:b/>
          <w:bCs/>
          <w:shd w:val="clear" w:color="auto" w:fill="FFFFFF"/>
        </w:rPr>
        <w:t>é uma das estratégias do setor saúde para buscar a melhoria da qualidade de vida da população</w:t>
      </w:r>
      <w:r w:rsidRPr="00BC7AF4">
        <w:rPr>
          <w:shd w:val="clear" w:color="auto" w:fill="FFFFFF"/>
        </w:rPr>
        <w:t xml:space="preserve">. Ações de promoção da saúde devem considerar os </w:t>
      </w:r>
      <w:r w:rsidRPr="00BC7AF4">
        <w:rPr>
          <w:shd w:val="clear" w:color="auto" w:fill="FFFFFF"/>
        </w:rPr>
        <w:lastRenderedPageBreak/>
        <w:t>determinantes sociais da saúde e de que maneira estes causam impacto na qualidade de vida da população.</w:t>
      </w:r>
    </w:p>
    <w:p w14:paraId="0C0F664A" w14:textId="77777777" w:rsidR="001D1E36" w:rsidRDefault="001D1E36" w:rsidP="00811D61">
      <w:pPr>
        <w:tabs>
          <w:tab w:val="left" w:pos="7755"/>
        </w:tabs>
        <w:spacing w:line="360" w:lineRule="auto"/>
        <w:jc w:val="both"/>
        <w:rPr>
          <w:b/>
          <w:bCs/>
        </w:rPr>
      </w:pPr>
    </w:p>
    <w:p w14:paraId="45D3DC2E" w14:textId="77777777" w:rsidR="00856BEB" w:rsidRPr="00BC7AF4" w:rsidRDefault="005D4DE1" w:rsidP="00811D61">
      <w:pPr>
        <w:tabs>
          <w:tab w:val="left" w:pos="7755"/>
        </w:tabs>
        <w:spacing w:line="360" w:lineRule="auto"/>
        <w:jc w:val="both"/>
        <w:rPr>
          <w:b/>
          <w:bCs/>
        </w:rPr>
      </w:pPr>
      <w:r w:rsidRPr="00BC7AF4">
        <w:rPr>
          <w:b/>
          <w:bCs/>
        </w:rPr>
        <w:t>ACADEMIA DA SAÚDE:</w:t>
      </w:r>
    </w:p>
    <w:p w14:paraId="6BB2AC7F" w14:textId="77777777" w:rsidR="005D4DE1" w:rsidRPr="00BC7AF4" w:rsidRDefault="005D4DE1" w:rsidP="00811D61">
      <w:pPr>
        <w:tabs>
          <w:tab w:val="left" w:pos="7755"/>
        </w:tabs>
        <w:spacing w:line="360" w:lineRule="auto"/>
        <w:jc w:val="both"/>
        <w:rPr>
          <w:b/>
          <w:bCs/>
        </w:rPr>
      </w:pPr>
      <w:r w:rsidRPr="00BC7AF4">
        <w:rPr>
          <w:b/>
          <w:bCs/>
        </w:rPr>
        <w:t>Finalidade do Serviço:</w:t>
      </w:r>
    </w:p>
    <w:p w14:paraId="40907188" w14:textId="77777777" w:rsidR="00856BEB" w:rsidRPr="00BC7AF4" w:rsidRDefault="00856BEB" w:rsidP="00811D61">
      <w:pPr>
        <w:tabs>
          <w:tab w:val="left" w:pos="7755"/>
        </w:tabs>
        <w:spacing w:line="360" w:lineRule="auto"/>
        <w:jc w:val="both"/>
        <w:rPr>
          <w:shd w:val="clear" w:color="auto" w:fill="FFFFFF"/>
        </w:rPr>
      </w:pPr>
      <w:r w:rsidRPr="00BC7AF4">
        <w:rPr>
          <w:shd w:val="clear" w:color="auto" w:fill="FFFFFF"/>
        </w:rPr>
        <w:t>O Programa Academia da Saúde é uma estratégia de promoção da saúde e produção do cuidado do Sistema Único de Saúde (SUS) para os</w:t>
      </w:r>
      <w:r w:rsidR="005D4DE1" w:rsidRPr="00BC7AF4">
        <w:rPr>
          <w:shd w:val="clear" w:color="auto" w:fill="FFFFFF"/>
        </w:rPr>
        <w:t xml:space="preserve"> municípios brasileiros </w:t>
      </w:r>
      <w:r w:rsidRPr="00BC7AF4">
        <w:rPr>
          <w:shd w:val="clear" w:color="auto" w:fill="FFFFFF"/>
        </w:rPr>
        <w:t xml:space="preserve">lançado em 2011 por meio da Portaria Nº719, de 07 de abril de 2011. Seu objetivo é promover práticas corporais e atividade física, promoção da alimentação saudável, educação em saúde, entre outros, além de contribuir para a produção do cuidado e de modos de vida saudáveis e sustentáveis da população. Para tanto, o Programa promove a implantação de </w:t>
      </w:r>
      <w:r w:rsidR="005D4DE1" w:rsidRPr="00BC7AF4">
        <w:rPr>
          <w:shd w:val="clear" w:color="auto" w:fill="FFFFFF"/>
        </w:rPr>
        <w:t>polos da Academia da Saúde em</w:t>
      </w:r>
      <w:r w:rsidRPr="00BC7AF4">
        <w:rPr>
          <w:shd w:val="clear" w:color="auto" w:fill="FFFFFF"/>
        </w:rPr>
        <w:t xml:space="preserve"> espaços públicos dotados de infraestrutura, equipamentos e profissionais qualificados.</w:t>
      </w:r>
    </w:p>
    <w:p w14:paraId="00604FBE" w14:textId="77777777" w:rsidR="005D4DE1" w:rsidRPr="00BC7AF4" w:rsidRDefault="005D4DE1" w:rsidP="00811D61">
      <w:pPr>
        <w:tabs>
          <w:tab w:val="left" w:pos="7755"/>
        </w:tabs>
        <w:spacing w:line="360" w:lineRule="auto"/>
        <w:jc w:val="both"/>
        <w:rPr>
          <w:b/>
          <w:shd w:val="clear" w:color="auto" w:fill="FFFFFF"/>
        </w:rPr>
      </w:pPr>
      <w:r w:rsidRPr="00BC7AF4">
        <w:rPr>
          <w:b/>
          <w:shd w:val="clear" w:color="auto" w:fill="FFFFFF"/>
        </w:rPr>
        <w:t>Requisitos Necessários para os Usuários:</w:t>
      </w:r>
    </w:p>
    <w:p w14:paraId="09DFDDA1" w14:textId="77777777" w:rsidR="007075D5" w:rsidRPr="00F80423" w:rsidRDefault="00F80423" w:rsidP="00811D61">
      <w:pPr>
        <w:tabs>
          <w:tab w:val="left" w:pos="7755"/>
        </w:tabs>
        <w:spacing w:line="360" w:lineRule="auto"/>
        <w:jc w:val="both"/>
        <w:rPr>
          <w:shd w:val="clear" w:color="auto" w:fill="FFFFFF"/>
        </w:rPr>
      </w:pPr>
      <w:r>
        <w:rPr>
          <w:shd w:val="clear" w:color="auto" w:fill="FFFFFF"/>
        </w:rPr>
        <w:t>-</w:t>
      </w:r>
      <w:r w:rsidRPr="00F80423">
        <w:rPr>
          <w:shd w:val="clear" w:color="auto" w:fill="FFFFFF"/>
        </w:rPr>
        <w:t>Cartão SUS</w:t>
      </w:r>
    </w:p>
    <w:p w14:paraId="6C462667" w14:textId="77777777" w:rsidR="00F80423" w:rsidRPr="00BC7AF4" w:rsidRDefault="00F80423" w:rsidP="00811D61">
      <w:pPr>
        <w:tabs>
          <w:tab w:val="left" w:pos="7755"/>
        </w:tabs>
        <w:spacing w:line="360" w:lineRule="auto"/>
        <w:jc w:val="both"/>
        <w:rPr>
          <w:b/>
          <w:shd w:val="clear" w:color="auto" w:fill="FFFFFF"/>
        </w:rPr>
      </w:pPr>
      <w:r>
        <w:rPr>
          <w:shd w:val="clear" w:color="auto" w:fill="FFFFFF"/>
        </w:rPr>
        <w:t>-</w:t>
      </w:r>
      <w:r w:rsidRPr="00F80423">
        <w:rPr>
          <w:shd w:val="clear" w:color="auto" w:fill="FFFFFF"/>
        </w:rPr>
        <w:t>RG</w:t>
      </w:r>
    </w:p>
    <w:p w14:paraId="5A3C3F7C" w14:textId="77777777" w:rsidR="005D4DE1" w:rsidRPr="00BC7AF4" w:rsidRDefault="005D4DE1" w:rsidP="00811D61">
      <w:pPr>
        <w:tabs>
          <w:tab w:val="left" w:pos="7755"/>
        </w:tabs>
        <w:spacing w:line="360" w:lineRule="auto"/>
        <w:jc w:val="both"/>
        <w:rPr>
          <w:b/>
          <w:shd w:val="clear" w:color="auto" w:fill="FFFFFF"/>
        </w:rPr>
      </w:pPr>
      <w:r w:rsidRPr="00BC7AF4">
        <w:rPr>
          <w:b/>
          <w:shd w:val="clear" w:color="auto" w:fill="FFFFFF"/>
        </w:rPr>
        <w:t>ETAPAS DO PROCESSO:</w:t>
      </w:r>
    </w:p>
    <w:p w14:paraId="545C4F56" w14:textId="77777777" w:rsidR="007075D5" w:rsidRPr="00F80423" w:rsidRDefault="00F80423" w:rsidP="00811D61">
      <w:pPr>
        <w:tabs>
          <w:tab w:val="left" w:pos="7755"/>
        </w:tabs>
        <w:spacing w:line="360" w:lineRule="auto"/>
        <w:jc w:val="both"/>
        <w:rPr>
          <w:shd w:val="clear" w:color="auto" w:fill="FFFFFF"/>
        </w:rPr>
      </w:pPr>
      <w:r w:rsidRPr="00F80423">
        <w:rPr>
          <w:shd w:val="clear" w:color="auto" w:fill="FFFFFF"/>
        </w:rPr>
        <w:t>Para participar das ativid</w:t>
      </w:r>
      <w:r>
        <w:rPr>
          <w:shd w:val="clear" w:color="auto" w:fill="FFFFFF"/>
        </w:rPr>
        <w:t>ades da academia da saúde adultos</w:t>
      </w:r>
      <w:r w:rsidRPr="00F80423">
        <w:rPr>
          <w:shd w:val="clear" w:color="auto" w:fill="FFFFFF"/>
        </w:rPr>
        <w:t xml:space="preserve"> e crianças precisam passar pelo processo </w:t>
      </w:r>
      <w:r>
        <w:rPr>
          <w:shd w:val="clear" w:color="auto" w:fill="FFFFFF"/>
        </w:rPr>
        <w:t>de anam</w:t>
      </w:r>
      <w:r w:rsidRPr="00F80423">
        <w:rPr>
          <w:shd w:val="clear" w:color="auto" w:fill="FFFFFF"/>
        </w:rPr>
        <w:t>nese</w:t>
      </w:r>
      <w:r>
        <w:rPr>
          <w:b/>
          <w:shd w:val="clear" w:color="auto" w:fill="FFFFFF"/>
        </w:rPr>
        <w:t xml:space="preserve"> </w:t>
      </w:r>
      <w:r w:rsidRPr="00F80423">
        <w:rPr>
          <w:shd w:val="clear" w:color="auto" w:fill="FFFFFF"/>
        </w:rPr>
        <w:t>com o educador físico</w:t>
      </w:r>
      <w:r>
        <w:rPr>
          <w:shd w:val="clear" w:color="auto" w:fill="FFFFFF"/>
        </w:rPr>
        <w:t>.</w:t>
      </w:r>
    </w:p>
    <w:p w14:paraId="745C8788" w14:textId="77777777" w:rsidR="005D4DE1" w:rsidRPr="00BC7AF4" w:rsidRDefault="005D4DE1" w:rsidP="00811D61">
      <w:pPr>
        <w:tabs>
          <w:tab w:val="left" w:pos="7755"/>
        </w:tabs>
        <w:spacing w:line="360" w:lineRule="auto"/>
        <w:jc w:val="both"/>
        <w:rPr>
          <w:b/>
          <w:shd w:val="clear" w:color="auto" w:fill="FFFFFF"/>
        </w:rPr>
      </w:pPr>
      <w:r w:rsidRPr="00BC7AF4">
        <w:rPr>
          <w:b/>
          <w:shd w:val="clear" w:color="auto" w:fill="FFFFFF"/>
        </w:rPr>
        <w:t>Tempo de atendimento:</w:t>
      </w:r>
    </w:p>
    <w:p w14:paraId="1CC85ED3" w14:textId="77777777" w:rsidR="0035524D" w:rsidRPr="00BC7AF4" w:rsidRDefault="009F4AD9" w:rsidP="0035524D">
      <w:pPr>
        <w:tabs>
          <w:tab w:val="left" w:pos="7755"/>
        </w:tabs>
        <w:spacing w:line="360" w:lineRule="auto"/>
        <w:jc w:val="both"/>
        <w:rPr>
          <w:shd w:val="clear" w:color="auto" w:fill="FFFFFF"/>
        </w:rPr>
      </w:pPr>
      <w:r w:rsidRPr="00BC7AF4">
        <w:rPr>
          <w:shd w:val="clear" w:color="auto" w:fill="FFFFFF"/>
        </w:rPr>
        <w:t>Adultos de</w:t>
      </w:r>
      <w:r w:rsidR="0035524D" w:rsidRPr="00BC7AF4">
        <w:rPr>
          <w:shd w:val="clear" w:color="auto" w:fill="FFFFFF"/>
        </w:rPr>
        <w:t xml:space="preserve"> segunda a sexta 18:00</w:t>
      </w:r>
      <w:proofErr w:type="gramStart"/>
      <w:r w:rsidR="0035524D" w:rsidRPr="00BC7AF4">
        <w:rPr>
          <w:shd w:val="clear" w:color="auto" w:fill="FFFFFF"/>
        </w:rPr>
        <w:t>h</w:t>
      </w:r>
      <w:r w:rsidRPr="00BC7AF4">
        <w:t xml:space="preserve">; </w:t>
      </w:r>
      <w:r w:rsidR="0035524D" w:rsidRPr="00BC7AF4">
        <w:t xml:space="preserve"> </w:t>
      </w:r>
      <w:r w:rsidRPr="00BC7AF4">
        <w:rPr>
          <w:shd w:val="clear" w:color="auto" w:fill="FFFFFF"/>
        </w:rPr>
        <w:t>Kids</w:t>
      </w:r>
      <w:proofErr w:type="gramEnd"/>
      <w:r w:rsidRPr="00BC7AF4">
        <w:rPr>
          <w:shd w:val="clear" w:color="auto" w:fill="FFFFFF"/>
        </w:rPr>
        <w:t xml:space="preserve"> nas</w:t>
      </w:r>
      <w:r w:rsidR="0035524D" w:rsidRPr="00BC7AF4">
        <w:rPr>
          <w:shd w:val="clear" w:color="auto" w:fill="FFFFFF"/>
        </w:rPr>
        <w:t xml:space="preserve"> terça e quinta</w:t>
      </w:r>
      <w:r w:rsidRPr="00BC7AF4">
        <w:rPr>
          <w:shd w:val="clear" w:color="auto" w:fill="FFFFFF"/>
        </w:rPr>
        <w:t>s</w:t>
      </w:r>
      <w:r w:rsidR="0035524D" w:rsidRPr="00BC7AF4">
        <w:rPr>
          <w:shd w:val="clear" w:color="auto" w:fill="FFFFFF"/>
        </w:rPr>
        <w:t xml:space="preserve"> de 9:00h segunda e quarta 16:00h</w:t>
      </w:r>
      <w:r w:rsidRPr="00BC7AF4">
        <w:rPr>
          <w:shd w:val="clear" w:color="auto" w:fill="FFFFFF"/>
        </w:rPr>
        <w:t xml:space="preserve"> e </w:t>
      </w:r>
      <w:r w:rsidR="0035524D" w:rsidRPr="00BC7AF4">
        <w:rPr>
          <w:shd w:val="clear" w:color="auto" w:fill="FFFFFF"/>
        </w:rPr>
        <w:t>Escola EREM de Itaparica  terça e quinta as 17:00h.</w:t>
      </w:r>
    </w:p>
    <w:p w14:paraId="4DEA8637" w14:textId="77777777" w:rsidR="00856BEB" w:rsidRPr="00BC7AF4" w:rsidRDefault="005D4DE1" w:rsidP="00811D61">
      <w:pPr>
        <w:tabs>
          <w:tab w:val="left" w:pos="7755"/>
        </w:tabs>
        <w:spacing w:line="360" w:lineRule="auto"/>
        <w:jc w:val="both"/>
        <w:rPr>
          <w:b/>
          <w:shd w:val="clear" w:color="auto" w:fill="FFFFFF"/>
        </w:rPr>
      </w:pPr>
      <w:r w:rsidRPr="00BC7AF4">
        <w:rPr>
          <w:b/>
          <w:shd w:val="clear" w:color="auto" w:fill="FFFFFF"/>
        </w:rPr>
        <w:t>LOCAL</w:t>
      </w:r>
    </w:p>
    <w:p w14:paraId="392BC359" w14:textId="77777777" w:rsidR="0035524D" w:rsidRPr="00BC7AF4" w:rsidRDefault="0035524D" w:rsidP="00811D61">
      <w:pPr>
        <w:tabs>
          <w:tab w:val="left" w:pos="7755"/>
        </w:tabs>
        <w:spacing w:line="360" w:lineRule="auto"/>
        <w:jc w:val="both"/>
        <w:rPr>
          <w:shd w:val="clear" w:color="auto" w:fill="FFFFFF"/>
        </w:rPr>
      </w:pPr>
      <w:r w:rsidRPr="00BC7AF4">
        <w:rPr>
          <w:shd w:val="clear" w:color="auto" w:fill="FFFFFF"/>
        </w:rPr>
        <w:t>Praça da academia da saúde em Jatobá</w:t>
      </w:r>
    </w:p>
    <w:p w14:paraId="5EF1FF3A" w14:textId="77777777" w:rsidR="0035524D" w:rsidRPr="00BC7AF4" w:rsidRDefault="0035524D" w:rsidP="00811D61">
      <w:pPr>
        <w:tabs>
          <w:tab w:val="left" w:pos="7755"/>
        </w:tabs>
        <w:spacing w:line="360" w:lineRule="auto"/>
        <w:jc w:val="both"/>
        <w:rPr>
          <w:shd w:val="clear" w:color="auto" w:fill="FFFFFF"/>
        </w:rPr>
      </w:pPr>
      <w:r w:rsidRPr="00BC7AF4">
        <w:rPr>
          <w:shd w:val="clear" w:color="auto" w:fill="FFFFFF"/>
        </w:rPr>
        <w:t>Escola EREM de Itaparica</w:t>
      </w:r>
    </w:p>
    <w:p w14:paraId="04D9425E" w14:textId="77777777" w:rsidR="005D4DE1" w:rsidRDefault="00513EBC" w:rsidP="00811D61">
      <w:pPr>
        <w:tabs>
          <w:tab w:val="left" w:pos="7755"/>
        </w:tabs>
        <w:spacing w:line="360" w:lineRule="auto"/>
        <w:jc w:val="both"/>
        <w:rPr>
          <w:b/>
          <w:bCs/>
        </w:rPr>
      </w:pPr>
      <w:r>
        <w:rPr>
          <w:b/>
          <w:bCs/>
        </w:rPr>
        <w:t>Coordenadora dos programas</w:t>
      </w:r>
    </w:p>
    <w:p w14:paraId="1DD3D203" w14:textId="77777777" w:rsidR="00513EBC" w:rsidRPr="00513EBC" w:rsidRDefault="00513EBC" w:rsidP="00811D61">
      <w:pPr>
        <w:tabs>
          <w:tab w:val="left" w:pos="7755"/>
        </w:tabs>
        <w:spacing w:line="360" w:lineRule="auto"/>
        <w:jc w:val="both"/>
        <w:rPr>
          <w:bCs/>
        </w:rPr>
      </w:pPr>
      <w:r w:rsidRPr="00513EBC">
        <w:rPr>
          <w:bCs/>
        </w:rPr>
        <w:t>Danielle Farias Costa</w:t>
      </w:r>
    </w:p>
    <w:p w14:paraId="622C89F7" w14:textId="77777777" w:rsidR="00140615" w:rsidRPr="00BC7AF4" w:rsidRDefault="00140615" w:rsidP="00811D61">
      <w:pPr>
        <w:tabs>
          <w:tab w:val="left" w:pos="7755"/>
        </w:tabs>
        <w:spacing w:line="360" w:lineRule="auto"/>
        <w:jc w:val="both"/>
        <w:rPr>
          <w:b/>
          <w:bCs/>
        </w:rPr>
      </w:pPr>
      <w:r w:rsidRPr="00BC7AF4">
        <w:rPr>
          <w:b/>
          <w:bCs/>
        </w:rPr>
        <w:t>Responsável técnica bacharel em Educação física</w:t>
      </w:r>
    </w:p>
    <w:p w14:paraId="61B5B081" w14:textId="77777777" w:rsidR="00856BEB" w:rsidRPr="00BC7AF4" w:rsidRDefault="005D4DE1" w:rsidP="00811D61">
      <w:pPr>
        <w:tabs>
          <w:tab w:val="left" w:pos="7755"/>
        </w:tabs>
        <w:spacing w:line="360" w:lineRule="auto"/>
        <w:jc w:val="both"/>
        <w:rPr>
          <w:bCs/>
        </w:rPr>
      </w:pPr>
      <w:r w:rsidRPr="00BC7AF4">
        <w:rPr>
          <w:bCs/>
        </w:rPr>
        <w:t>Bianca do Nascimento Cavalcante</w:t>
      </w:r>
    </w:p>
    <w:p w14:paraId="124134A9" w14:textId="77777777" w:rsidR="0035524D" w:rsidRPr="00BC7AF4" w:rsidRDefault="0035524D" w:rsidP="00811D61">
      <w:pPr>
        <w:tabs>
          <w:tab w:val="left" w:pos="7755"/>
        </w:tabs>
        <w:spacing w:line="360" w:lineRule="auto"/>
        <w:jc w:val="both"/>
        <w:rPr>
          <w:b/>
          <w:bCs/>
        </w:rPr>
      </w:pPr>
      <w:r w:rsidRPr="00BC7AF4">
        <w:rPr>
          <w:b/>
          <w:bCs/>
        </w:rPr>
        <w:t>Monitor</w:t>
      </w:r>
    </w:p>
    <w:p w14:paraId="6A8DEB2B" w14:textId="77777777" w:rsidR="00140615" w:rsidRPr="00BC7AF4" w:rsidRDefault="00140615" w:rsidP="00811D61">
      <w:pPr>
        <w:tabs>
          <w:tab w:val="left" w:pos="7755"/>
        </w:tabs>
        <w:spacing w:line="360" w:lineRule="auto"/>
        <w:jc w:val="both"/>
        <w:rPr>
          <w:bCs/>
        </w:rPr>
      </w:pPr>
      <w:r w:rsidRPr="00BC7AF4">
        <w:rPr>
          <w:bCs/>
        </w:rPr>
        <w:t xml:space="preserve">Andrew Bruno Damascena </w:t>
      </w:r>
    </w:p>
    <w:p w14:paraId="6183BE2A" w14:textId="77777777" w:rsidR="00140615" w:rsidRPr="00BC7AF4" w:rsidRDefault="00140615" w:rsidP="00811D61">
      <w:pPr>
        <w:tabs>
          <w:tab w:val="left" w:pos="7755"/>
        </w:tabs>
        <w:spacing w:line="360" w:lineRule="auto"/>
        <w:jc w:val="both"/>
        <w:rPr>
          <w:bCs/>
        </w:rPr>
      </w:pPr>
    </w:p>
    <w:p w14:paraId="16234087" w14:textId="77777777" w:rsidR="00140615" w:rsidRPr="00BC7AF4" w:rsidRDefault="009F4AD9" w:rsidP="00811D61">
      <w:pPr>
        <w:tabs>
          <w:tab w:val="left" w:pos="7755"/>
        </w:tabs>
        <w:spacing w:line="360" w:lineRule="auto"/>
        <w:jc w:val="both"/>
        <w:rPr>
          <w:b/>
          <w:bCs/>
        </w:rPr>
      </w:pPr>
      <w:r w:rsidRPr="00BC7AF4">
        <w:rPr>
          <w:b/>
          <w:bCs/>
        </w:rPr>
        <w:lastRenderedPageBreak/>
        <w:t>PROGRAMA NACIONAL DE CONTROLE DE TABAGISMO</w:t>
      </w:r>
    </w:p>
    <w:p w14:paraId="616F4AC4" w14:textId="77777777" w:rsidR="009F4AD9" w:rsidRPr="00BC7AF4" w:rsidRDefault="007075D5" w:rsidP="00811D61">
      <w:pPr>
        <w:tabs>
          <w:tab w:val="left" w:pos="7755"/>
        </w:tabs>
        <w:spacing w:line="360" w:lineRule="auto"/>
        <w:jc w:val="both"/>
        <w:rPr>
          <w:b/>
          <w:bCs/>
        </w:rPr>
      </w:pPr>
      <w:r w:rsidRPr="00BC7AF4">
        <w:rPr>
          <w:b/>
          <w:bCs/>
        </w:rPr>
        <w:t>Finalidade do Serviço:</w:t>
      </w:r>
    </w:p>
    <w:p w14:paraId="0594253C" w14:textId="77777777" w:rsidR="00856BEB" w:rsidRPr="00BC7AF4" w:rsidRDefault="00856BEB" w:rsidP="00811D61">
      <w:pPr>
        <w:tabs>
          <w:tab w:val="left" w:pos="7755"/>
        </w:tabs>
        <w:spacing w:line="360" w:lineRule="auto"/>
        <w:jc w:val="both"/>
        <w:rPr>
          <w:shd w:val="clear" w:color="auto" w:fill="FFFFFF"/>
        </w:rPr>
      </w:pPr>
      <w:r w:rsidRPr="00BC7AF4">
        <w:rPr>
          <w:shd w:val="clear" w:color="auto" w:fill="FFFFFF"/>
        </w:rPr>
        <w:t>O programa tem como </w:t>
      </w:r>
      <w:r w:rsidRPr="00BC7AF4">
        <w:rPr>
          <w:b/>
          <w:bCs/>
          <w:shd w:val="clear" w:color="auto" w:fill="FFFFFF"/>
        </w:rPr>
        <w:t>objetivo</w:t>
      </w:r>
      <w:r w:rsidRPr="00BC7AF4">
        <w:rPr>
          <w:shd w:val="clear" w:color="auto" w:fill="FFFFFF"/>
        </w:rPr>
        <w:t> reduzir a prevalência de fumantes e a consequente morbimortalidade relacionada ao consumo de derivados do </w:t>
      </w:r>
      <w:r w:rsidRPr="00BC7AF4">
        <w:rPr>
          <w:b/>
          <w:bCs/>
          <w:shd w:val="clear" w:color="auto" w:fill="FFFFFF"/>
        </w:rPr>
        <w:t>tabaco</w:t>
      </w:r>
      <w:r w:rsidRPr="00BC7AF4">
        <w:rPr>
          <w:shd w:val="clear" w:color="auto" w:fill="FFFFFF"/>
        </w:rPr>
        <w:t> no Brasil, a partir da articulação de ações educativas, de comunicação, atenção à saúde, legislativas e econômicas.</w:t>
      </w:r>
    </w:p>
    <w:p w14:paraId="1F653515" w14:textId="77777777" w:rsidR="00A954B4" w:rsidRPr="00BC7AF4" w:rsidRDefault="00A954B4" w:rsidP="00811D61">
      <w:pPr>
        <w:tabs>
          <w:tab w:val="left" w:pos="7755"/>
        </w:tabs>
        <w:spacing w:line="360" w:lineRule="auto"/>
        <w:jc w:val="both"/>
        <w:rPr>
          <w:b/>
          <w:shd w:val="clear" w:color="auto" w:fill="FFFFFF"/>
        </w:rPr>
      </w:pPr>
      <w:r w:rsidRPr="00BC7AF4">
        <w:rPr>
          <w:b/>
          <w:shd w:val="clear" w:color="auto" w:fill="FFFFFF"/>
        </w:rPr>
        <w:t>Requisitos Necessários para os Usuários:</w:t>
      </w:r>
    </w:p>
    <w:p w14:paraId="08B228A5" w14:textId="77777777" w:rsidR="00A954B4" w:rsidRPr="00BF5A38" w:rsidRDefault="00BF5A38" w:rsidP="00811D61">
      <w:pPr>
        <w:tabs>
          <w:tab w:val="left" w:pos="7755"/>
        </w:tabs>
        <w:spacing w:line="360" w:lineRule="auto"/>
        <w:jc w:val="both"/>
        <w:rPr>
          <w:bCs/>
        </w:rPr>
      </w:pPr>
      <w:r>
        <w:rPr>
          <w:bCs/>
        </w:rPr>
        <w:t>-Procurar a U</w:t>
      </w:r>
      <w:r w:rsidRPr="00BF5A38">
        <w:rPr>
          <w:bCs/>
        </w:rPr>
        <w:t>nidade Básica de Saúde</w:t>
      </w:r>
    </w:p>
    <w:p w14:paraId="35CDF664" w14:textId="77777777" w:rsidR="00A954B4" w:rsidRDefault="00A954B4" w:rsidP="00811D61">
      <w:pPr>
        <w:tabs>
          <w:tab w:val="left" w:pos="7755"/>
        </w:tabs>
        <w:spacing w:line="360" w:lineRule="auto"/>
        <w:jc w:val="both"/>
        <w:rPr>
          <w:b/>
          <w:bCs/>
        </w:rPr>
      </w:pPr>
      <w:r w:rsidRPr="00BC7AF4">
        <w:rPr>
          <w:b/>
          <w:bCs/>
        </w:rPr>
        <w:t>ETAPAS DO PROCESSO:</w:t>
      </w:r>
    </w:p>
    <w:p w14:paraId="397239DD" w14:textId="77777777" w:rsidR="00A954B4" w:rsidRPr="00163469" w:rsidRDefault="00BF5A38" w:rsidP="00811D61">
      <w:pPr>
        <w:tabs>
          <w:tab w:val="left" w:pos="7755"/>
        </w:tabs>
        <w:spacing w:line="360" w:lineRule="auto"/>
        <w:jc w:val="both"/>
        <w:rPr>
          <w:bCs/>
        </w:rPr>
      </w:pPr>
      <w:r w:rsidRPr="00163469">
        <w:rPr>
          <w:bCs/>
        </w:rPr>
        <w:t>Para participar do programa o usuário fumante precisa</w:t>
      </w:r>
      <w:r w:rsidR="00163469" w:rsidRPr="00163469">
        <w:rPr>
          <w:bCs/>
        </w:rPr>
        <w:t xml:space="preserve"> está disposto a parar</w:t>
      </w:r>
      <w:r w:rsidRPr="00163469">
        <w:rPr>
          <w:bCs/>
        </w:rPr>
        <w:t xml:space="preserve"> de fumar</w:t>
      </w:r>
      <w:r w:rsidR="00163469" w:rsidRPr="00163469">
        <w:rPr>
          <w:bCs/>
        </w:rPr>
        <w:t>. Além disso, é fundamental participar das reuniões em grupo e consulta com a equipe multidisciplinar de enfermeiros, médicos, odontólogos, técnicos de enfermagem, nutricionista etc.</w:t>
      </w:r>
      <w:r w:rsidRPr="00163469">
        <w:rPr>
          <w:bCs/>
        </w:rPr>
        <w:t xml:space="preserve"> </w:t>
      </w:r>
    </w:p>
    <w:p w14:paraId="6E229D76" w14:textId="77777777" w:rsidR="00A954B4" w:rsidRPr="00BC7AF4" w:rsidRDefault="00A954B4" w:rsidP="00811D61">
      <w:pPr>
        <w:tabs>
          <w:tab w:val="left" w:pos="7755"/>
        </w:tabs>
        <w:spacing w:line="360" w:lineRule="auto"/>
        <w:jc w:val="both"/>
        <w:rPr>
          <w:b/>
          <w:bCs/>
        </w:rPr>
      </w:pPr>
      <w:r w:rsidRPr="00BC7AF4">
        <w:rPr>
          <w:b/>
          <w:bCs/>
        </w:rPr>
        <w:t>Tempo de atendimento:</w:t>
      </w:r>
    </w:p>
    <w:p w14:paraId="40FFB154" w14:textId="77777777" w:rsidR="00BF5A38" w:rsidRDefault="00511B7F" w:rsidP="00811D61">
      <w:pPr>
        <w:tabs>
          <w:tab w:val="left" w:pos="7755"/>
        </w:tabs>
        <w:spacing w:line="360" w:lineRule="auto"/>
        <w:jc w:val="both"/>
        <w:rPr>
          <w:bCs/>
        </w:rPr>
      </w:pPr>
      <w:r>
        <w:rPr>
          <w:bCs/>
        </w:rPr>
        <w:t>A definir de acordo com a demanda.</w:t>
      </w:r>
    </w:p>
    <w:p w14:paraId="2C42A7ED" w14:textId="77777777" w:rsidR="00A954B4" w:rsidRDefault="00A954B4" w:rsidP="00811D61">
      <w:pPr>
        <w:tabs>
          <w:tab w:val="left" w:pos="7755"/>
        </w:tabs>
        <w:spacing w:line="360" w:lineRule="auto"/>
        <w:jc w:val="both"/>
        <w:rPr>
          <w:b/>
          <w:bCs/>
        </w:rPr>
      </w:pPr>
      <w:r w:rsidRPr="00BC7AF4">
        <w:rPr>
          <w:b/>
          <w:bCs/>
        </w:rPr>
        <w:t>LOCAL</w:t>
      </w:r>
    </w:p>
    <w:p w14:paraId="143102B8" w14:textId="77777777" w:rsidR="00511B7F" w:rsidRPr="00511B7F" w:rsidRDefault="00511B7F" w:rsidP="00811D61">
      <w:pPr>
        <w:tabs>
          <w:tab w:val="left" w:pos="7755"/>
        </w:tabs>
        <w:spacing w:line="360" w:lineRule="auto"/>
        <w:jc w:val="both"/>
        <w:rPr>
          <w:bCs/>
        </w:rPr>
      </w:pPr>
      <w:r w:rsidRPr="00511B7F">
        <w:rPr>
          <w:bCs/>
        </w:rPr>
        <w:t>(87) 98182-4688</w:t>
      </w:r>
    </w:p>
    <w:p w14:paraId="37421B98" w14:textId="77777777" w:rsidR="00140615" w:rsidRPr="00BC7AF4" w:rsidRDefault="00A954B4" w:rsidP="00811D61">
      <w:pPr>
        <w:tabs>
          <w:tab w:val="left" w:pos="7755"/>
        </w:tabs>
        <w:spacing w:line="360" w:lineRule="auto"/>
        <w:jc w:val="both"/>
        <w:rPr>
          <w:b/>
          <w:bCs/>
        </w:rPr>
      </w:pPr>
      <w:r w:rsidRPr="00BC7AF4">
        <w:rPr>
          <w:b/>
          <w:bCs/>
        </w:rPr>
        <w:t>Coordenadora do Programa</w:t>
      </w:r>
    </w:p>
    <w:p w14:paraId="7E296C62" w14:textId="77777777" w:rsidR="00140615" w:rsidRPr="00BC7AF4" w:rsidRDefault="00A954B4" w:rsidP="00811D61">
      <w:pPr>
        <w:tabs>
          <w:tab w:val="left" w:pos="7755"/>
        </w:tabs>
        <w:spacing w:line="360" w:lineRule="auto"/>
        <w:jc w:val="both"/>
        <w:rPr>
          <w:bCs/>
        </w:rPr>
      </w:pPr>
      <w:r w:rsidRPr="00BC7AF4">
        <w:rPr>
          <w:bCs/>
        </w:rPr>
        <w:t xml:space="preserve">Danielle </w:t>
      </w:r>
      <w:r w:rsidR="00511B7F">
        <w:rPr>
          <w:bCs/>
        </w:rPr>
        <w:t xml:space="preserve">Farias </w:t>
      </w:r>
      <w:r w:rsidRPr="00BC7AF4">
        <w:rPr>
          <w:bCs/>
        </w:rPr>
        <w:t>Costa</w:t>
      </w:r>
      <w:r w:rsidR="00856BEB" w:rsidRPr="00BC7AF4">
        <w:rPr>
          <w:bCs/>
        </w:rPr>
        <w:t xml:space="preserve"> </w:t>
      </w:r>
    </w:p>
    <w:p w14:paraId="162FE776" w14:textId="77777777" w:rsidR="00856BEB" w:rsidRPr="00BC7AF4" w:rsidRDefault="00856BEB" w:rsidP="00811D61">
      <w:pPr>
        <w:tabs>
          <w:tab w:val="left" w:pos="7755"/>
        </w:tabs>
        <w:spacing w:line="360" w:lineRule="auto"/>
        <w:jc w:val="both"/>
        <w:rPr>
          <w:b/>
        </w:rPr>
      </w:pPr>
    </w:p>
    <w:p w14:paraId="46CF5715" w14:textId="77777777" w:rsidR="00803A9A" w:rsidRPr="00BC7AF4" w:rsidRDefault="00803A9A" w:rsidP="00803A9A">
      <w:pPr>
        <w:pStyle w:val="TableParagraph0"/>
        <w:spacing w:line="360" w:lineRule="auto"/>
        <w:ind w:left="0" w:right="1061"/>
        <w:jc w:val="both"/>
        <w:rPr>
          <w:rFonts w:eastAsia="Calibri"/>
          <w:b/>
          <w:sz w:val="24"/>
          <w:szCs w:val="24"/>
        </w:rPr>
      </w:pPr>
      <w:r w:rsidRPr="00BC7AF4">
        <w:rPr>
          <w:rFonts w:eastAsia="Calibri"/>
          <w:b/>
          <w:sz w:val="24"/>
          <w:szCs w:val="24"/>
        </w:rPr>
        <w:t>ESPAÇO</w:t>
      </w:r>
      <w:r w:rsidRPr="00BC7AF4">
        <w:rPr>
          <w:rFonts w:eastAsia="Calibri"/>
          <w:b/>
          <w:spacing w:val="-2"/>
          <w:sz w:val="24"/>
          <w:szCs w:val="24"/>
        </w:rPr>
        <w:t xml:space="preserve"> </w:t>
      </w:r>
      <w:r w:rsidRPr="00BC7AF4">
        <w:rPr>
          <w:rFonts w:eastAsia="Calibri"/>
          <w:b/>
          <w:sz w:val="24"/>
          <w:szCs w:val="24"/>
        </w:rPr>
        <w:t>TERAPÊUTICO</w:t>
      </w:r>
      <w:r w:rsidRPr="00BC7AF4">
        <w:rPr>
          <w:rFonts w:eastAsia="Calibri"/>
          <w:b/>
          <w:spacing w:val="-1"/>
          <w:sz w:val="24"/>
          <w:szCs w:val="24"/>
        </w:rPr>
        <w:t xml:space="preserve"> </w:t>
      </w:r>
      <w:r w:rsidRPr="00BC7AF4">
        <w:rPr>
          <w:rFonts w:eastAsia="Calibri"/>
          <w:b/>
          <w:sz w:val="24"/>
          <w:szCs w:val="24"/>
        </w:rPr>
        <w:t>JARDIM</w:t>
      </w:r>
      <w:r w:rsidRPr="00BC7AF4">
        <w:rPr>
          <w:rFonts w:eastAsia="Calibri"/>
          <w:b/>
          <w:spacing w:val="-2"/>
          <w:sz w:val="24"/>
          <w:szCs w:val="24"/>
        </w:rPr>
        <w:t xml:space="preserve"> </w:t>
      </w:r>
      <w:r w:rsidRPr="00BC7AF4">
        <w:rPr>
          <w:rFonts w:eastAsia="Calibri"/>
          <w:b/>
          <w:sz w:val="24"/>
          <w:szCs w:val="24"/>
        </w:rPr>
        <w:t>DE</w:t>
      </w:r>
      <w:r w:rsidRPr="00BC7AF4">
        <w:rPr>
          <w:rFonts w:eastAsia="Calibri"/>
          <w:b/>
          <w:spacing w:val="-1"/>
          <w:sz w:val="24"/>
          <w:szCs w:val="24"/>
        </w:rPr>
        <w:t xml:space="preserve"> </w:t>
      </w:r>
      <w:r w:rsidRPr="00BC7AF4">
        <w:rPr>
          <w:rFonts w:eastAsia="Calibri"/>
          <w:b/>
          <w:sz w:val="24"/>
          <w:szCs w:val="24"/>
        </w:rPr>
        <w:t>TODAS</w:t>
      </w:r>
      <w:r w:rsidRPr="00BC7AF4">
        <w:rPr>
          <w:rFonts w:eastAsia="Calibri"/>
          <w:b/>
          <w:spacing w:val="-1"/>
          <w:sz w:val="24"/>
          <w:szCs w:val="24"/>
        </w:rPr>
        <w:t xml:space="preserve"> </w:t>
      </w:r>
      <w:r w:rsidRPr="00BC7AF4">
        <w:rPr>
          <w:rFonts w:eastAsia="Calibri"/>
          <w:b/>
          <w:sz w:val="24"/>
          <w:szCs w:val="24"/>
        </w:rPr>
        <w:t>AS</w:t>
      </w:r>
      <w:r w:rsidRPr="00BC7AF4">
        <w:rPr>
          <w:rFonts w:eastAsia="Calibri"/>
          <w:b/>
          <w:spacing w:val="-2"/>
          <w:sz w:val="24"/>
          <w:szCs w:val="24"/>
        </w:rPr>
        <w:t xml:space="preserve"> </w:t>
      </w:r>
      <w:r w:rsidRPr="00BC7AF4">
        <w:rPr>
          <w:rFonts w:eastAsia="Calibri"/>
          <w:b/>
          <w:sz w:val="24"/>
          <w:szCs w:val="24"/>
        </w:rPr>
        <w:t>FLORES</w:t>
      </w:r>
    </w:p>
    <w:p w14:paraId="1B4CA9D5" w14:textId="77777777" w:rsidR="00803A9A" w:rsidRPr="00BC7AF4" w:rsidRDefault="00803A9A" w:rsidP="00803A9A">
      <w:pPr>
        <w:pStyle w:val="TableParagraph0"/>
        <w:spacing w:before="134" w:line="360" w:lineRule="auto"/>
        <w:ind w:right="98"/>
        <w:jc w:val="both"/>
        <w:rPr>
          <w:rFonts w:eastAsia="Calibri"/>
          <w:b/>
          <w:sz w:val="24"/>
          <w:szCs w:val="24"/>
        </w:rPr>
      </w:pPr>
      <w:r w:rsidRPr="00BC7AF4">
        <w:rPr>
          <w:rFonts w:eastAsia="Calibri"/>
          <w:b/>
          <w:sz w:val="24"/>
          <w:szCs w:val="24"/>
        </w:rPr>
        <w:t>Finalidade do Serviço:</w:t>
      </w:r>
    </w:p>
    <w:p w14:paraId="671C04C0" w14:textId="77777777" w:rsidR="00803A9A" w:rsidRPr="00BC7AF4" w:rsidRDefault="00803A9A" w:rsidP="00803A9A">
      <w:pPr>
        <w:pStyle w:val="TableParagraph0"/>
        <w:spacing w:before="134" w:line="360" w:lineRule="auto"/>
        <w:ind w:right="98"/>
        <w:jc w:val="both"/>
        <w:rPr>
          <w:rFonts w:eastAsia="Calibri"/>
          <w:sz w:val="24"/>
          <w:szCs w:val="24"/>
        </w:rPr>
      </w:pPr>
      <w:r w:rsidRPr="00BC7AF4">
        <w:rPr>
          <w:rFonts w:eastAsia="Calibri"/>
          <w:sz w:val="24"/>
          <w:szCs w:val="24"/>
        </w:rPr>
        <w:t>É um dispositivo/espaço voltado para o acolhimento, atendimento e reabilitação de</w:t>
      </w:r>
      <w:r w:rsidRPr="00BC7AF4">
        <w:rPr>
          <w:rFonts w:eastAsia="Calibri"/>
          <w:spacing w:val="1"/>
          <w:sz w:val="24"/>
          <w:szCs w:val="24"/>
        </w:rPr>
        <w:t xml:space="preserve"> </w:t>
      </w:r>
      <w:r w:rsidRPr="00BC7AF4">
        <w:rPr>
          <w:rFonts w:eastAsia="Calibri"/>
          <w:sz w:val="24"/>
          <w:szCs w:val="24"/>
        </w:rPr>
        <w:t>crianças e adolescentes com necessidades específicas/especiais e dediciência intelectual, surgiu para ampliar a</w:t>
      </w:r>
      <w:r w:rsidRPr="00BC7AF4">
        <w:rPr>
          <w:rFonts w:eastAsia="Calibri"/>
          <w:spacing w:val="1"/>
          <w:sz w:val="24"/>
          <w:szCs w:val="24"/>
        </w:rPr>
        <w:t xml:space="preserve"> </w:t>
      </w:r>
      <w:r w:rsidRPr="00BC7AF4">
        <w:rPr>
          <w:rFonts w:eastAsia="Calibri"/>
          <w:sz w:val="24"/>
          <w:szCs w:val="24"/>
        </w:rPr>
        <w:t>rede</w:t>
      </w:r>
      <w:r w:rsidRPr="00BC7AF4">
        <w:rPr>
          <w:rFonts w:eastAsia="Calibri"/>
          <w:spacing w:val="1"/>
          <w:sz w:val="24"/>
          <w:szCs w:val="24"/>
        </w:rPr>
        <w:t xml:space="preserve"> </w:t>
      </w:r>
      <w:r w:rsidRPr="00BC7AF4">
        <w:rPr>
          <w:rFonts w:eastAsia="Calibri"/>
          <w:sz w:val="24"/>
          <w:szCs w:val="24"/>
        </w:rPr>
        <w:t>de</w:t>
      </w:r>
      <w:r w:rsidRPr="00BC7AF4">
        <w:rPr>
          <w:rFonts w:eastAsia="Calibri"/>
          <w:spacing w:val="1"/>
          <w:sz w:val="24"/>
          <w:szCs w:val="24"/>
        </w:rPr>
        <w:t xml:space="preserve"> </w:t>
      </w:r>
      <w:r w:rsidRPr="00BC7AF4">
        <w:rPr>
          <w:rFonts w:eastAsia="Calibri"/>
          <w:sz w:val="24"/>
          <w:szCs w:val="24"/>
        </w:rPr>
        <w:t>cuidados</w:t>
      </w:r>
      <w:r w:rsidRPr="00BC7AF4">
        <w:rPr>
          <w:rFonts w:eastAsia="Calibri"/>
          <w:spacing w:val="1"/>
          <w:sz w:val="24"/>
          <w:szCs w:val="24"/>
        </w:rPr>
        <w:t xml:space="preserve"> </w:t>
      </w:r>
      <w:r w:rsidRPr="00BC7AF4">
        <w:rPr>
          <w:rFonts w:eastAsia="Calibri"/>
          <w:sz w:val="24"/>
          <w:szCs w:val="24"/>
        </w:rPr>
        <w:t>á</w:t>
      </w:r>
      <w:r w:rsidRPr="00BC7AF4">
        <w:rPr>
          <w:rFonts w:eastAsia="Calibri"/>
          <w:spacing w:val="1"/>
          <w:sz w:val="24"/>
          <w:szCs w:val="24"/>
        </w:rPr>
        <w:t xml:space="preserve"> </w:t>
      </w:r>
      <w:r w:rsidRPr="00BC7AF4">
        <w:rPr>
          <w:rFonts w:eastAsia="Calibri"/>
          <w:sz w:val="24"/>
          <w:szCs w:val="24"/>
        </w:rPr>
        <w:t>pessoa</w:t>
      </w:r>
      <w:r w:rsidRPr="00BC7AF4">
        <w:rPr>
          <w:rFonts w:eastAsia="Calibri"/>
          <w:spacing w:val="1"/>
          <w:sz w:val="24"/>
          <w:szCs w:val="24"/>
        </w:rPr>
        <w:t xml:space="preserve"> </w:t>
      </w:r>
      <w:r w:rsidRPr="00BC7AF4">
        <w:rPr>
          <w:rFonts w:eastAsia="Calibri"/>
          <w:sz w:val="24"/>
          <w:szCs w:val="24"/>
        </w:rPr>
        <w:t>com</w:t>
      </w:r>
      <w:r w:rsidRPr="00BC7AF4">
        <w:rPr>
          <w:rFonts w:eastAsia="Calibri"/>
          <w:spacing w:val="1"/>
          <w:sz w:val="24"/>
          <w:szCs w:val="24"/>
        </w:rPr>
        <w:t xml:space="preserve"> </w:t>
      </w:r>
      <w:r w:rsidRPr="00BC7AF4">
        <w:rPr>
          <w:rFonts w:eastAsia="Calibri"/>
          <w:sz w:val="24"/>
          <w:szCs w:val="24"/>
        </w:rPr>
        <w:t>deficiência,</w:t>
      </w:r>
      <w:r w:rsidRPr="00BC7AF4">
        <w:rPr>
          <w:rFonts w:eastAsia="Calibri"/>
          <w:spacing w:val="1"/>
          <w:sz w:val="24"/>
          <w:szCs w:val="24"/>
        </w:rPr>
        <w:t xml:space="preserve"> </w:t>
      </w:r>
      <w:r w:rsidRPr="00BC7AF4">
        <w:rPr>
          <w:rFonts w:eastAsia="Calibri"/>
          <w:sz w:val="24"/>
          <w:szCs w:val="24"/>
        </w:rPr>
        <w:t>seja</w:t>
      </w:r>
      <w:r w:rsidRPr="00BC7AF4">
        <w:rPr>
          <w:rFonts w:eastAsia="Calibri"/>
          <w:spacing w:val="1"/>
          <w:sz w:val="24"/>
          <w:szCs w:val="24"/>
        </w:rPr>
        <w:t xml:space="preserve"> </w:t>
      </w:r>
      <w:r w:rsidRPr="00BC7AF4">
        <w:rPr>
          <w:rFonts w:eastAsia="Calibri"/>
          <w:sz w:val="24"/>
          <w:szCs w:val="24"/>
        </w:rPr>
        <w:t>ela</w:t>
      </w:r>
      <w:r w:rsidRPr="00BC7AF4">
        <w:rPr>
          <w:rFonts w:eastAsia="Calibri"/>
          <w:spacing w:val="1"/>
          <w:sz w:val="24"/>
          <w:szCs w:val="24"/>
        </w:rPr>
        <w:t xml:space="preserve"> </w:t>
      </w:r>
      <w:r w:rsidRPr="00BC7AF4">
        <w:rPr>
          <w:rFonts w:eastAsia="Calibri"/>
          <w:sz w:val="24"/>
          <w:szCs w:val="24"/>
        </w:rPr>
        <w:t>física,</w:t>
      </w:r>
      <w:r w:rsidRPr="00BC7AF4">
        <w:rPr>
          <w:rFonts w:eastAsia="Calibri"/>
          <w:spacing w:val="1"/>
          <w:sz w:val="24"/>
          <w:szCs w:val="24"/>
        </w:rPr>
        <w:t xml:space="preserve"> </w:t>
      </w:r>
      <w:r w:rsidRPr="00BC7AF4">
        <w:rPr>
          <w:rFonts w:eastAsia="Calibri"/>
          <w:sz w:val="24"/>
          <w:szCs w:val="24"/>
        </w:rPr>
        <w:t>mental,</w:t>
      </w:r>
      <w:r w:rsidRPr="00BC7AF4">
        <w:rPr>
          <w:rFonts w:eastAsia="Calibri"/>
          <w:spacing w:val="1"/>
          <w:sz w:val="24"/>
          <w:szCs w:val="24"/>
        </w:rPr>
        <w:t xml:space="preserve"> </w:t>
      </w:r>
      <w:r w:rsidRPr="00BC7AF4">
        <w:rPr>
          <w:rFonts w:eastAsia="Calibri"/>
          <w:sz w:val="24"/>
          <w:szCs w:val="24"/>
        </w:rPr>
        <w:t>sensorial</w:t>
      </w:r>
      <w:r w:rsidRPr="00BC7AF4">
        <w:rPr>
          <w:rFonts w:eastAsia="Calibri"/>
          <w:spacing w:val="60"/>
          <w:sz w:val="24"/>
          <w:szCs w:val="24"/>
        </w:rPr>
        <w:t xml:space="preserve"> </w:t>
      </w:r>
      <w:r w:rsidRPr="00BC7AF4">
        <w:rPr>
          <w:rFonts w:eastAsia="Calibri"/>
          <w:sz w:val="24"/>
          <w:szCs w:val="24"/>
        </w:rPr>
        <w:t>ou</w:t>
      </w:r>
      <w:r w:rsidRPr="00BC7AF4">
        <w:rPr>
          <w:rFonts w:eastAsia="Calibri"/>
          <w:spacing w:val="1"/>
          <w:sz w:val="24"/>
          <w:szCs w:val="24"/>
        </w:rPr>
        <w:t xml:space="preserve"> </w:t>
      </w:r>
      <w:r w:rsidRPr="00BC7AF4">
        <w:rPr>
          <w:rFonts w:eastAsia="Calibri"/>
          <w:sz w:val="24"/>
          <w:szCs w:val="24"/>
        </w:rPr>
        <w:t>múltipla, prestando serviço também em estimulação precoce. Além disso, dá seguimento ao</w:t>
      </w:r>
      <w:r w:rsidRPr="00BC7AF4">
        <w:rPr>
          <w:rFonts w:eastAsia="Calibri"/>
          <w:spacing w:val="1"/>
          <w:sz w:val="24"/>
          <w:szCs w:val="24"/>
        </w:rPr>
        <w:t xml:space="preserve"> </w:t>
      </w:r>
      <w:r w:rsidRPr="00BC7AF4">
        <w:rPr>
          <w:rFonts w:eastAsia="Calibri"/>
          <w:sz w:val="24"/>
          <w:szCs w:val="24"/>
        </w:rPr>
        <w:t>Programa Olhar para as</w:t>
      </w:r>
      <w:r w:rsidRPr="00BC7AF4">
        <w:rPr>
          <w:rFonts w:eastAsia="Calibri"/>
          <w:spacing w:val="60"/>
          <w:sz w:val="24"/>
          <w:szCs w:val="24"/>
        </w:rPr>
        <w:t xml:space="preserve"> </w:t>
      </w:r>
      <w:r w:rsidRPr="00BC7AF4">
        <w:rPr>
          <w:rFonts w:eastAsia="Calibri"/>
          <w:sz w:val="24"/>
          <w:szCs w:val="24"/>
        </w:rPr>
        <w:t>Diferenças, Programa do Governo do Estado de Pernambuco</w:t>
      </w:r>
      <w:r w:rsidRPr="00BC7AF4">
        <w:rPr>
          <w:rFonts w:eastAsia="Calibri"/>
          <w:spacing w:val="1"/>
          <w:sz w:val="24"/>
          <w:szCs w:val="24"/>
        </w:rPr>
        <w:t xml:space="preserve"> </w:t>
      </w:r>
      <w:r w:rsidRPr="00BC7AF4">
        <w:rPr>
          <w:rFonts w:eastAsia="Calibri"/>
          <w:sz w:val="24"/>
          <w:szCs w:val="24"/>
        </w:rPr>
        <w:t>de</w:t>
      </w:r>
      <w:r w:rsidRPr="00BC7AF4">
        <w:rPr>
          <w:rFonts w:eastAsia="Calibri"/>
          <w:spacing w:val="1"/>
          <w:sz w:val="24"/>
          <w:szCs w:val="24"/>
        </w:rPr>
        <w:t xml:space="preserve"> </w:t>
      </w:r>
      <w:r w:rsidRPr="00BC7AF4">
        <w:rPr>
          <w:rFonts w:eastAsia="Calibri"/>
          <w:sz w:val="24"/>
          <w:szCs w:val="24"/>
        </w:rPr>
        <w:t>monitoramento</w:t>
      </w:r>
      <w:r w:rsidRPr="00BC7AF4">
        <w:rPr>
          <w:rFonts w:eastAsia="Calibri"/>
          <w:spacing w:val="1"/>
          <w:sz w:val="24"/>
          <w:szCs w:val="24"/>
        </w:rPr>
        <w:t xml:space="preserve"> </w:t>
      </w:r>
      <w:r w:rsidRPr="00BC7AF4">
        <w:rPr>
          <w:rFonts w:eastAsia="Calibri"/>
          <w:sz w:val="24"/>
          <w:szCs w:val="24"/>
        </w:rPr>
        <w:t>e</w:t>
      </w:r>
      <w:r w:rsidRPr="00BC7AF4">
        <w:rPr>
          <w:rFonts w:eastAsia="Calibri"/>
          <w:spacing w:val="1"/>
          <w:sz w:val="24"/>
          <w:szCs w:val="24"/>
        </w:rPr>
        <w:t xml:space="preserve"> </w:t>
      </w:r>
      <w:r w:rsidRPr="00BC7AF4">
        <w:rPr>
          <w:rFonts w:eastAsia="Calibri"/>
          <w:sz w:val="24"/>
          <w:szCs w:val="24"/>
        </w:rPr>
        <w:t>acompanhamento,</w:t>
      </w:r>
      <w:r w:rsidRPr="00BC7AF4">
        <w:rPr>
          <w:rFonts w:eastAsia="Calibri"/>
          <w:spacing w:val="1"/>
          <w:sz w:val="24"/>
          <w:szCs w:val="24"/>
        </w:rPr>
        <w:t xml:space="preserve"> </w:t>
      </w:r>
      <w:r w:rsidRPr="00BC7AF4">
        <w:rPr>
          <w:rFonts w:eastAsia="Calibri"/>
          <w:sz w:val="24"/>
          <w:szCs w:val="24"/>
        </w:rPr>
        <w:t>que</w:t>
      </w:r>
      <w:r w:rsidRPr="00BC7AF4">
        <w:rPr>
          <w:rFonts w:eastAsia="Calibri"/>
          <w:spacing w:val="1"/>
          <w:sz w:val="24"/>
          <w:szCs w:val="24"/>
        </w:rPr>
        <w:t xml:space="preserve"> </w:t>
      </w:r>
      <w:r w:rsidRPr="00BC7AF4">
        <w:rPr>
          <w:rFonts w:eastAsia="Calibri"/>
          <w:sz w:val="24"/>
          <w:szCs w:val="24"/>
        </w:rPr>
        <w:t>busca</w:t>
      </w:r>
      <w:r w:rsidRPr="00BC7AF4">
        <w:rPr>
          <w:rFonts w:eastAsia="Calibri"/>
          <w:spacing w:val="1"/>
          <w:sz w:val="24"/>
          <w:szCs w:val="24"/>
        </w:rPr>
        <w:t xml:space="preserve"> </w:t>
      </w:r>
      <w:r w:rsidRPr="00BC7AF4">
        <w:rPr>
          <w:rFonts w:eastAsia="Calibri"/>
          <w:sz w:val="24"/>
          <w:szCs w:val="24"/>
        </w:rPr>
        <w:t>fomentar</w:t>
      </w:r>
      <w:r w:rsidRPr="00BC7AF4">
        <w:rPr>
          <w:rFonts w:eastAsia="Calibri"/>
          <w:spacing w:val="1"/>
          <w:sz w:val="24"/>
          <w:szCs w:val="24"/>
        </w:rPr>
        <w:t xml:space="preserve"> </w:t>
      </w:r>
      <w:r w:rsidRPr="00BC7AF4">
        <w:rPr>
          <w:rFonts w:eastAsia="Calibri"/>
          <w:sz w:val="24"/>
          <w:szCs w:val="24"/>
        </w:rPr>
        <w:t>as</w:t>
      </w:r>
      <w:r w:rsidRPr="00BC7AF4">
        <w:rPr>
          <w:rFonts w:eastAsia="Calibri"/>
          <w:spacing w:val="1"/>
          <w:sz w:val="24"/>
          <w:szCs w:val="24"/>
        </w:rPr>
        <w:t xml:space="preserve"> </w:t>
      </w:r>
      <w:r w:rsidRPr="00BC7AF4">
        <w:rPr>
          <w:rFonts w:eastAsia="Calibri"/>
          <w:sz w:val="24"/>
          <w:szCs w:val="24"/>
        </w:rPr>
        <w:t>politicas</w:t>
      </w:r>
      <w:r w:rsidRPr="00BC7AF4">
        <w:rPr>
          <w:rFonts w:eastAsia="Calibri"/>
          <w:spacing w:val="1"/>
          <w:sz w:val="24"/>
          <w:szCs w:val="24"/>
        </w:rPr>
        <w:t xml:space="preserve"> </w:t>
      </w:r>
      <w:r w:rsidRPr="00BC7AF4">
        <w:rPr>
          <w:rFonts w:eastAsia="Calibri"/>
          <w:sz w:val="24"/>
          <w:szCs w:val="24"/>
        </w:rPr>
        <w:t>públicas</w:t>
      </w:r>
      <w:r w:rsidRPr="00BC7AF4">
        <w:rPr>
          <w:rFonts w:eastAsia="Calibri"/>
          <w:spacing w:val="1"/>
          <w:sz w:val="24"/>
          <w:szCs w:val="24"/>
        </w:rPr>
        <w:t xml:space="preserve"> </w:t>
      </w:r>
      <w:r w:rsidRPr="00BC7AF4">
        <w:rPr>
          <w:rFonts w:eastAsia="Calibri"/>
          <w:sz w:val="24"/>
          <w:szCs w:val="24"/>
        </w:rPr>
        <w:t>referentes</w:t>
      </w:r>
      <w:r w:rsidRPr="00BC7AF4">
        <w:rPr>
          <w:rFonts w:eastAsia="Calibri"/>
          <w:spacing w:val="57"/>
          <w:sz w:val="24"/>
          <w:szCs w:val="24"/>
        </w:rPr>
        <w:t xml:space="preserve"> </w:t>
      </w:r>
      <w:r w:rsidRPr="00BC7AF4">
        <w:rPr>
          <w:rFonts w:eastAsia="Calibri"/>
          <w:sz w:val="24"/>
          <w:szCs w:val="24"/>
        </w:rPr>
        <w:t>às</w:t>
      </w:r>
      <w:r w:rsidRPr="00BC7AF4">
        <w:rPr>
          <w:rFonts w:eastAsia="Calibri"/>
          <w:spacing w:val="59"/>
          <w:sz w:val="24"/>
          <w:szCs w:val="24"/>
        </w:rPr>
        <w:t xml:space="preserve"> </w:t>
      </w:r>
      <w:r w:rsidRPr="00BC7AF4">
        <w:rPr>
          <w:rFonts w:eastAsia="Calibri"/>
          <w:sz w:val="24"/>
          <w:szCs w:val="24"/>
        </w:rPr>
        <w:t>crianças</w:t>
      </w:r>
      <w:r w:rsidRPr="00BC7AF4">
        <w:rPr>
          <w:rFonts w:eastAsia="Calibri"/>
          <w:spacing w:val="58"/>
          <w:sz w:val="24"/>
          <w:szCs w:val="24"/>
        </w:rPr>
        <w:t xml:space="preserve"> </w:t>
      </w:r>
      <w:r w:rsidRPr="00BC7AF4">
        <w:rPr>
          <w:rFonts w:eastAsia="Calibri"/>
          <w:sz w:val="24"/>
          <w:szCs w:val="24"/>
        </w:rPr>
        <w:t>com</w:t>
      </w:r>
      <w:r w:rsidRPr="00BC7AF4">
        <w:rPr>
          <w:rFonts w:eastAsia="Calibri"/>
          <w:spacing w:val="59"/>
          <w:sz w:val="24"/>
          <w:szCs w:val="24"/>
        </w:rPr>
        <w:t xml:space="preserve"> </w:t>
      </w:r>
      <w:r w:rsidRPr="00BC7AF4">
        <w:rPr>
          <w:rFonts w:eastAsia="Calibri"/>
          <w:sz w:val="24"/>
          <w:szCs w:val="24"/>
        </w:rPr>
        <w:t>deficiência</w:t>
      </w:r>
      <w:r w:rsidRPr="00BC7AF4">
        <w:rPr>
          <w:rFonts w:eastAsia="Calibri"/>
          <w:spacing w:val="57"/>
          <w:sz w:val="24"/>
          <w:szCs w:val="24"/>
        </w:rPr>
        <w:t xml:space="preserve"> </w:t>
      </w:r>
      <w:r w:rsidRPr="00BC7AF4">
        <w:rPr>
          <w:rFonts w:eastAsia="Calibri"/>
          <w:sz w:val="24"/>
          <w:szCs w:val="24"/>
        </w:rPr>
        <w:t>de</w:t>
      </w:r>
      <w:r w:rsidRPr="00BC7AF4">
        <w:rPr>
          <w:rFonts w:eastAsia="Calibri"/>
          <w:spacing w:val="57"/>
          <w:sz w:val="24"/>
          <w:szCs w:val="24"/>
        </w:rPr>
        <w:t xml:space="preserve"> </w:t>
      </w:r>
      <w:r w:rsidRPr="00BC7AF4">
        <w:rPr>
          <w:rFonts w:eastAsia="Calibri"/>
          <w:sz w:val="24"/>
          <w:szCs w:val="24"/>
        </w:rPr>
        <w:t>0</w:t>
      </w:r>
      <w:r w:rsidRPr="00BC7AF4">
        <w:rPr>
          <w:rFonts w:eastAsia="Calibri"/>
          <w:spacing w:val="57"/>
          <w:sz w:val="24"/>
          <w:szCs w:val="24"/>
        </w:rPr>
        <w:t xml:space="preserve"> </w:t>
      </w:r>
      <w:r w:rsidRPr="00BC7AF4">
        <w:rPr>
          <w:rFonts w:eastAsia="Calibri"/>
          <w:sz w:val="24"/>
          <w:szCs w:val="24"/>
        </w:rPr>
        <w:t>a</w:t>
      </w:r>
      <w:r w:rsidRPr="00BC7AF4">
        <w:rPr>
          <w:rFonts w:eastAsia="Calibri"/>
          <w:spacing w:val="57"/>
          <w:sz w:val="24"/>
          <w:szCs w:val="24"/>
        </w:rPr>
        <w:t xml:space="preserve"> </w:t>
      </w:r>
      <w:r w:rsidRPr="00BC7AF4">
        <w:rPr>
          <w:rFonts w:eastAsia="Calibri"/>
          <w:sz w:val="24"/>
          <w:szCs w:val="24"/>
        </w:rPr>
        <w:t>06</w:t>
      </w:r>
      <w:r w:rsidRPr="00BC7AF4">
        <w:rPr>
          <w:rFonts w:eastAsia="Calibri"/>
          <w:spacing w:val="57"/>
          <w:sz w:val="24"/>
          <w:szCs w:val="24"/>
        </w:rPr>
        <w:t xml:space="preserve"> </w:t>
      </w:r>
      <w:r w:rsidRPr="00BC7AF4">
        <w:rPr>
          <w:rFonts w:eastAsia="Calibri"/>
          <w:sz w:val="24"/>
          <w:szCs w:val="24"/>
        </w:rPr>
        <w:t>anos, através</w:t>
      </w:r>
      <w:r w:rsidRPr="00BC7AF4">
        <w:rPr>
          <w:rFonts w:eastAsia="Calibri"/>
          <w:spacing w:val="58"/>
          <w:sz w:val="24"/>
          <w:szCs w:val="24"/>
        </w:rPr>
        <w:t xml:space="preserve"> </w:t>
      </w:r>
      <w:r w:rsidRPr="00BC7AF4">
        <w:rPr>
          <w:rFonts w:eastAsia="Calibri"/>
          <w:sz w:val="24"/>
          <w:szCs w:val="24"/>
        </w:rPr>
        <w:t>da</w:t>
      </w:r>
      <w:r w:rsidRPr="00BC7AF4">
        <w:rPr>
          <w:rFonts w:eastAsia="Calibri"/>
          <w:spacing w:val="58"/>
          <w:sz w:val="24"/>
          <w:szCs w:val="24"/>
        </w:rPr>
        <w:t xml:space="preserve"> </w:t>
      </w:r>
      <w:r w:rsidRPr="00BC7AF4">
        <w:rPr>
          <w:rFonts w:eastAsia="Calibri"/>
          <w:sz w:val="24"/>
          <w:szCs w:val="24"/>
        </w:rPr>
        <w:t>articulação</w:t>
      </w:r>
      <w:r w:rsidRPr="00BC7AF4">
        <w:rPr>
          <w:rFonts w:eastAsia="Calibri"/>
          <w:spacing w:val="58"/>
          <w:sz w:val="24"/>
          <w:szCs w:val="24"/>
        </w:rPr>
        <w:t xml:space="preserve"> </w:t>
      </w:r>
      <w:r w:rsidRPr="00BC7AF4">
        <w:rPr>
          <w:rFonts w:eastAsia="Calibri"/>
          <w:sz w:val="24"/>
          <w:szCs w:val="24"/>
        </w:rPr>
        <w:t>dos</w:t>
      </w:r>
      <w:r w:rsidRPr="00BC7AF4">
        <w:rPr>
          <w:rFonts w:eastAsia="Calibri"/>
          <w:spacing w:val="-58"/>
          <w:sz w:val="24"/>
          <w:szCs w:val="24"/>
        </w:rPr>
        <w:t xml:space="preserve"> </w:t>
      </w:r>
      <w:r w:rsidRPr="00BC7AF4">
        <w:rPr>
          <w:rFonts w:eastAsia="Calibri"/>
          <w:sz w:val="24"/>
          <w:szCs w:val="24"/>
        </w:rPr>
        <w:t>serviços de saúde, educação e assistência social, para o atendimento integral de cada</w:t>
      </w:r>
      <w:r w:rsidRPr="00BC7AF4">
        <w:rPr>
          <w:rFonts w:eastAsia="Calibri"/>
          <w:spacing w:val="1"/>
          <w:sz w:val="24"/>
          <w:szCs w:val="24"/>
        </w:rPr>
        <w:t xml:space="preserve"> </w:t>
      </w:r>
      <w:r w:rsidRPr="00BC7AF4">
        <w:rPr>
          <w:rFonts w:eastAsia="Calibri"/>
          <w:sz w:val="24"/>
          <w:szCs w:val="24"/>
        </w:rPr>
        <w:t>usuário.</w:t>
      </w:r>
      <w:r w:rsidRPr="00BC7AF4">
        <w:rPr>
          <w:rFonts w:eastAsia="Calibri"/>
          <w:spacing w:val="34"/>
          <w:sz w:val="24"/>
          <w:szCs w:val="24"/>
        </w:rPr>
        <w:t xml:space="preserve"> </w:t>
      </w:r>
      <w:r w:rsidRPr="00BC7AF4">
        <w:rPr>
          <w:rFonts w:eastAsia="Calibri"/>
          <w:sz w:val="24"/>
          <w:szCs w:val="24"/>
        </w:rPr>
        <w:t>O</w:t>
      </w:r>
      <w:r w:rsidRPr="00BC7AF4">
        <w:rPr>
          <w:rFonts w:eastAsia="Calibri"/>
          <w:spacing w:val="32"/>
          <w:sz w:val="24"/>
          <w:szCs w:val="24"/>
        </w:rPr>
        <w:t xml:space="preserve"> </w:t>
      </w:r>
      <w:r w:rsidRPr="00BC7AF4">
        <w:rPr>
          <w:rFonts w:eastAsia="Calibri"/>
          <w:sz w:val="24"/>
          <w:szCs w:val="24"/>
        </w:rPr>
        <w:t>Espaço</w:t>
      </w:r>
      <w:r w:rsidRPr="00BC7AF4">
        <w:rPr>
          <w:rFonts w:eastAsia="Calibri"/>
          <w:spacing w:val="35"/>
          <w:sz w:val="24"/>
          <w:szCs w:val="24"/>
        </w:rPr>
        <w:t xml:space="preserve"> </w:t>
      </w:r>
      <w:r w:rsidRPr="00BC7AF4">
        <w:rPr>
          <w:rFonts w:eastAsia="Calibri"/>
          <w:sz w:val="24"/>
          <w:szCs w:val="24"/>
        </w:rPr>
        <w:t>conta</w:t>
      </w:r>
      <w:r w:rsidRPr="00BC7AF4">
        <w:rPr>
          <w:rFonts w:eastAsia="Calibri"/>
          <w:spacing w:val="32"/>
          <w:sz w:val="24"/>
          <w:szCs w:val="24"/>
        </w:rPr>
        <w:t xml:space="preserve"> </w:t>
      </w:r>
      <w:r w:rsidRPr="00BC7AF4">
        <w:rPr>
          <w:rFonts w:eastAsia="Calibri"/>
          <w:sz w:val="24"/>
          <w:szCs w:val="24"/>
        </w:rPr>
        <w:t>com</w:t>
      </w:r>
      <w:r w:rsidRPr="00BC7AF4">
        <w:rPr>
          <w:rFonts w:eastAsia="Calibri"/>
          <w:spacing w:val="33"/>
          <w:sz w:val="24"/>
          <w:szCs w:val="24"/>
        </w:rPr>
        <w:t xml:space="preserve"> </w:t>
      </w:r>
      <w:r w:rsidRPr="00BC7AF4">
        <w:rPr>
          <w:rFonts w:eastAsia="Calibri"/>
          <w:sz w:val="24"/>
          <w:szCs w:val="24"/>
        </w:rPr>
        <w:t>atendimentos</w:t>
      </w:r>
      <w:r w:rsidRPr="00BC7AF4">
        <w:rPr>
          <w:rFonts w:eastAsia="Calibri"/>
          <w:spacing w:val="34"/>
          <w:sz w:val="24"/>
          <w:szCs w:val="24"/>
        </w:rPr>
        <w:t xml:space="preserve"> </w:t>
      </w:r>
      <w:r w:rsidRPr="00BC7AF4">
        <w:rPr>
          <w:rFonts w:eastAsia="Calibri"/>
          <w:sz w:val="24"/>
          <w:szCs w:val="24"/>
        </w:rPr>
        <w:t>na</w:t>
      </w:r>
      <w:r w:rsidRPr="00BC7AF4">
        <w:rPr>
          <w:rFonts w:eastAsia="Calibri"/>
          <w:spacing w:val="32"/>
          <w:sz w:val="24"/>
          <w:szCs w:val="24"/>
        </w:rPr>
        <w:t xml:space="preserve"> </w:t>
      </w:r>
      <w:r w:rsidRPr="00BC7AF4">
        <w:rPr>
          <w:rFonts w:eastAsia="Calibri"/>
          <w:sz w:val="24"/>
          <w:szCs w:val="24"/>
        </w:rPr>
        <w:t>área</w:t>
      </w:r>
      <w:r w:rsidRPr="00BC7AF4">
        <w:rPr>
          <w:rFonts w:eastAsia="Calibri"/>
          <w:spacing w:val="34"/>
          <w:sz w:val="24"/>
          <w:szCs w:val="24"/>
        </w:rPr>
        <w:t xml:space="preserve"> </w:t>
      </w:r>
      <w:r w:rsidRPr="00BC7AF4">
        <w:rPr>
          <w:rFonts w:eastAsia="Calibri"/>
          <w:sz w:val="24"/>
          <w:szCs w:val="24"/>
        </w:rPr>
        <w:t>de</w:t>
      </w:r>
      <w:r w:rsidRPr="00BC7AF4">
        <w:rPr>
          <w:rFonts w:eastAsia="Calibri"/>
          <w:spacing w:val="32"/>
          <w:sz w:val="24"/>
          <w:szCs w:val="24"/>
        </w:rPr>
        <w:t xml:space="preserve"> </w:t>
      </w:r>
      <w:r w:rsidRPr="00BC7AF4">
        <w:rPr>
          <w:rFonts w:eastAsia="Calibri"/>
          <w:sz w:val="24"/>
          <w:szCs w:val="24"/>
        </w:rPr>
        <w:t>psicologia,</w:t>
      </w:r>
      <w:r w:rsidRPr="00BC7AF4">
        <w:rPr>
          <w:rFonts w:eastAsia="Calibri"/>
          <w:spacing w:val="37"/>
          <w:sz w:val="24"/>
          <w:szCs w:val="24"/>
        </w:rPr>
        <w:t xml:space="preserve"> </w:t>
      </w:r>
      <w:r w:rsidRPr="00BC7AF4">
        <w:rPr>
          <w:rFonts w:eastAsia="Calibri"/>
          <w:sz w:val="24"/>
          <w:szCs w:val="24"/>
        </w:rPr>
        <w:t>fisioterapia, fonoaudiologia</w:t>
      </w:r>
      <w:r w:rsidRPr="00BC7AF4">
        <w:rPr>
          <w:rFonts w:eastAsia="Calibri"/>
          <w:spacing w:val="-2"/>
          <w:sz w:val="24"/>
          <w:szCs w:val="24"/>
        </w:rPr>
        <w:t xml:space="preserve"> </w:t>
      </w:r>
      <w:r w:rsidRPr="00BC7AF4">
        <w:rPr>
          <w:rFonts w:eastAsia="Calibri"/>
          <w:sz w:val="24"/>
          <w:szCs w:val="24"/>
        </w:rPr>
        <w:t>e</w:t>
      </w:r>
      <w:r w:rsidRPr="00BC7AF4">
        <w:rPr>
          <w:rFonts w:eastAsia="Calibri"/>
          <w:spacing w:val="-3"/>
          <w:sz w:val="24"/>
          <w:szCs w:val="24"/>
        </w:rPr>
        <w:t xml:space="preserve"> </w:t>
      </w:r>
      <w:r w:rsidRPr="00BC7AF4">
        <w:rPr>
          <w:rFonts w:eastAsia="Calibri"/>
          <w:sz w:val="24"/>
          <w:szCs w:val="24"/>
        </w:rPr>
        <w:t>psicopedagogia,</w:t>
      </w:r>
      <w:r w:rsidRPr="00BC7AF4">
        <w:rPr>
          <w:rFonts w:eastAsia="Calibri"/>
          <w:spacing w:val="-2"/>
          <w:sz w:val="24"/>
          <w:szCs w:val="24"/>
        </w:rPr>
        <w:t xml:space="preserve"> </w:t>
      </w:r>
      <w:r w:rsidRPr="00BC7AF4">
        <w:rPr>
          <w:rFonts w:eastAsia="Calibri"/>
          <w:sz w:val="24"/>
          <w:szCs w:val="24"/>
        </w:rPr>
        <w:t>sendo</w:t>
      </w:r>
      <w:r w:rsidRPr="00BC7AF4">
        <w:rPr>
          <w:rFonts w:eastAsia="Calibri"/>
          <w:spacing w:val="-2"/>
          <w:sz w:val="24"/>
          <w:szCs w:val="24"/>
        </w:rPr>
        <w:t xml:space="preserve"> </w:t>
      </w:r>
      <w:r w:rsidRPr="00BC7AF4">
        <w:rPr>
          <w:rFonts w:eastAsia="Calibri"/>
          <w:sz w:val="24"/>
          <w:szCs w:val="24"/>
        </w:rPr>
        <w:t xml:space="preserve">estes </w:t>
      </w:r>
      <w:r w:rsidRPr="00BC7AF4">
        <w:rPr>
          <w:rFonts w:eastAsia="Calibri"/>
          <w:sz w:val="24"/>
          <w:szCs w:val="24"/>
        </w:rPr>
        <w:lastRenderedPageBreak/>
        <w:t>atendimentos</w:t>
      </w:r>
      <w:r w:rsidRPr="00BC7AF4">
        <w:rPr>
          <w:rFonts w:eastAsia="Calibri"/>
          <w:spacing w:val="-2"/>
          <w:sz w:val="24"/>
          <w:szCs w:val="24"/>
        </w:rPr>
        <w:t xml:space="preserve"> </w:t>
      </w:r>
      <w:r w:rsidRPr="00BC7AF4">
        <w:rPr>
          <w:rFonts w:eastAsia="Calibri"/>
          <w:sz w:val="24"/>
          <w:szCs w:val="24"/>
        </w:rPr>
        <w:t>semanais.</w:t>
      </w:r>
    </w:p>
    <w:p w14:paraId="38EF38AE" w14:textId="77777777" w:rsidR="00803A9A" w:rsidRPr="00BC7AF4" w:rsidRDefault="00803A9A" w:rsidP="00803A9A">
      <w:pPr>
        <w:pStyle w:val="TableParagraph0"/>
        <w:spacing w:before="134" w:line="360" w:lineRule="auto"/>
        <w:ind w:right="98"/>
        <w:jc w:val="both"/>
        <w:rPr>
          <w:rFonts w:eastAsia="Calibri"/>
          <w:b/>
          <w:sz w:val="24"/>
          <w:szCs w:val="24"/>
        </w:rPr>
      </w:pPr>
      <w:r w:rsidRPr="00BC7AF4">
        <w:rPr>
          <w:rFonts w:eastAsia="Calibri"/>
          <w:b/>
          <w:sz w:val="24"/>
          <w:szCs w:val="24"/>
        </w:rPr>
        <w:t>Requisitos Necessários para os Usuários:</w:t>
      </w:r>
    </w:p>
    <w:p w14:paraId="4C5E3983" w14:textId="77777777" w:rsidR="00803A9A" w:rsidRPr="00BC7AF4" w:rsidRDefault="006C7F92" w:rsidP="006C7F92">
      <w:pPr>
        <w:pStyle w:val="TableParagraph0"/>
        <w:tabs>
          <w:tab w:val="left" w:pos="827"/>
          <w:tab w:val="left" w:pos="828"/>
        </w:tabs>
        <w:spacing w:line="360" w:lineRule="auto"/>
        <w:jc w:val="both"/>
        <w:rPr>
          <w:rFonts w:eastAsia="Calibri"/>
          <w:sz w:val="24"/>
          <w:szCs w:val="24"/>
        </w:rPr>
      </w:pPr>
      <w:r>
        <w:rPr>
          <w:rFonts w:eastAsia="Calibri"/>
          <w:sz w:val="24"/>
          <w:szCs w:val="24"/>
        </w:rPr>
        <w:t>-</w:t>
      </w:r>
      <w:r w:rsidR="00803A9A" w:rsidRPr="00BC7AF4">
        <w:rPr>
          <w:rFonts w:eastAsia="Calibri"/>
          <w:sz w:val="24"/>
          <w:szCs w:val="24"/>
        </w:rPr>
        <w:t>Certidão</w:t>
      </w:r>
      <w:r w:rsidR="00803A9A" w:rsidRPr="00BC7AF4">
        <w:rPr>
          <w:rFonts w:eastAsia="Calibri"/>
          <w:spacing w:val="-2"/>
          <w:sz w:val="24"/>
          <w:szCs w:val="24"/>
        </w:rPr>
        <w:t xml:space="preserve"> </w:t>
      </w:r>
      <w:r w:rsidR="00803A9A" w:rsidRPr="00BC7AF4">
        <w:rPr>
          <w:rFonts w:eastAsia="Calibri"/>
          <w:sz w:val="24"/>
          <w:szCs w:val="24"/>
        </w:rPr>
        <w:t>de</w:t>
      </w:r>
      <w:r w:rsidR="00803A9A" w:rsidRPr="00BC7AF4">
        <w:rPr>
          <w:rFonts w:eastAsia="Calibri"/>
          <w:spacing w:val="-2"/>
          <w:sz w:val="24"/>
          <w:szCs w:val="24"/>
        </w:rPr>
        <w:t xml:space="preserve"> </w:t>
      </w:r>
      <w:r w:rsidR="00803A9A" w:rsidRPr="00BC7AF4">
        <w:rPr>
          <w:rFonts w:eastAsia="Calibri"/>
          <w:sz w:val="24"/>
          <w:szCs w:val="24"/>
        </w:rPr>
        <w:t>Nascimento ou</w:t>
      </w:r>
      <w:r w:rsidR="00803A9A" w:rsidRPr="00BC7AF4">
        <w:rPr>
          <w:rFonts w:eastAsia="Calibri"/>
          <w:spacing w:val="-1"/>
          <w:sz w:val="24"/>
          <w:szCs w:val="24"/>
        </w:rPr>
        <w:t xml:space="preserve"> </w:t>
      </w:r>
      <w:r w:rsidR="00803A9A" w:rsidRPr="00BC7AF4">
        <w:rPr>
          <w:rFonts w:eastAsia="Calibri"/>
          <w:sz w:val="24"/>
          <w:szCs w:val="24"/>
        </w:rPr>
        <w:t>RG;</w:t>
      </w:r>
    </w:p>
    <w:p w14:paraId="55D1294F" w14:textId="77777777" w:rsidR="00803A9A" w:rsidRPr="00BC7AF4" w:rsidRDefault="006C7F92" w:rsidP="006C7F92">
      <w:pPr>
        <w:pStyle w:val="TableParagraph0"/>
        <w:tabs>
          <w:tab w:val="left" w:pos="827"/>
          <w:tab w:val="left" w:pos="828"/>
        </w:tabs>
        <w:spacing w:before="138" w:line="360" w:lineRule="auto"/>
        <w:jc w:val="both"/>
        <w:rPr>
          <w:rFonts w:eastAsia="Calibri"/>
          <w:sz w:val="24"/>
          <w:szCs w:val="24"/>
        </w:rPr>
      </w:pPr>
      <w:r>
        <w:rPr>
          <w:rFonts w:eastAsia="Calibri"/>
          <w:sz w:val="24"/>
          <w:szCs w:val="24"/>
        </w:rPr>
        <w:t>-</w:t>
      </w:r>
      <w:r w:rsidR="00803A9A" w:rsidRPr="00BC7AF4">
        <w:rPr>
          <w:rFonts w:eastAsia="Calibri"/>
          <w:sz w:val="24"/>
          <w:szCs w:val="24"/>
        </w:rPr>
        <w:t>Cartão</w:t>
      </w:r>
      <w:r w:rsidR="00803A9A" w:rsidRPr="00BC7AF4">
        <w:rPr>
          <w:rFonts w:eastAsia="Calibri"/>
          <w:spacing w:val="-1"/>
          <w:sz w:val="24"/>
          <w:szCs w:val="24"/>
        </w:rPr>
        <w:t xml:space="preserve"> </w:t>
      </w:r>
      <w:r w:rsidR="00803A9A" w:rsidRPr="00BC7AF4">
        <w:rPr>
          <w:rFonts w:eastAsia="Calibri"/>
          <w:sz w:val="24"/>
          <w:szCs w:val="24"/>
        </w:rPr>
        <w:t>do</w:t>
      </w:r>
      <w:r w:rsidR="00803A9A" w:rsidRPr="00BC7AF4">
        <w:rPr>
          <w:rFonts w:eastAsia="Calibri"/>
          <w:spacing w:val="-1"/>
          <w:sz w:val="24"/>
          <w:szCs w:val="24"/>
        </w:rPr>
        <w:t xml:space="preserve"> </w:t>
      </w:r>
      <w:r w:rsidR="00803A9A" w:rsidRPr="00BC7AF4">
        <w:rPr>
          <w:rFonts w:eastAsia="Calibri"/>
          <w:sz w:val="24"/>
          <w:szCs w:val="24"/>
        </w:rPr>
        <w:t>SUS;</w:t>
      </w:r>
    </w:p>
    <w:p w14:paraId="542AA9EB" w14:textId="77777777" w:rsidR="00803A9A" w:rsidRPr="00BC7AF4" w:rsidRDefault="006C7F92" w:rsidP="006C7F92">
      <w:pPr>
        <w:pStyle w:val="TableParagraph0"/>
        <w:tabs>
          <w:tab w:val="left" w:pos="827"/>
          <w:tab w:val="left" w:pos="828"/>
        </w:tabs>
        <w:spacing w:before="138" w:line="360" w:lineRule="auto"/>
        <w:jc w:val="both"/>
        <w:rPr>
          <w:rFonts w:eastAsia="Calibri"/>
          <w:sz w:val="24"/>
          <w:szCs w:val="24"/>
        </w:rPr>
      </w:pPr>
      <w:r>
        <w:rPr>
          <w:rFonts w:eastAsia="Calibri"/>
          <w:sz w:val="24"/>
          <w:szCs w:val="24"/>
        </w:rPr>
        <w:t>-</w:t>
      </w:r>
      <w:r w:rsidR="00803A9A" w:rsidRPr="00BC7AF4">
        <w:rPr>
          <w:rFonts w:eastAsia="Calibri"/>
          <w:sz w:val="24"/>
          <w:szCs w:val="24"/>
        </w:rPr>
        <w:t>Encaminhamento</w:t>
      </w:r>
      <w:r w:rsidR="00803A9A" w:rsidRPr="00BC7AF4">
        <w:rPr>
          <w:rFonts w:eastAsia="Calibri"/>
          <w:spacing w:val="-2"/>
          <w:sz w:val="24"/>
          <w:szCs w:val="24"/>
        </w:rPr>
        <w:t xml:space="preserve"> </w:t>
      </w:r>
      <w:r w:rsidR="00803A9A" w:rsidRPr="00BC7AF4">
        <w:rPr>
          <w:rFonts w:eastAsia="Calibri"/>
          <w:sz w:val="24"/>
          <w:szCs w:val="24"/>
        </w:rPr>
        <w:t>Médico;</w:t>
      </w:r>
    </w:p>
    <w:p w14:paraId="03C57DA2" w14:textId="77777777" w:rsidR="00803A9A" w:rsidRPr="00BC7AF4" w:rsidRDefault="006C7F92" w:rsidP="006C7F92">
      <w:pPr>
        <w:pStyle w:val="TableParagraph0"/>
        <w:tabs>
          <w:tab w:val="left" w:pos="827"/>
          <w:tab w:val="left" w:pos="828"/>
        </w:tabs>
        <w:spacing w:before="136" w:line="360" w:lineRule="auto"/>
        <w:jc w:val="both"/>
        <w:rPr>
          <w:rFonts w:eastAsia="Calibri"/>
          <w:sz w:val="24"/>
          <w:szCs w:val="24"/>
        </w:rPr>
      </w:pPr>
      <w:r>
        <w:rPr>
          <w:rFonts w:eastAsia="Calibri"/>
          <w:sz w:val="24"/>
          <w:szCs w:val="24"/>
        </w:rPr>
        <w:t>-</w:t>
      </w:r>
      <w:r w:rsidR="00803A9A" w:rsidRPr="00BC7AF4">
        <w:rPr>
          <w:rFonts w:eastAsia="Calibri"/>
          <w:sz w:val="24"/>
          <w:szCs w:val="24"/>
        </w:rPr>
        <w:t>Comprovante</w:t>
      </w:r>
      <w:r w:rsidR="00803A9A" w:rsidRPr="00BC7AF4">
        <w:rPr>
          <w:rFonts w:eastAsia="Calibri"/>
          <w:spacing w:val="-1"/>
          <w:sz w:val="24"/>
          <w:szCs w:val="24"/>
        </w:rPr>
        <w:t xml:space="preserve"> </w:t>
      </w:r>
      <w:r w:rsidR="00803A9A" w:rsidRPr="00BC7AF4">
        <w:rPr>
          <w:rFonts w:eastAsia="Calibri"/>
          <w:sz w:val="24"/>
          <w:szCs w:val="24"/>
        </w:rPr>
        <w:t>de</w:t>
      </w:r>
      <w:r w:rsidR="00803A9A" w:rsidRPr="00BC7AF4">
        <w:rPr>
          <w:rFonts w:eastAsia="Calibri"/>
          <w:spacing w:val="-3"/>
          <w:sz w:val="24"/>
          <w:szCs w:val="24"/>
        </w:rPr>
        <w:t xml:space="preserve"> </w:t>
      </w:r>
      <w:r w:rsidR="00803A9A" w:rsidRPr="00BC7AF4">
        <w:rPr>
          <w:rFonts w:eastAsia="Calibri"/>
          <w:sz w:val="24"/>
          <w:szCs w:val="24"/>
        </w:rPr>
        <w:t>Residência</w:t>
      </w:r>
    </w:p>
    <w:p w14:paraId="4A715A7C" w14:textId="77777777" w:rsidR="00803A9A" w:rsidRPr="00BC7AF4" w:rsidRDefault="006C7F92" w:rsidP="006C7F92">
      <w:pPr>
        <w:pStyle w:val="TableParagraph0"/>
        <w:tabs>
          <w:tab w:val="left" w:pos="827"/>
          <w:tab w:val="left" w:pos="828"/>
        </w:tabs>
        <w:spacing w:before="138" w:line="360" w:lineRule="auto"/>
        <w:jc w:val="both"/>
        <w:rPr>
          <w:rFonts w:eastAsia="Calibri"/>
          <w:sz w:val="24"/>
          <w:szCs w:val="24"/>
        </w:rPr>
      </w:pPr>
      <w:r>
        <w:rPr>
          <w:rFonts w:eastAsia="Calibri"/>
          <w:sz w:val="24"/>
          <w:szCs w:val="24"/>
        </w:rPr>
        <w:t>-</w:t>
      </w:r>
      <w:r w:rsidR="00803A9A" w:rsidRPr="00BC7AF4">
        <w:rPr>
          <w:rFonts w:eastAsia="Calibri"/>
          <w:sz w:val="24"/>
          <w:szCs w:val="24"/>
        </w:rPr>
        <w:t>Cartão</w:t>
      </w:r>
      <w:r w:rsidR="00803A9A" w:rsidRPr="00BC7AF4">
        <w:rPr>
          <w:rFonts w:eastAsia="Calibri"/>
          <w:spacing w:val="-2"/>
          <w:sz w:val="24"/>
          <w:szCs w:val="24"/>
        </w:rPr>
        <w:t xml:space="preserve"> </w:t>
      </w:r>
      <w:r w:rsidR="00803A9A" w:rsidRPr="00BC7AF4">
        <w:rPr>
          <w:rFonts w:eastAsia="Calibri"/>
          <w:sz w:val="24"/>
          <w:szCs w:val="24"/>
        </w:rPr>
        <w:t>de</w:t>
      </w:r>
      <w:r w:rsidR="00803A9A" w:rsidRPr="00BC7AF4">
        <w:rPr>
          <w:rFonts w:eastAsia="Calibri"/>
          <w:spacing w:val="-3"/>
          <w:sz w:val="24"/>
          <w:szCs w:val="24"/>
        </w:rPr>
        <w:t xml:space="preserve"> </w:t>
      </w:r>
      <w:r w:rsidR="00803A9A" w:rsidRPr="00BC7AF4">
        <w:rPr>
          <w:rFonts w:eastAsia="Calibri"/>
          <w:sz w:val="24"/>
          <w:szCs w:val="24"/>
        </w:rPr>
        <w:t>Vacinação;</w:t>
      </w:r>
    </w:p>
    <w:p w14:paraId="79A92E72" w14:textId="77777777" w:rsidR="00803A9A" w:rsidRPr="00BC7AF4" w:rsidRDefault="006C7F92" w:rsidP="006C7F92">
      <w:pPr>
        <w:pStyle w:val="TableParagraph0"/>
        <w:tabs>
          <w:tab w:val="left" w:pos="827"/>
          <w:tab w:val="left" w:pos="828"/>
        </w:tabs>
        <w:spacing w:before="138" w:line="360" w:lineRule="auto"/>
        <w:jc w:val="both"/>
        <w:rPr>
          <w:rFonts w:eastAsia="Calibri"/>
          <w:sz w:val="24"/>
          <w:szCs w:val="24"/>
        </w:rPr>
      </w:pPr>
      <w:r>
        <w:rPr>
          <w:rFonts w:eastAsia="Calibri"/>
          <w:sz w:val="24"/>
          <w:szCs w:val="24"/>
        </w:rPr>
        <w:t>-</w:t>
      </w:r>
      <w:r w:rsidR="00803A9A" w:rsidRPr="00BC7AF4">
        <w:rPr>
          <w:rFonts w:eastAsia="Calibri"/>
          <w:sz w:val="24"/>
          <w:szCs w:val="24"/>
        </w:rPr>
        <w:t>Número</w:t>
      </w:r>
      <w:r w:rsidR="00803A9A" w:rsidRPr="00BC7AF4">
        <w:rPr>
          <w:rFonts w:eastAsia="Calibri"/>
          <w:spacing w:val="-2"/>
          <w:sz w:val="24"/>
          <w:szCs w:val="24"/>
        </w:rPr>
        <w:t xml:space="preserve"> </w:t>
      </w:r>
      <w:r w:rsidR="00803A9A" w:rsidRPr="00BC7AF4">
        <w:rPr>
          <w:rFonts w:eastAsia="Calibri"/>
          <w:sz w:val="24"/>
          <w:szCs w:val="24"/>
        </w:rPr>
        <w:t>do</w:t>
      </w:r>
      <w:r w:rsidR="00803A9A" w:rsidRPr="00BC7AF4">
        <w:rPr>
          <w:rFonts w:eastAsia="Calibri"/>
          <w:spacing w:val="-2"/>
          <w:sz w:val="24"/>
          <w:szCs w:val="24"/>
        </w:rPr>
        <w:t xml:space="preserve"> </w:t>
      </w:r>
      <w:r w:rsidR="00803A9A" w:rsidRPr="00BC7AF4">
        <w:rPr>
          <w:rFonts w:eastAsia="Calibri"/>
          <w:sz w:val="24"/>
          <w:szCs w:val="24"/>
        </w:rPr>
        <w:t>NIS:</w:t>
      </w:r>
    </w:p>
    <w:p w14:paraId="6A67BEBA" w14:textId="77777777" w:rsidR="00803A9A" w:rsidRDefault="006C7F92" w:rsidP="00803A9A">
      <w:pPr>
        <w:rPr>
          <w:rFonts w:eastAsia="Calibri"/>
        </w:rPr>
      </w:pPr>
      <w:r>
        <w:rPr>
          <w:rFonts w:eastAsia="Calibri"/>
        </w:rPr>
        <w:t xml:space="preserve">  -</w:t>
      </w:r>
      <w:r w:rsidR="00803A9A" w:rsidRPr="00BC7AF4">
        <w:rPr>
          <w:rFonts w:eastAsia="Calibri"/>
        </w:rPr>
        <w:t>Número</w:t>
      </w:r>
      <w:r w:rsidR="00803A9A" w:rsidRPr="00BC7AF4">
        <w:rPr>
          <w:rFonts w:eastAsia="Calibri"/>
          <w:spacing w:val="-1"/>
        </w:rPr>
        <w:t xml:space="preserve"> </w:t>
      </w:r>
      <w:r w:rsidR="00803A9A" w:rsidRPr="00BC7AF4">
        <w:rPr>
          <w:rFonts w:eastAsia="Calibri"/>
        </w:rPr>
        <w:t>para</w:t>
      </w:r>
      <w:r w:rsidR="00803A9A" w:rsidRPr="00BC7AF4">
        <w:rPr>
          <w:rFonts w:eastAsia="Calibri"/>
          <w:spacing w:val="-2"/>
        </w:rPr>
        <w:t xml:space="preserve"> </w:t>
      </w:r>
      <w:r w:rsidR="00803A9A" w:rsidRPr="00BC7AF4">
        <w:rPr>
          <w:rFonts w:eastAsia="Calibri"/>
        </w:rPr>
        <w:t>contato.</w:t>
      </w:r>
    </w:p>
    <w:p w14:paraId="290CD464" w14:textId="77777777" w:rsidR="00803A9A" w:rsidRDefault="00803A9A" w:rsidP="00803A9A">
      <w:pPr>
        <w:rPr>
          <w:rFonts w:eastAsia="Calibri"/>
        </w:rPr>
      </w:pPr>
    </w:p>
    <w:p w14:paraId="6C3CCC9A" w14:textId="77777777" w:rsidR="00803A9A" w:rsidRPr="00BC7AF4" w:rsidRDefault="00803A9A" w:rsidP="006C7F92">
      <w:pPr>
        <w:pStyle w:val="TableParagraph0"/>
        <w:spacing w:before="132" w:line="360" w:lineRule="auto"/>
        <w:ind w:left="0" w:right="432"/>
        <w:jc w:val="both"/>
        <w:rPr>
          <w:rFonts w:eastAsia="Calibri"/>
          <w:b/>
          <w:sz w:val="24"/>
          <w:szCs w:val="24"/>
        </w:rPr>
      </w:pPr>
      <w:r w:rsidRPr="00BC7AF4">
        <w:rPr>
          <w:rFonts w:eastAsia="Calibri"/>
          <w:b/>
          <w:sz w:val="24"/>
          <w:szCs w:val="24"/>
        </w:rPr>
        <w:t>ETAPAS DO PROCESSO:</w:t>
      </w:r>
    </w:p>
    <w:p w14:paraId="73822CB3" w14:textId="77777777" w:rsidR="00803A9A" w:rsidRPr="00BC7AF4" w:rsidRDefault="00803A9A" w:rsidP="00FC6A54">
      <w:pPr>
        <w:pStyle w:val="TableParagraph0"/>
        <w:spacing w:before="132" w:line="360" w:lineRule="auto"/>
        <w:ind w:left="0" w:right="432"/>
        <w:jc w:val="both"/>
        <w:rPr>
          <w:rFonts w:eastAsia="Calibri"/>
          <w:sz w:val="24"/>
          <w:szCs w:val="24"/>
        </w:rPr>
      </w:pPr>
      <w:r w:rsidRPr="00BC7AF4">
        <w:rPr>
          <w:rFonts w:eastAsia="Calibri"/>
          <w:sz w:val="24"/>
          <w:szCs w:val="24"/>
        </w:rPr>
        <w:t>O Espaço Terapêutico prioriza o atendimento a primeira infância. Conta</w:t>
      </w:r>
      <w:r w:rsidRPr="00BC7AF4">
        <w:rPr>
          <w:rFonts w:eastAsia="Calibri"/>
          <w:spacing w:val="-2"/>
          <w:sz w:val="24"/>
          <w:szCs w:val="24"/>
        </w:rPr>
        <w:t xml:space="preserve"> </w:t>
      </w:r>
      <w:r w:rsidRPr="00BC7AF4">
        <w:rPr>
          <w:rFonts w:eastAsia="Calibri"/>
          <w:sz w:val="24"/>
          <w:szCs w:val="24"/>
        </w:rPr>
        <w:t>com</w:t>
      </w:r>
      <w:r w:rsidRPr="00BC7AF4">
        <w:rPr>
          <w:rFonts w:eastAsia="Calibri"/>
          <w:spacing w:val="-1"/>
          <w:sz w:val="24"/>
          <w:szCs w:val="24"/>
        </w:rPr>
        <w:t xml:space="preserve"> </w:t>
      </w:r>
      <w:r w:rsidRPr="00BC7AF4">
        <w:rPr>
          <w:rFonts w:eastAsia="Calibri"/>
          <w:sz w:val="24"/>
          <w:szCs w:val="24"/>
        </w:rPr>
        <w:t>uma</w:t>
      </w:r>
      <w:r w:rsidRPr="00BC7AF4">
        <w:rPr>
          <w:rFonts w:eastAsia="Calibri"/>
          <w:spacing w:val="-2"/>
          <w:sz w:val="24"/>
          <w:szCs w:val="24"/>
        </w:rPr>
        <w:t xml:space="preserve"> </w:t>
      </w:r>
      <w:r w:rsidRPr="00BC7AF4">
        <w:rPr>
          <w:rFonts w:eastAsia="Calibri"/>
          <w:sz w:val="24"/>
          <w:szCs w:val="24"/>
        </w:rPr>
        <w:t>lista de</w:t>
      </w:r>
      <w:r w:rsidRPr="00BC7AF4">
        <w:rPr>
          <w:rFonts w:eastAsia="Calibri"/>
          <w:spacing w:val="-1"/>
          <w:sz w:val="24"/>
          <w:szCs w:val="24"/>
        </w:rPr>
        <w:t xml:space="preserve"> </w:t>
      </w:r>
      <w:r w:rsidRPr="00BC7AF4">
        <w:rPr>
          <w:rFonts w:eastAsia="Calibri"/>
          <w:sz w:val="24"/>
          <w:szCs w:val="24"/>
        </w:rPr>
        <w:t>espera,</w:t>
      </w:r>
      <w:r w:rsidRPr="00BC7AF4">
        <w:rPr>
          <w:rFonts w:eastAsia="Calibri"/>
          <w:spacing w:val="1"/>
          <w:sz w:val="24"/>
          <w:szCs w:val="24"/>
        </w:rPr>
        <w:t xml:space="preserve"> </w:t>
      </w:r>
      <w:r w:rsidRPr="00BC7AF4">
        <w:rPr>
          <w:rFonts w:eastAsia="Calibri"/>
          <w:sz w:val="24"/>
          <w:szCs w:val="24"/>
        </w:rPr>
        <w:t>a</w:t>
      </w:r>
      <w:r w:rsidRPr="00BC7AF4">
        <w:rPr>
          <w:rFonts w:eastAsia="Calibri"/>
          <w:spacing w:val="-2"/>
          <w:sz w:val="24"/>
          <w:szCs w:val="24"/>
        </w:rPr>
        <w:t xml:space="preserve"> </w:t>
      </w:r>
      <w:r w:rsidRPr="00BC7AF4">
        <w:rPr>
          <w:rFonts w:eastAsia="Calibri"/>
          <w:sz w:val="24"/>
          <w:szCs w:val="24"/>
        </w:rPr>
        <w:t>qual é regida</w:t>
      </w:r>
      <w:r w:rsidRPr="00BC7AF4">
        <w:rPr>
          <w:rFonts w:eastAsia="Calibri"/>
          <w:spacing w:val="-1"/>
          <w:sz w:val="24"/>
          <w:szCs w:val="24"/>
        </w:rPr>
        <w:t xml:space="preserve"> </w:t>
      </w:r>
      <w:r w:rsidRPr="00BC7AF4">
        <w:rPr>
          <w:rFonts w:eastAsia="Calibri"/>
          <w:sz w:val="24"/>
          <w:szCs w:val="24"/>
        </w:rPr>
        <w:t>segundo</w:t>
      </w:r>
      <w:r w:rsidRPr="00BC7AF4">
        <w:rPr>
          <w:rFonts w:eastAsia="Calibri"/>
          <w:spacing w:val="-1"/>
          <w:sz w:val="24"/>
          <w:szCs w:val="24"/>
        </w:rPr>
        <w:t xml:space="preserve"> </w:t>
      </w:r>
      <w:r w:rsidRPr="00BC7AF4">
        <w:rPr>
          <w:rFonts w:eastAsia="Calibri"/>
          <w:sz w:val="24"/>
          <w:szCs w:val="24"/>
        </w:rPr>
        <w:t>os</w:t>
      </w:r>
      <w:r w:rsidRPr="00BC7AF4">
        <w:rPr>
          <w:rFonts w:eastAsia="Calibri"/>
          <w:spacing w:val="-57"/>
          <w:sz w:val="24"/>
          <w:szCs w:val="24"/>
        </w:rPr>
        <w:t xml:space="preserve"> </w:t>
      </w:r>
      <w:r w:rsidRPr="00BC7AF4">
        <w:rPr>
          <w:rFonts w:eastAsia="Calibri"/>
          <w:sz w:val="24"/>
          <w:szCs w:val="24"/>
        </w:rPr>
        <w:t>princípios do SUS. Preza pelo atendimento e acolhimento de todos, porém é necessário</w:t>
      </w:r>
      <w:r w:rsidRPr="00BC7AF4">
        <w:rPr>
          <w:rFonts w:eastAsia="Calibri"/>
          <w:spacing w:val="-57"/>
          <w:sz w:val="24"/>
          <w:szCs w:val="24"/>
        </w:rPr>
        <w:t xml:space="preserve"> </w:t>
      </w:r>
      <w:r w:rsidRPr="00BC7AF4">
        <w:rPr>
          <w:rFonts w:eastAsia="Calibri"/>
          <w:sz w:val="24"/>
          <w:szCs w:val="24"/>
        </w:rPr>
        <w:t>que</w:t>
      </w:r>
      <w:r w:rsidRPr="00BC7AF4">
        <w:rPr>
          <w:rFonts w:eastAsia="Calibri"/>
          <w:spacing w:val="-2"/>
          <w:sz w:val="24"/>
          <w:szCs w:val="24"/>
        </w:rPr>
        <w:t xml:space="preserve"> </w:t>
      </w:r>
      <w:r w:rsidRPr="00BC7AF4">
        <w:rPr>
          <w:rFonts w:eastAsia="Calibri"/>
          <w:sz w:val="24"/>
          <w:szCs w:val="24"/>
        </w:rPr>
        <w:t>um paciente</w:t>
      </w:r>
      <w:r w:rsidRPr="00BC7AF4">
        <w:rPr>
          <w:rFonts w:eastAsia="Calibri"/>
          <w:spacing w:val="1"/>
          <w:sz w:val="24"/>
          <w:szCs w:val="24"/>
        </w:rPr>
        <w:t xml:space="preserve"> </w:t>
      </w:r>
      <w:r w:rsidRPr="00BC7AF4">
        <w:rPr>
          <w:rFonts w:eastAsia="Calibri"/>
          <w:sz w:val="24"/>
          <w:szCs w:val="24"/>
        </w:rPr>
        <w:t>receba</w:t>
      </w:r>
      <w:r w:rsidRPr="00BC7AF4">
        <w:rPr>
          <w:rFonts w:eastAsia="Calibri"/>
          <w:spacing w:val="1"/>
          <w:sz w:val="24"/>
          <w:szCs w:val="24"/>
        </w:rPr>
        <w:t xml:space="preserve"> </w:t>
      </w:r>
      <w:r w:rsidRPr="00BC7AF4">
        <w:rPr>
          <w:rFonts w:eastAsia="Calibri"/>
          <w:sz w:val="24"/>
          <w:szCs w:val="24"/>
        </w:rPr>
        <w:t>alta, para</w:t>
      </w:r>
      <w:r w:rsidRPr="00BC7AF4">
        <w:rPr>
          <w:rFonts w:eastAsia="Calibri"/>
          <w:spacing w:val="-2"/>
          <w:sz w:val="24"/>
          <w:szCs w:val="24"/>
        </w:rPr>
        <w:t xml:space="preserve"> </w:t>
      </w:r>
      <w:r w:rsidRPr="00BC7AF4">
        <w:rPr>
          <w:rFonts w:eastAsia="Calibri"/>
          <w:sz w:val="24"/>
          <w:szCs w:val="24"/>
        </w:rPr>
        <w:t>adesão</w:t>
      </w:r>
      <w:r w:rsidRPr="00BC7AF4">
        <w:rPr>
          <w:rFonts w:eastAsia="Calibri"/>
          <w:spacing w:val="-1"/>
          <w:sz w:val="24"/>
          <w:szCs w:val="24"/>
        </w:rPr>
        <w:t xml:space="preserve"> </w:t>
      </w:r>
      <w:r w:rsidRPr="00BC7AF4">
        <w:rPr>
          <w:rFonts w:eastAsia="Calibri"/>
          <w:sz w:val="24"/>
          <w:szCs w:val="24"/>
        </w:rPr>
        <w:t>de</w:t>
      </w:r>
      <w:r w:rsidRPr="00BC7AF4">
        <w:rPr>
          <w:rFonts w:eastAsia="Calibri"/>
          <w:spacing w:val="-1"/>
          <w:sz w:val="24"/>
          <w:szCs w:val="24"/>
        </w:rPr>
        <w:t xml:space="preserve"> </w:t>
      </w:r>
      <w:r w:rsidRPr="00BC7AF4">
        <w:rPr>
          <w:rFonts w:eastAsia="Calibri"/>
          <w:sz w:val="24"/>
          <w:szCs w:val="24"/>
        </w:rPr>
        <w:t>outro paciente. Assim não é</w:t>
      </w:r>
      <w:r w:rsidRPr="00BC7AF4">
        <w:rPr>
          <w:rFonts w:eastAsia="Calibri"/>
          <w:spacing w:val="50"/>
          <w:sz w:val="24"/>
          <w:szCs w:val="24"/>
        </w:rPr>
        <w:t xml:space="preserve"> </w:t>
      </w:r>
      <w:r w:rsidRPr="00BC7AF4">
        <w:rPr>
          <w:rFonts w:eastAsia="Calibri"/>
          <w:sz w:val="24"/>
          <w:szCs w:val="24"/>
        </w:rPr>
        <w:t>possível</w:t>
      </w:r>
      <w:r w:rsidRPr="00BC7AF4">
        <w:rPr>
          <w:rFonts w:eastAsia="Calibri"/>
          <w:spacing w:val="55"/>
          <w:sz w:val="24"/>
          <w:szCs w:val="24"/>
        </w:rPr>
        <w:t xml:space="preserve"> </w:t>
      </w:r>
      <w:r w:rsidRPr="00BC7AF4">
        <w:rPr>
          <w:rFonts w:eastAsia="Calibri"/>
          <w:sz w:val="24"/>
          <w:szCs w:val="24"/>
        </w:rPr>
        <w:t>estabelecer</w:t>
      </w:r>
      <w:r w:rsidRPr="00BC7AF4">
        <w:rPr>
          <w:rFonts w:eastAsia="Calibri"/>
          <w:spacing w:val="53"/>
          <w:sz w:val="24"/>
          <w:szCs w:val="24"/>
        </w:rPr>
        <w:t xml:space="preserve"> </w:t>
      </w:r>
      <w:r w:rsidRPr="00BC7AF4">
        <w:rPr>
          <w:rFonts w:eastAsia="Calibri"/>
          <w:sz w:val="24"/>
          <w:szCs w:val="24"/>
        </w:rPr>
        <w:t>um</w:t>
      </w:r>
      <w:r w:rsidRPr="00BC7AF4">
        <w:rPr>
          <w:rFonts w:eastAsia="Calibri"/>
          <w:spacing w:val="52"/>
          <w:sz w:val="24"/>
          <w:szCs w:val="24"/>
        </w:rPr>
        <w:t xml:space="preserve"> </w:t>
      </w:r>
      <w:r w:rsidRPr="00BC7AF4">
        <w:rPr>
          <w:rFonts w:eastAsia="Calibri"/>
          <w:sz w:val="24"/>
          <w:szCs w:val="24"/>
        </w:rPr>
        <w:t>prazo</w:t>
      </w:r>
      <w:r w:rsidRPr="00BC7AF4">
        <w:rPr>
          <w:rFonts w:eastAsia="Calibri"/>
          <w:spacing w:val="51"/>
          <w:sz w:val="24"/>
          <w:szCs w:val="24"/>
        </w:rPr>
        <w:t xml:space="preserve"> </w:t>
      </w:r>
      <w:r w:rsidRPr="00BC7AF4">
        <w:rPr>
          <w:rFonts w:eastAsia="Calibri"/>
          <w:sz w:val="24"/>
          <w:szCs w:val="24"/>
        </w:rPr>
        <w:t>para</w:t>
      </w:r>
      <w:r w:rsidRPr="00BC7AF4">
        <w:rPr>
          <w:rFonts w:eastAsia="Calibri"/>
          <w:spacing w:val="49"/>
          <w:sz w:val="24"/>
          <w:szCs w:val="24"/>
        </w:rPr>
        <w:t xml:space="preserve"> </w:t>
      </w:r>
      <w:r w:rsidRPr="00BC7AF4">
        <w:rPr>
          <w:rFonts w:eastAsia="Calibri"/>
          <w:sz w:val="24"/>
          <w:szCs w:val="24"/>
        </w:rPr>
        <w:t>a</w:t>
      </w:r>
      <w:r w:rsidRPr="00BC7AF4">
        <w:rPr>
          <w:rFonts w:eastAsia="Calibri"/>
          <w:spacing w:val="54"/>
          <w:sz w:val="24"/>
          <w:szCs w:val="24"/>
        </w:rPr>
        <w:t xml:space="preserve"> </w:t>
      </w:r>
      <w:r w:rsidRPr="00BC7AF4">
        <w:rPr>
          <w:rFonts w:eastAsia="Calibri"/>
          <w:sz w:val="24"/>
          <w:szCs w:val="24"/>
        </w:rPr>
        <w:t>prestação</w:t>
      </w:r>
      <w:r w:rsidRPr="00BC7AF4">
        <w:rPr>
          <w:rFonts w:eastAsia="Calibri"/>
          <w:spacing w:val="51"/>
          <w:sz w:val="24"/>
          <w:szCs w:val="24"/>
        </w:rPr>
        <w:t xml:space="preserve"> </w:t>
      </w:r>
      <w:r w:rsidRPr="00BC7AF4">
        <w:rPr>
          <w:rFonts w:eastAsia="Calibri"/>
          <w:sz w:val="24"/>
          <w:szCs w:val="24"/>
        </w:rPr>
        <w:t>do serviço,</w:t>
      </w:r>
      <w:r w:rsidRPr="00BC7AF4">
        <w:rPr>
          <w:rFonts w:eastAsia="Calibri"/>
          <w:spacing w:val="15"/>
          <w:sz w:val="24"/>
          <w:szCs w:val="24"/>
        </w:rPr>
        <w:t xml:space="preserve"> </w:t>
      </w:r>
      <w:r w:rsidRPr="00BC7AF4">
        <w:rPr>
          <w:rFonts w:eastAsia="Calibri"/>
          <w:sz w:val="24"/>
          <w:szCs w:val="24"/>
        </w:rPr>
        <w:t>o</w:t>
      </w:r>
      <w:r w:rsidRPr="00BC7AF4">
        <w:rPr>
          <w:rFonts w:eastAsia="Calibri"/>
          <w:spacing w:val="16"/>
          <w:sz w:val="24"/>
          <w:szCs w:val="24"/>
        </w:rPr>
        <w:t xml:space="preserve"> </w:t>
      </w:r>
      <w:r w:rsidRPr="00BC7AF4">
        <w:rPr>
          <w:rFonts w:eastAsia="Calibri"/>
          <w:sz w:val="24"/>
          <w:szCs w:val="24"/>
        </w:rPr>
        <w:t>mesmo</w:t>
      </w:r>
      <w:r w:rsidRPr="00BC7AF4">
        <w:rPr>
          <w:rFonts w:eastAsia="Calibri"/>
          <w:spacing w:val="16"/>
          <w:sz w:val="24"/>
          <w:szCs w:val="24"/>
        </w:rPr>
        <w:t xml:space="preserve"> </w:t>
      </w:r>
      <w:r w:rsidRPr="00BC7AF4">
        <w:rPr>
          <w:rFonts w:eastAsia="Calibri"/>
          <w:sz w:val="24"/>
          <w:szCs w:val="24"/>
        </w:rPr>
        <w:t>dependerá</w:t>
      </w:r>
      <w:r w:rsidRPr="00BC7AF4">
        <w:rPr>
          <w:rFonts w:eastAsia="Calibri"/>
          <w:spacing w:val="14"/>
          <w:sz w:val="24"/>
          <w:szCs w:val="24"/>
        </w:rPr>
        <w:t xml:space="preserve"> </w:t>
      </w:r>
      <w:r w:rsidRPr="00BC7AF4">
        <w:rPr>
          <w:rFonts w:eastAsia="Calibri"/>
          <w:sz w:val="24"/>
          <w:szCs w:val="24"/>
        </w:rPr>
        <w:t>da</w:t>
      </w:r>
      <w:r w:rsidRPr="00BC7AF4">
        <w:rPr>
          <w:rFonts w:eastAsia="Calibri"/>
          <w:spacing w:val="15"/>
          <w:sz w:val="24"/>
          <w:szCs w:val="24"/>
        </w:rPr>
        <w:t xml:space="preserve"> </w:t>
      </w:r>
      <w:r w:rsidRPr="00BC7AF4">
        <w:rPr>
          <w:rFonts w:eastAsia="Calibri"/>
          <w:sz w:val="24"/>
          <w:szCs w:val="24"/>
        </w:rPr>
        <w:t>desistência</w:t>
      </w:r>
      <w:r w:rsidRPr="00BC7AF4">
        <w:rPr>
          <w:rFonts w:eastAsia="Calibri"/>
          <w:spacing w:val="17"/>
          <w:sz w:val="24"/>
          <w:szCs w:val="24"/>
        </w:rPr>
        <w:t xml:space="preserve"> </w:t>
      </w:r>
      <w:r w:rsidRPr="00BC7AF4">
        <w:rPr>
          <w:rFonts w:eastAsia="Calibri"/>
          <w:sz w:val="24"/>
          <w:szCs w:val="24"/>
        </w:rPr>
        <w:t>de</w:t>
      </w:r>
      <w:r w:rsidRPr="00BC7AF4">
        <w:rPr>
          <w:rFonts w:eastAsia="Calibri"/>
          <w:spacing w:val="15"/>
          <w:sz w:val="24"/>
          <w:szCs w:val="24"/>
        </w:rPr>
        <w:t xml:space="preserve"> </w:t>
      </w:r>
      <w:r w:rsidRPr="00BC7AF4">
        <w:rPr>
          <w:rFonts w:eastAsia="Calibri"/>
          <w:sz w:val="24"/>
          <w:szCs w:val="24"/>
        </w:rPr>
        <w:t>um</w:t>
      </w:r>
      <w:r w:rsidRPr="00BC7AF4">
        <w:rPr>
          <w:rFonts w:eastAsia="Calibri"/>
          <w:spacing w:val="17"/>
          <w:sz w:val="24"/>
          <w:szCs w:val="24"/>
        </w:rPr>
        <w:t xml:space="preserve"> </w:t>
      </w:r>
      <w:r w:rsidRPr="00BC7AF4">
        <w:rPr>
          <w:rFonts w:eastAsia="Calibri"/>
          <w:sz w:val="24"/>
          <w:szCs w:val="24"/>
        </w:rPr>
        <w:t>paciente,</w:t>
      </w:r>
      <w:r w:rsidRPr="00BC7AF4">
        <w:rPr>
          <w:rFonts w:eastAsia="Calibri"/>
          <w:spacing w:val="16"/>
          <w:sz w:val="24"/>
          <w:szCs w:val="24"/>
        </w:rPr>
        <w:t xml:space="preserve"> </w:t>
      </w:r>
      <w:r w:rsidRPr="00BC7AF4">
        <w:rPr>
          <w:rFonts w:eastAsia="Calibri"/>
          <w:sz w:val="24"/>
          <w:szCs w:val="24"/>
        </w:rPr>
        <w:t>faltas</w:t>
      </w:r>
      <w:r w:rsidRPr="00BC7AF4">
        <w:rPr>
          <w:rFonts w:eastAsia="Calibri"/>
          <w:spacing w:val="16"/>
          <w:sz w:val="24"/>
          <w:szCs w:val="24"/>
        </w:rPr>
        <w:t xml:space="preserve"> </w:t>
      </w:r>
      <w:r w:rsidRPr="00BC7AF4">
        <w:rPr>
          <w:rFonts w:eastAsia="Calibri"/>
          <w:sz w:val="24"/>
          <w:szCs w:val="24"/>
        </w:rPr>
        <w:t>sem</w:t>
      </w:r>
      <w:r w:rsidRPr="00BC7AF4">
        <w:rPr>
          <w:rFonts w:eastAsia="Calibri"/>
          <w:spacing w:val="16"/>
          <w:sz w:val="24"/>
          <w:szCs w:val="24"/>
        </w:rPr>
        <w:t xml:space="preserve"> </w:t>
      </w:r>
      <w:r w:rsidRPr="00BC7AF4">
        <w:rPr>
          <w:rFonts w:eastAsia="Calibri"/>
          <w:sz w:val="24"/>
          <w:szCs w:val="24"/>
        </w:rPr>
        <w:t>justificativa</w:t>
      </w:r>
      <w:r w:rsidRPr="00BC7AF4">
        <w:rPr>
          <w:rFonts w:eastAsia="Calibri"/>
          <w:spacing w:val="15"/>
          <w:sz w:val="24"/>
          <w:szCs w:val="24"/>
        </w:rPr>
        <w:t xml:space="preserve"> </w:t>
      </w:r>
      <w:r w:rsidRPr="00BC7AF4">
        <w:rPr>
          <w:rFonts w:eastAsia="Calibri"/>
          <w:sz w:val="24"/>
          <w:szCs w:val="24"/>
        </w:rPr>
        <w:t>ou alta</w:t>
      </w:r>
      <w:r w:rsidRPr="00BC7AF4">
        <w:rPr>
          <w:rFonts w:eastAsia="Calibri"/>
          <w:spacing w:val="-1"/>
          <w:sz w:val="24"/>
          <w:szCs w:val="24"/>
        </w:rPr>
        <w:t xml:space="preserve"> </w:t>
      </w:r>
      <w:r w:rsidRPr="00BC7AF4">
        <w:rPr>
          <w:rFonts w:eastAsia="Calibri"/>
          <w:sz w:val="24"/>
          <w:szCs w:val="24"/>
        </w:rPr>
        <w:t>do</w:t>
      </w:r>
      <w:r w:rsidRPr="00BC7AF4">
        <w:rPr>
          <w:rFonts w:eastAsia="Calibri"/>
          <w:spacing w:val="-1"/>
          <w:sz w:val="24"/>
          <w:szCs w:val="24"/>
        </w:rPr>
        <w:t xml:space="preserve"> </w:t>
      </w:r>
      <w:r w:rsidRPr="00BC7AF4">
        <w:rPr>
          <w:rFonts w:eastAsia="Calibri"/>
          <w:sz w:val="24"/>
          <w:szCs w:val="24"/>
        </w:rPr>
        <w:t>mesmo. Qualquer cidadão que resida no município pode solicitar atendimento, desde que tenha</w:t>
      </w:r>
      <w:r w:rsidRPr="00BC7AF4">
        <w:rPr>
          <w:rFonts w:eastAsia="Calibri"/>
          <w:spacing w:val="-57"/>
          <w:sz w:val="24"/>
          <w:szCs w:val="24"/>
        </w:rPr>
        <w:t xml:space="preserve">  </w:t>
      </w:r>
      <w:r w:rsidRPr="00BC7AF4">
        <w:rPr>
          <w:rFonts w:eastAsia="Calibri"/>
          <w:sz w:val="24"/>
          <w:szCs w:val="24"/>
        </w:rPr>
        <w:t>sido</w:t>
      </w:r>
      <w:r w:rsidRPr="00BC7AF4">
        <w:rPr>
          <w:rFonts w:eastAsia="Calibri"/>
          <w:spacing w:val="-1"/>
          <w:sz w:val="24"/>
          <w:szCs w:val="24"/>
        </w:rPr>
        <w:t xml:space="preserve"> </w:t>
      </w:r>
      <w:r w:rsidRPr="00BC7AF4">
        <w:rPr>
          <w:rFonts w:eastAsia="Calibri"/>
          <w:sz w:val="24"/>
          <w:szCs w:val="24"/>
        </w:rPr>
        <w:t>encaminhado,</w:t>
      </w:r>
      <w:r w:rsidRPr="00BC7AF4">
        <w:rPr>
          <w:rFonts w:eastAsia="Calibri"/>
          <w:spacing w:val="-1"/>
          <w:sz w:val="24"/>
          <w:szCs w:val="24"/>
        </w:rPr>
        <w:t xml:space="preserve"> </w:t>
      </w:r>
      <w:r w:rsidRPr="00BC7AF4">
        <w:rPr>
          <w:rFonts w:eastAsia="Calibri"/>
          <w:sz w:val="24"/>
          <w:szCs w:val="24"/>
        </w:rPr>
        <w:t>apresente a</w:t>
      </w:r>
      <w:r w:rsidRPr="00BC7AF4">
        <w:rPr>
          <w:rFonts w:eastAsia="Calibri"/>
          <w:spacing w:val="-2"/>
          <w:sz w:val="24"/>
          <w:szCs w:val="24"/>
        </w:rPr>
        <w:t xml:space="preserve"> </w:t>
      </w:r>
      <w:r w:rsidRPr="00BC7AF4">
        <w:rPr>
          <w:rFonts w:eastAsia="Calibri"/>
          <w:sz w:val="24"/>
          <w:szCs w:val="24"/>
        </w:rPr>
        <w:t>devida</w:t>
      </w:r>
      <w:r w:rsidRPr="00BC7AF4">
        <w:rPr>
          <w:rFonts w:eastAsia="Calibri"/>
          <w:spacing w:val="-2"/>
          <w:sz w:val="24"/>
          <w:szCs w:val="24"/>
        </w:rPr>
        <w:t xml:space="preserve"> </w:t>
      </w:r>
      <w:r w:rsidRPr="00BC7AF4">
        <w:rPr>
          <w:rFonts w:eastAsia="Calibri"/>
          <w:sz w:val="24"/>
          <w:szCs w:val="24"/>
        </w:rPr>
        <w:t>necessidade</w:t>
      </w:r>
      <w:r w:rsidRPr="00BC7AF4">
        <w:rPr>
          <w:rFonts w:eastAsia="Calibri"/>
          <w:spacing w:val="-1"/>
          <w:sz w:val="24"/>
          <w:szCs w:val="24"/>
        </w:rPr>
        <w:t xml:space="preserve"> </w:t>
      </w:r>
      <w:r w:rsidRPr="00BC7AF4">
        <w:rPr>
          <w:rFonts w:eastAsia="Calibri"/>
          <w:sz w:val="24"/>
          <w:szCs w:val="24"/>
        </w:rPr>
        <w:t>e</w:t>
      </w:r>
      <w:r w:rsidRPr="00BC7AF4">
        <w:rPr>
          <w:rFonts w:eastAsia="Calibri"/>
          <w:spacing w:val="-2"/>
          <w:sz w:val="24"/>
          <w:szCs w:val="24"/>
        </w:rPr>
        <w:t xml:space="preserve"> </w:t>
      </w:r>
      <w:r w:rsidRPr="00BC7AF4">
        <w:rPr>
          <w:rFonts w:eastAsia="Calibri"/>
          <w:sz w:val="24"/>
          <w:szCs w:val="24"/>
        </w:rPr>
        <w:t>realize</w:t>
      </w:r>
      <w:r w:rsidRPr="00BC7AF4">
        <w:rPr>
          <w:rFonts w:eastAsia="Calibri"/>
          <w:spacing w:val="-2"/>
          <w:sz w:val="24"/>
          <w:szCs w:val="24"/>
        </w:rPr>
        <w:t xml:space="preserve"> </w:t>
      </w:r>
      <w:r w:rsidRPr="00BC7AF4">
        <w:rPr>
          <w:rFonts w:eastAsia="Calibri"/>
          <w:sz w:val="24"/>
          <w:szCs w:val="24"/>
        </w:rPr>
        <w:t>o cadastro</w:t>
      </w:r>
      <w:r w:rsidRPr="00BC7AF4">
        <w:rPr>
          <w:rFonts w:eastAsia="Calibri"/>
          <w:spacing w:val="1"/>
          <w:sz w:val="24"/>
          <w:szCs w:val="24"/>
        </w:rPr>
        <w:t xml:space="preserve"> </w:t>
      </w:r>
      <w:r w:rsidRPr="00BC7AF4">
        <w:rPr>
          <w:rFonts w:eastAsia="Calibri"/>
          <w:sz w:val="24"/>
          <w:szCs w:val="24"/>
        </w:rPr>
        <w:t>corretamente.</w:t>
      </w:r>
    </w:p>
    <w:p w14:paraId="63F9B980" w14:textId="77777777" w:rsidR="00803A9A" w:rsidRPr="00BC7AF4" w:rsidRDefault="00FC6A54" w:rsidP="00803A9A">
      <w:pPr>
        <w:pStyle w:val="TableParagraph0"/>
        <w:spacing w:line="360" w:lineRule="auto"/>
        <w:ind w:left="0"/>
        <w:jc w:val="both"/>
        <w:rPr>
          <w:rFonts w:eastAsia="Calibri"/>
          <w:b/>
          <w:sz w:val="24"/>
          <w:szCs w:val="24"/>
        </w:rPr>
      </w:pPr>
      <w:r w:rsidRPr="00BC7AF4">
        <w:rPr>
          <w:rFonts w:eastAsia="Calibri"/>
          <w:b/>
          <w:sz w:val="24"/>
          <w:szCs w:val="24"/>
        </w:rPr>
        <w:t>Tempo de atendimento:</w:t>
      </w:r>
    </w:p>
    <w:p w14:paraId="7E4E41AE" w14:textId="77777777" w:rsidR="00803A9A" w:rsidRPr="00BC7AF4" w:rsidRDefault="00803A9A" w:rsidP="00FC6A54">
      <w:pPr>
        <w:pStyle w:val="TableParagraph0"/>
        <w:spacing w:line="360" w:lineRule="auto"/>
        <w:ind w:left="0" w:right="-284"/>
        <w:jc w:val="both"/>
        <w:rPr>
          <w:rFonts w:eastAsia="Calibri"/>
          <w:sz w:val="24"/>
          <w:szCs w:val="24"/>
        </w:rPr>
      </w:pPr>
      <w:r w:rsidRPr="00BC7AF4">
        <w:rPr>
          <w:rFonts w:eastAsia="Calibri"/>
          <w:sz w:val="24"/>
          <w:szCs w:val="24"/>
        </w:rPr>
        <w:t>O espaço terapêutico funciona das segundas-feiras ás sextas-feiras das 07:30 horas ás 19:30min.</w:t>
      </w:r>
    </w:p>
    <w:p w14:paraId="1B3ABCC7" w14:textId="77777777" w:rsidR="00803A9A" w:rsidRPr="00BC7AF4" w:rsidRDefault="00803A9A" w:rsidP="00803A9A">
      <w:pPr>
        <w:pStyle w:val="TableParagraph0"/>
        <w:spacing w:line="360" w:lineRule="auto"/>
        <w:ind w:left="0"/>
        <w:jc w:val="both"/>
        <w:rPr>
          <w:rFonts w:eastAsia="Calibri"/>
          <w:b/>
          <w:sz w:val="24"/>
          <w:szCs w:val="24"/>
        </w:rPr>
      </w:pPr>
      <w:r w:rsidRPr="00BC7AF4">
        <w:rPr>
          <w:rFonts w:eastAsia="Calibri"/>
          <w:b/>
          <w:sz w:val="24"/>
          <w:szCs w:val="24"/>
        </w:rPr>
        <w:t>LOCAL:</w:t>
      </w:r>
    </w:p>
    <w:p w14:paraId="3768EED7" w14:textId="77777777" w:rsidR="00803A9A" w:rsidRDefault="00803A9A" w:rsidP="00803A9A">
      <w:pPr>
        <w:pStyle w:val="TableParagraph0"/>
        <w:spacing w:line="360" w:lineRule="auto"/>
        <w:ind w:left="0"/>
        <w:jc w:val="both"/>
        <w:rPr>
          <w:rFonts w:eastAsia="Calibri"/>
          <w:b/>
          <w:sz w:val="24"/>
          <w:szCs w:val="24"/>
        </w:rPr>
      </w:pPr>
      <w:r w:rsidRPr="00BC7AF4">
        <w:rPr>
          <w:rFonts w:eastAsia="Calibri"/>
          <w:b/>
          <w:sz w:val="24"/>
          <w:szCs w:val="24"/>
        </w:rPr>
        <w:t>Secretaria Municipal de Saúde</w:t>
      </w:r>
    </w:p>
    <w:p w14:paraId="4F9F920F" w14:textId="77777777" w:rsidR="00803A9A" w:rsidRPr="00803A9A" w:rsidRDefault="00803A9A" w:rsidP="00803A9A">
      <w:pPr>
        <w:pStyle w:val="TableParagraph0"/>
        <w:spacing w:line="360" w:lineRule="auto"/>
        <w:ind w:left="0"/>
        <w:jc w:val="both"/>
        <w:rPr>
          <w:rFonts w:eastAsia="Calibri"/>
          <w:sz w:val="24"/>
          <w:szCs w:val="24"/>
        </w:rPr>
      </w:pPr>
      <w:r w:rsidRPr="00803A9A">
        <w:rPr>
          <w:rFonts w:eastAsia="Calibri"/>
          <w:sz w:val="24"/>
          <w:szCs w:val="24"/>
        </w:rPr>
        <w:t>(87) 98165-2230</w:t>
      </w:r>
    </w:p>
    <w:p w14:paraId="37B32F21" w14:textId="77777777" w:rsidR="00803A9A" w:rsidRPr="00BC7AF4" w:rsidRDefault="00803A9A" w:rsidP="00803A9A">
      <w:pPr>
        <w:pStyle w:val="TableParagraph0"/>
        <w:spacing w:line="360" w:lineRule="auto"/>
        <w:ind w:left="0" w:right="98"/>
        <w:jc w:val="both"/>
        <w:rPr>
          <w:rFonts w:eastAsia="Calibri"/>
          <w:sz w:val="24"/>
          <w:szCs w:val="24"/>
        </w:rPr>
      </w:pPr>
      <w:r w:rsidRPr="00BC7AF4">
        <w:rPr>
          <w:rFonts w:eastAsia="Calibri"/>
          <w:sz w:val="24"/>
          <w:szCs w:val="24"/>
        </w:rPr>
        <w:t>Rua Ilha Solteira, nº 02- bairro Itaparica.</w:t>
      </w:r>
    </w:p>
    <w:p w14:paraId="7023CB1E" w14:textId="77777777" w:rsidR="00803A9A" w:rsidRPr="00BC7AF4" w:rsidRDefault="00803A9A" w:rsidP="00803A9A">
      <w:pPr>
        <w:pStyle w:val="TableParagraph0"/>
        <w:spacing w:line="360" w:lineRule="auto"/>
        <w:ind w:left="0" w:right="98"/>
        <w:jc w:val="both"/>
        <w:rPr>
          <w:rFonts w:eastAsia="Calibri"/>
          <w:sz w:val="24"/>
          <w:szCs w:val="24"/>
        </w:rPr>
      </w:pPr>
      <w:r w:rsidRPr="00BC7AF4">
        <w:rPr>
          <w:rFonts w:eastAsia="Calibri"/>
          <w:sz w:val="24"/>
          <w:szCs w:val="24"/>
        </w:rPr>
        <w:t>umolharparaasdiferenças@gmail.com</w:t>
      </w:r>
    </w:p>
    <w:p w14:paraId="28343EB4" w14:textId="77777777" w:rsidR="00803A9A" w:rsidRPr="00803A9A" w:rsidRDefault="00803A9A" w:rsidP="00933C5A">
      <w:pPr>
        <w:tabs>
          <w:tab w:val="left" w:pos="7755"/>
        </w:tabs>
        <w:spacing w:line="360" w:lineRule="auto"/>
        <w:jc w:val="both"/>
        <w:rPr>
          <w:rFonts w:eastAsia="Calibri"/>
          <w:b/>
        </w:rPr>
      </w:pPr>
      <w:r w:rsidRPr="00803A9A">
        <w:rPr>
          <w:rFonts w:eastAsia="Calibri"/>
          <w:b/>
        </w:rPr>
        <w:t>Coordenadora do Olhar</w:t>
      </w:r>
    </w:p>
    <w:p w14:paraId="77563C28" w14:textId="77777777" w:rsidR="00803A9A" w:rsidRDefault="00803A9A" w:rsidP="00933C5A">
      <w:pPr>
        <w:tabs>
          <w:tab w:val="left" w:pos="7755"/>
        </w:tabs>
        <w:spacing w:line="360" w:lineRule="auto"/>
        <w:jc w:val="both"/>
        <w:rPr>
          <w:b/>
        </w:rPr>
      </w:pPr>
      <w:r>
        <w:rPr>
          <w:rFonts w:eastAsia="Calibri"/>
        </w:rPr>
        <w:t xml:space="preserve">Cibelle </w:t>
      </w:r>
      <w:proofErr w:type="spellStart"/>
      <w:r>
        <w:rPr>
          <w:rFonts w:eastAsia="Calibri"/>
        </w:rPr>
        <w:t>Flechiá</w:t>
      </w:r>
      <w:proofErr w:type="spellEnd"/>
      <w:r>
        <w:rPr>
          <w:rFonts w:eastAsia="Calibri"/>
        </w:rPr>
        <w:t xml:space="preserve"> </w:t>
      </w:r>
      <w:proofErr w:type="spellStart"/>
      <w:r>
        <w:rPr>
          <w:rFonts w:eastAsia="Calibri"/>
        </w:rPr>
        <w:t>Tuxá</w:t>
      </w:r>
      <w:proofErr w:type="spellEnd"/>
    </w:p>
    <w:p w14:paraId="424EB049" w14:textId="77777777" w:rsidR="00933C5A" w:rsidRPr="00BC7AF4" w:rsidRDefault="008F2EA7" w:rsidP="00933C5A">
      <w:pPr>
        <w:tabs>
          <w:tab w:val="left" w:pos="7755"/>
        </w:tabs>
        <w:spacing w:line="360" w:lineRule="auto"/>
        <w:jc w:val="both"/>
        <w:rPr>
          <w:b/>
        </w:rPr>
      </w:pPr>
      <w:r w:rsidRPr="00BC7AF4">
        <w:rPr>
          <w:b/>
        </w:rPr>
        <w:t xml:space="preserve">VIGILÂNCIA EM SAÚDE </w:t>
      </w:r>
    </w:p>
    <w:p w14:paraId="5FCDADC5" w14:textId="77777777" w:rsidR="00933C5A" w:rsidRPr="00BC7AF4" w:rsidRDefault="00933C5A" w:rsidP="00933C5A">
      <w:pPr>
        <w:tabs>
          <w:tab w:val="left" w:pos="7755"/>
        </w:tabs>
        <w:spacing w:line="360" w:lineRule="auto"/>
        <w:jc w:val="both"/>
      </w:pPr>
      <w:r w:rsidRPr="00BC7AF4">
        <w:lastRenderedPageBreak/>
        <w:t>Constitui um processo contínuo e sistemático de coleta, consolidação, análise e disseminação de dados sobre eventos relacionados à saúde, visando o planejamento e a implement</w:t>
      </w:r>
      <w:r w:rsidR="00823307" w:rsidRPr="00BC7AF4">
        <w:t xml:space="preserve">ação de medidas de saúde para a prevenção e proteção da população, objetivando controlar os riscos, agravos e doenças. </w:t>
      </w:r>
      <w:r w:rsidR="00CC2395" w:rsidRPr="00BC7AF4">
        <w:t>Faz par</w:t>
      </w:r>
      <w:r w:rsidR="00803A9A">
        <w:t xml:space="preserve">te deste </w:t>
      </w:r>
      <w:r w:rsidR="00CC2395" w:rsidRPr="00BC7AF4">
        <w:t xml:space="preserve">processo </w:t>
      </w:r>
      <w:proofErr w:type="gramStart"/>
      <w:r w:rsidR="00CC2395" w:rsidRPr="00BC7AF4">
        <w:t xml:space="preserve">a </w:t>
      </w:r>
      <w:r w:rsidRPr="00BC7AF4">
        <w:t xml:space="preserve"> investigação</w:t>
      </w:r>
      <w:proofErr w:type="gramEnd"/>
      <w:r w:rsidRPr="00BC7AF4">
        <w:t xml:space="preserve"> de determinados eventos (agravos, casos e de doenças transmissíveis, casos decorrentes de efeitos adversos da vacinação, situações de riscos à saúde provocados por fatores ambientais e decorrentes das atividades de trabalho, óbitos, entre outros), visando evitar o agravamento do qu</w:t>
      </w:r>
      <w:r w:rsidR="00823307" w:rsidRPr="00BC7AF4">
        <w:t xml:space="preserve">adro epidemiológico, buscando </w:t>
      </w:r>
      <w:r w:rsidRPr="00BC7AF4">
        <w:t>esclarecimento definitivo da ocorrência e encerramento do</w:t>
      </w:r>
      <w:r w:rsidR="00823307" w:rsidRPr="00BC7AF4">
        <w:t>s</w:t>
      </w:r>
      <w:r w:rsidRPr="00BC7AF4">
        <w:t xml:space="preserve"> caso</w:t>
      </w:r>
      <w:r w:rsidR="00823307" w:rsidRPr="00BC7AF4">
        <w:t>s</w:t>
      </w:r>
      <w:r w:rsidRPr="00BC7AF4">
        <w:t xml:space="preserve"> nos sistemas</w:t>
      </w:r>
      <w:r w:rsidRPr="00BC7AF4">
        <w:rPr>
          <w:b/>
        </w:rPr>
        <w:t xml:space="preserve"> </w:t>
      </w:r>
      <w:r w:rsidR="00823307" w:rsidRPr="00BC7AF4">
        <w:t>de informação vigentes.</w:t>
      </w:r>
    </w:p>
    <w:p w14:paraId="709042D1" w14:textId="77777777" w:rsidR="00933C5A" w:rsidRPr="00BC7AF4" w:rsidRDefault="00933C5A" w:rsidP="00811D61">
      <w:pPr>
        <w:tabs>
          <w:tab w:val="left" w:pos="7755"/>
        </w:tabs>
        <w:spacing w:line="360" w:lineRule="auto"/>
        <w:jc w:val="both"/>
      </w:pPr>
    </w:p>
    <w:p w14:paraId="69604D79" w14:textId="77777777" w:rsidR="0098586A" w:rsidRPr="00BC7AF4" w:rsidRDefault="008F2EA7" w:rsidP="00811D61">
      <w:pPr>
        <w:tabs>
          <w:tab w:val="left" w:pos="7755"/>
        </w:tabs>
        <w:spacing w:line="360" w:lineRule="auto"/>
        <w:jc w:val="both"/>
        <w:rPr>
          <w:b/>
        </w:rPr>
      </w:pPr>
      <w:r w:rsidRPr="00BC7AF4">
        <w:rPr>
          <w:b/>
        </w:rPr>
        <w:t>VIGILÂNCIA EPIDEMIOLÓGICA</w:t>
      </w:r>
    </w:p>
    <w:p w14:paraId="2E891D69" w14:textId="77777777" w:rsidR="00933C5A" w:rsidRPr="00BC7AF4" w:rsidRDefault="0098586A" w:rsidP="00933C5A">
      <w:pPr>
        <w:tabs>
          <w:tab w:val="left" w:pos="7755"/>
        </w:tabs>
        <w:spacing w:line="360" w:lineRule="auto"/>
        <w:jc w:val="both"/>
        <w:rPr>
          <w:b/>
        </w:rPr>
      </w:pPr>
      <w:r w:rsidRPr="00BC7AF4">
        <w:rPr>
          <w:b/>
        </w:rPr>
        <w:t>Finalidade do Serviço:</w:t>
      </w:r>
    </w:p>
    <w:p w14:paraId="5D3A01AF" w14:textId="77777777" w:rsidR="008F2EA7" w:rsidRPr="00BC7AF4" w:rsidRDefault="0098586A" w:rsidP="008F2EA7">
      <w:pPr>
        <w:tabs>
          <w:tab w:val="left" w:pos="7755"/>
        </w:tabs>
        <w:spacing w:line="360" w:lineRule="auto"/>
        <w:jc w:val="both"/>
        <w:rPr>
          <w:b/>
        </w:rPr>
      </w:pPr>
      <w:r w:rsidRPr="00BC7AF4">
        <w:t xml:space="preserve">Conjunto de ações que proporciona o conhecimento, a detecção ou prevenção de qualquer mudança nos fatores determinantes e condicionantes de saúde individual ou coletiva, com a finalidade de recomendar e adotar as medidas de prevenção e controle das doenças ou agravos. </w:t>
      </w:r>
    </w:p>
    <w:p w14:paraId="155F8DCA" w14:textId="77777777" w:rsidR="008F2EA7" w:rsidRPr="00BC7AF4" w:rsidRDefault="00CB3A26" w:rsidP="00863FE4">
      <w:pPr>
        <w:pStyle w:val="NormalWeb"/>
        <w:shd w:val="clear" w:color="auto" w:fill="FFFFFF"/>
        <w:spacing w:before="0" w:beforeAutospacing="0" w:line="360" w:lineRule="auto"/>
        <w:jc w:val="both"/>
      </w:pPr>
      <w:r w:rsidRPr="00BC7AF4">
        <w:rPr>
          <w:b/>
        </w:rPr>
        <w:t>ETAPAS DO PROCESSO:</w:t>
      </w:r>
    </w:p>
    <w:p w14:paraId="0DCF317D" w14:textId="77777777" w:rsidR="00863FE4" w:rsidRPr="00BC7AF4" w:rsidRDefault="00DC4E52" w:rsidP="00863FE4">
      <w:pPr>
        <w:pStyle w:val="NormalWeb"/>
        <w:shd w:val="clear" w:color="auto" w:fill="FFFFFF"/>
        <w:spacing w:before="0" w:beforeAutospacing="0" w:line="360" w:lineRule="auto"/>
        <w:jc w:val="both"/>
      </w:pPr>
      <w:r w:rsidRPr="00BC7AF4">
        <w:t>L</w:t>
      </w:r>
      <w:r w:rsidR="00E70167" w:rsidRPr="00BC7AF4">
        <w:t xml:space="preserve">evantamento das informações sobre os agravos e doenças da população se dá por meio das fichas de notificação e posteriormente alimentação nos sistemas: SIM, SINASC, SINAN, SISLOGLAB, SIVEP-DDA, SIVEP-GRIPE; ILTB; </w:t>
      </w:r>
      <w:r w:rsidR="0018307C" w:rsidRPr="00BC7AF4">
        <w:t>Inv</w:t>
      </w:r>
      <w:r w:rsidR="00E70167" w:rsidRPr="00BC7AF4">
        <w:t>estigação dos casos notificados, Informes epidemiológicos; monitoramentos de casos (surtos) de cunho compulsório; Investigação de óbito materno, infantil, MIF, causa mal definida e surtos de doenças. Além disso, são realizadas palestras, capacitações e</w:t>
      </w:r>
      <w:r w:rsidR="0018307C" w:rsidRPr="00BC7AF4">
        <w:t xml:space="preserve"> reuniões a respeito dos agravos e doenças de interesse do município.</w:t>
      </w:r>
    </w:p>
    <w:p w14:paraId="60AA373D" w14:textId="77777777" w:rsidR="00863FE4" w:rsidRPr="00BC7AF4" w:rsidRDefault="006E5B2D" w:rsidP="00C1787D">
      <w:pPr>
        <w:pStyle w:val="NormalWeb"/>
        <w:shd w:val="clear" w:color="auto" w:fill="FFFFFF"/>
        <w:spacing w:before="0" w:beforeAutospacing="0" w:after="0" w:afterAutospacing="0" w:line="360" w:lineRule="auto"/>
        <w:jc w:val="both"/>
      </w:pPr>
      <w:r w:rsidRPr="00BC7AF4">
        <w:rPr>
          <w:b/>
        </w:rPr>
        <w:t>Requisitos Necessários para os Usuários:</w:t>
      </w:r>
    </w:p>
    <w:p w14:paraId="7D160D27" w14:textId="77777777" w:rsidR="0018307C" w:rsidRPr="00BC7AF4" w:rsidRDefault="00C1787D" w:rsidP="00C1787D">
      <w:pPr>
        <w:pStyle w:val="NormalWeb"/>
        <w:shd w:val="clear" w:color="auto" w:fill="FFFFFF"/>
        <w:spacing w:before="0" w:beforeAutospacing="0" w:after="0" w:afterAutospacing="0" w:line="360" w:lineRule="auto"/>
        <w:jc w:val="both"/>
      </w:pPr>
      <w:r>
        <w:t>-</w:t>
      </w:r>
      <w:r w:rsidR="0018307C" w:rsidRPr="00BC7AF4">
        <w:t>Noti</w:t>
      </w:r>
      <w:r w:rsidR="008F2EA7" w:rsidRPr="00BC7AF4">
        <w:t>ficações n</w:t>
      </w:r>
      <w:r w:rsidR="006E5B2D" w:rsidRPr="00BC7AF4">
        <w:t>as unidades de saúde.</w:t>
      </w:r>
    </w:p>
    <w:p w14:paraId="520383E2" w14:textId="77777777" w:rsidR="006E5B2D" w:rsidRPr="00BC7AF4" w:rsidRDefault="00B419CB" w:rsidP="00811D61">
      <w:pPr>
        <w:tabs>
          <w:tab w:val="left" w:pos="7755"/>
        </w:tabs>
        <w:spacing w:line="360" w:lineRule="auto"/>
        <w:jc w:val="both"/>
        <w:rPr>
          <w:b/>
        </w:rPr>
      </w:pPr>
      <w:r w:rsidRPr="00BC7AF4">
        <w:rPr>
          <w:b/>
        </w:rPr>
        <w:t>Tempo de Atendimento</w:t>
      </w:r>
    </w:p>
    <w:p w14:paraId="6BE75289" w14:textId="77777777" w:rsidR="006E5B2D" w:rsidRPr="00BC7AF4" w:rsidRDefault="00AA389B" w:rsidP="00811D61">
      <w:pPr>
        <w:tabs>
          <w:tab w:val="left" w:pos="7755"/>
        </w:tabs>
        <w:spacing w:line="360" w:lineRule="auto"/>
        <w:jc w:val="both"/>
      </w:pPr>
      <w:r w:rsidRPr="00BC7AF4">
        <w:t>N</w:t>
      </w:r>
      <w:r w:rsidR="006E5B2D" w:rsidRPr="00BC7AF4">
        <w:t>a secretaria municipal</w:t>
      </w:r>
      <w:r w:rsidRPr="00BC7AF4">
        <w:t xml:space="preserve"> de saúde presencial ou por telefone</w:t>
      </w:r>
      <w:r w:rsidR="00BD05EB" w:rsidRPr="00BC7AF4">
        <w:t>,</w:t>
      </w:r>
      <w:r w:rsidR="006E5B2D" w:rsidRPr="00BC7AF4">
        <w:t xml:space="preserve"> </w:t>
      </w:r>
      <w:r w:rsidRPr="00BC7AF4">
        <w:t>n</w:t>
      </w:r>
      <w:r w:rsidR="00B419CB" w:rsidRPr="00BC7AF4">
        <w:t xml:space="preserve">a sala da vigilância em saúde </w:t>
      </w:r>
      <w:r w:rsidR="006E5B2D" w:rsidRPr="00BC7AF4">
        <w:t>de segunda a sexta-feira, das 0</w:t>
      </w:r>
      <w:r w:rsidR="006012DB">
        <w:t>7:30</w:t>
      </w:r>
      <w:r w:rsidR="006E5B2D" w:rsidRPr="00BC7AF4">
        <w:t>h</w:t>
      </w:r>
      <w:r w:rsidR="006012DB">
        <w:t>s</w:t>
      </w:r>
      <w:r w:rsidR="006E5B2D" w:rsidRPr="00BC7AF4">
        <w:t xml:space="preserve"> às 13:30h</w:t>
      </w:r>
      <w:r w:rsidR="006012DB">
        <w:t>s</w:t>
      </w:r>
      <w:r w:rsidR="006E5B2D" w:rsidRPr="00BC7AF4">
        <w:t>.</w:t>
      </w:r>
    </w:p>
    <w:p w14:paraId="24563F04" w14:textId="77777777" w:rsidR="0018307C" w:rsidRPr="00BC7AF4" w:rsidRDefault="006E5B2D" w:rsidP="00811D61">
      <w:pPr>
        <w:tabs>
          <w:tab w:val="left" w:pos="7755"/>
        </w:tabs>
        <w:spacing w:line="360" w:lineRule="auto"/>
        <w:jc w:val="both"/>
        <w:rPr>
          <w:b/>
        </w:rPr>
      </w:pPr>
      <w:r w:rsidRPr="00BC7AF4">
        <w:rPr>
          <w:b/>
        </w:rPr>
        <w:t>LOCAL:</w:t>
      </w:r>
    </w:p>
    <w:p w14:paraId="1BBC5000" w14:textId="77777777" w:rsidR="0018307C" w:rsidRPr="00BC7AF4" w:rsidRDefault="006E5B2D" w:rsidP="00811D61">
      <w:pPr>
        <w:tabs>
          <w:tab w:val="left" w:pos="7755"/>
        </w:tabs>
        <w:spacing w:line="360" w:lineRule="auto"/>
        <w:jc w:val="both"/>
      </w:pPr>
      <w:r w:rsidRPr="00BC7AF4">
        <w:t>(87) 98182-4688</w:t>
      </w:r>
    </w:p>
    <w:p w14:paraId="2255D7C9" w14:textId="77777777" w:rsidR="009C0140" w:rsidRPr="00BC7AF4" w:rsidRDefault="009C0140" w:rsidP="009C0140">
      <w:pPr>
        <w:tabs>
          <w:tab w:val="left" w:pos="7755"/>
        </w:tabs>
        <w:spacing w:line="360" w:lineRule="auto"/>
        <w:jc w:val="both"/>
        <w:rPr>
          <w:b/>
        </w:rPr>
      </w:pPr>
      <w:r w:rsidRPr="00BC7AF4">
        <w:rPr>
          <w:b/>
        </w:rPr>
        <w:lastRenderedPageBreak/>
        <w:t>Coordenadora de Epidemiologia</w:t>
      </w:r>
    </w:p>
    <w:p w14:paraId="5243EDF2" w14:textId="77777777" w:rsidR="009C0140" w:rsidRPr="00BC7AF4" w:rsidRDefault="009C0140" w:rsidP="009C0140">
      <w:pPr>
        <w:tabs>
          <w:tab w:val="left" w:pos="7755"/>
        </w:tabs>
        <w:spacing w:line="360" w:lineRule="auto"/>
        <w:jc w:val="both"/>
      </w:pPr>
      <w:r w:rsidRPr="00BC7AF4">
        <w:t>Danielle Costa</w:t>
      </w:r>
    </w:p>
    <w:p w14:paraId="130C3209" w14:textId="77777777" w:rsidR="00BF630C" w:rsidRPr="00BC7AF4" w:rsidRDefault="00BF630C" w:rsidP="00D9226D">
      <w:pPr>
        <w:tabs>
          <w:tab w:val="left" w:pos="7755"/>
        </w:tabs>
        <w:spacing w:line="360" w:lineRule="auto"/>
        <w:jc w:val="both"/>
      </w:pPr>
    </w:p>
    <w:p w14:paraId="55E843EE" w14:textId="77777777" w:rsidR="00D9226D" w:rsidRPr="00BC7AF4" w:rsidRDefault="00BF630C" w:rsidP="00D9226D">
      <w:pPr>
        <w:tabs>
          <w:tab w:val="left" w:pos="7755"/>
        </w:tabs>
        <w:spacing w:line="360" w:lineRule="auto"/>
        <w:jc w:val="both"/>
        <w:rPr>
          <w:b/>
        </w:rPr>
      </w:pPr>
      <w:r w:rsidRPr="00BC7AF4">
        <w:rPr>
          <w:b/>
        </w:rPr>
        <w:t xml:space="preserve">VIGILÂNCIA AMBIENTAL </w:t>
      </w:r>
    </w:p>
    <w:p w14:paraId="4A82F84C" w14:textId="77777777" w:rsidR="00BF630C" w:rsidRPr="00BC7AF4" w:rsidRDefault="00BF630C" w:rsidP="00D9226D">
      <w:pPr>
        <w:tabs>
          <w:tab w:val="left" w:pos="7755"/>
        </w:tabs>
        <w:spacing w:line="360" w:lineRule="auto"/>
        <w:jc w:val="both"/>
        <w:rPr>
          <w:b/>
        </w:rPr>
      </w:pPr>
      <w:r w:rsidRPr="00BC7AF4">
        <w:rPr>
          <w:b/>
        </w:rPr>
        <w:t>Finalidade do Serviço:</w:t>
      </w:r>
    </w:p>
    <w:p w14:paraId="1D7C5899" w14:textId="77777777" w:rsidR="00D9226D" w:rsidRPr="00BC7AF4" w:rsidRDefault="00D9226D" w:rsidP="00D9226D">
      <w:pPr>
        <w:tabs>
          <w:tab w:val="left" w:pos="7755"/>
        </w:tabs>
        <w:spacing w:line="360" w:lineRule="auto"/>
        <w:jc w:val="both"/>
      </w:pPr>
      <w:r w:rsidRPr="00BC7AF4">
        <w:t>A Vigilância Ambiental tem por finalidade promover o conhecimento, a detecção e a prevenção de mudanças nos fatores determinantes e condicionantes do meio ambiente que interferem na saúde humana, analisar, adotar e recomendar medidas para prevenir o agravo e o surgimento de doenças desenvolvidas no âmbito ambiental.</w:t>
      </w:r>
    </w:p>
    <w:p w14:paraId="465FA904" w14:textId="77777777" w:rsidR="00D9226D" w:rsidRPr="00BC7AF4" w:rsidRDefault="00D9226D" w:rsidP="00D9226D">
      <w:pPr>
        <w:tabs>
          <w:tab w:val="left" w:pos="7755"/>
        </w:tabs>
        <w:spacing w:line="360" w:lineRule="auto"/>
        <w:jc w:val="both"/>
        <w:rPr>
          <w:b/>
        </w:rPr>
      </w:pPr>
      <w:r w:rsidRPr="00BC7AF4">
        <w:rPr>
          <w:b/>
        </w:rPr>
        <w:t>ETAPAS DO PROCESSO:</w:t>
      </w:r>
    </w:p>
    <w:p w14:paraId="5EE3EA93" w14:textId="77777777" w:rsidR="00D9226D" w:rsidRPr="00BC7AF4" w:rsidRDefault="00D9226D" w:rsidP="00D9226D">
      <w:pPr>
        <w:tabs>
          <w:tab w:val="left" w:pos="7755"/>
        </w:tabs>
        <w:spacing w:line="360" w:lineRule="auto"/>
        <w:jc w:val="both"/>
      </w:pPr>
      <w:r w:rsidRPr="00BC7AF4">
        <w:t>Realização de coleta de água para avaliar indicadores de potabilidade; Cadastramento e alimentação dos programas (SISOLO; VIGIAGUA/SISAGUA; VIGIDESASTRE); Monitoramento de possíveis desastres em âmbito municipal; Entregas de Hipoclorito para as comunidades rurais, Fiscalização de denúncias de cunho ambiental e orientações a população.</w:t>
      </w:r>
    </w:p>
    <w:p w14:paraId="68AAE75C" w14:textId="77777777" w:rsidR="00D9226D" w:rsidRPr="00BC7AF4" w:rsidRDefault="00D9226D" w:rsidP="00D9226D">
      <w:pPr>
        <w:tabs>
          <w:tab w:val="left" w:pos="7755"/>
        </w:tabs>
        <w:spacing w:line="360" w:lineRule="auto"/>
        <w:jc w:val="both"/>
        <w:rPr>
          <w:b/>
        </w:rPr>
      </w:pPr>
      <w:r w:rsidRPr="00BC7AF4">
        <w:rPr>
          <w:b/>
        </w:rPr>
        <w:t>Tempo de atendimento:</w:t>
      </w:r>
    </w:p>
    <w:p w14:paraId="7F7AAC14" w14:textId="77777777" w:rsidR="00D9226D" w:rsidRPr="00BC7AF4" w:rsidRDefault="00D9226D" w:rsidP="00D9226D">
      <w:pPr>
        <w:tabs>
          <w:tab w:val="left" w:pos="7755"/>
        </w:tabs>
        <w:spacing w:line="360" w:lineRule="auto"/>
        <w:jc w:val="both"/>
      </w:pPr>
      <w:r w:rsidRPr="00BC7AF4">
        <w:t>Atendimento presencial ou por telefone na secretaria municipal de saúde de segunda a sexta-feira, das 7:30 h às 13:30h.</w:t>
      </w:r>
    </w:p>
    <w:p w14:paraId="20287E8B" w14:textId="77777777" w:rsidR="00D9226D" w:rsidRPr="00BC7AF4" w:rsidRDefault="00D9226D" w:rsidP="00D9226D">
      <w:pPr>
        <w:tabs>
          <w:tab w:val="left" w:pos="7755"/>
        </w:tabs>
        <w:spacing w:line="360" w:lineRule="auto"/>
        <w:jc w:val="both"/>
        <w:rPr>
          <w:b/>
        </w:rPr>
      </w:pPr>
      <w:r w:rsidRPr="00BC7AF4">
        <w:rPr>
          <w:b/>
        </w:rPr>
        <w:t>LOCAL</w:t>
      </w:r>
    </w:p>
    <w:p w14:paraId="4C8B56F6" w14:textId="77777777" w:rsidR="00D9226D" w:rsidRPr="00BC7AF4" w:rsidRDefault="00D9226D" w:rsidP="00D9226D">
      <w:pPr>
        <w:tabs>
          <w:tab w:val="left" w:pos="7755"/>
        </w:tabs>
        <w:spacing w:line="360" w:lineRule="auto"/>
        <w:jc w:val="both"/>
      </w:pPr>
      <w:r w:rsidRPr="00BC7AF4">
        <w:t>(87) 9 8135-0526</w:t>
      </w:r>
    </w:p>
    <w:p w14:paraId="18940B9D" w14:textId="77777777" w:rsidR="00D9226D" w:rsidRPr="00BC7AF4" w:rsidRDefault="00D9226D" w:rsidP="00D9226D">
      <w:pPr>
        <w:tabs>
          <w:tab w:val="left" w:pos="7755"/>
        </w:tabs>
        <w:spacing w:line="360" w:lineRule="auto"/>
        <w:jc w:val="both"/>
      </w:pPr>
      <w:r w:rsidRPr="00BC7AF4">
        <w:t>Coordenadora Vigilância Ambiental</w:t>
      </w:r>
    </w:p>
    <w:p w14:paraId="028E3D43" w14:textId="77777777" w:rsidR="00D9226D" w:rsidRPr="00BC7AF4" w:rsidRDefault="00D9226D" w:rsidP="00D9226D">
      <w:pPr>
        <w:tabs>
          <w:tab w:val="left" w:pos="7755"/>
        </w:tabs>
        <w:spacing w:line="360" w:lineRule="auto"/>
        <w:jc w:val="both"/>
      </w:pPr>
      <w:r w:rsidRPr="00BC7AF4">
        <w:t>Ângela Alves</w:t>
      </w:r>
    </w:p>
    <w:p w14:paraId="25D0E1CC" w14:textId="77777777" w:rsidR="006E5B2D" w:rsidRPr="00BC7AF4" w:rsidRDefault="006E5B2D" w:rsidP="00811D61">
      <w:pPr>
        <w:tabs>
          <w:tab w:val="left" w:pos="7755"/>
        </w:tabs>
        <w:spacing w:line="360" w:lineRule="auto"/>
        <w:jc w:val="both"/>
        <w:rPr>
          <w:b/>
          <w:bCs/>
        </w:rPr>
      </w:pPr>
    </w:p>
    <w:p w14:paraId="59731A43" w14:textId="77777777" w:rsidR="0018307C" w:rsidRPr="00BC7AF4" w:rsidRDefault="00BC2622" w:rsidP="00811D61">
      <w:pPr>
        <w:tabs>
          <w:tab w:val="left" w:pos="7755"/>
        </w:tabs>
        <w:spacing w:line="360" w:lineRule="auto"/>
        <w:jc w:val="both"/>
        <w:rPr>
          <w:b/>
          <w:bCs/>
        </w:rPr>
      </w:pPr>
      <w:r w:rsidRPr="00BC7AF4">
        <w:rPr>
          <w:b/>
          <w:bCs/>
        </w:rPr>
        <w:t>ENDEMIAS</w:t>
      </w:r>
    </w:p>
    <w:p w14:paraId="2FC3744D" w14:textId="77777777" w:rsidR="001564E1" w:rsidRPr="00BC7AF4" w:rsidRDefault="001564E1" w:rsidP="00811D61">
      <w:pPr>
        <w:tabs>
          <w:tab w:val="left" w:pos="7755"/>
        </w:tabs>
        <w:spacing w:line="360" w:lineRule="auto"/>
        <w:jc w:val="both"/>
        <w:rPr>
          <w:b/>
          <w:bCs/>
        </w:rPr>
      </w:pPr>
      <w:r w:rsidRPr="00BC7AF4">
        <w:rPr>
          <w:b/>
          <w:bCs/>
        </w:rPr>
        <w:t>Finalidade do Serviço:</w:t>
      </w:r>
    </w:p>
    <w:p w14:paraId="78518064" w14:textId="77777777" w:rsidR="0018307C" w:rsidRPr="00BC7AF4" w:rsidRDefault="0018307C" w:rsidP="006E5B2D">
      <w:pPr>
        <w:shd w:val="clear" w:color="auto" w:fill="FFFFFF"/>
        <w:spacing w:after="150" w:line="360" w:lineRule="auto"/>
        <w:jc w:val="both"/>
        <w:textAlignment w:val="baseline"/>
        <w:rPr>
          <w:shd w:val="clear" w:color="auto" w:fill="FFFFFF"/>
        </w:rPr>
      </w:pPr>
      <w:r w:rsidRPr="00BC7AF4">
        <w:rPr>
          <w:shd w:val="clear" w:color="auto" w:fill="FFFFFF"/>
        </w:rPr>
        <w:t xml:space="preserve">Tem      como      atribuição      fundamental      prevenir      e      controlar as doenças de cunho endêmico </w:t>
      </w:r>
      <w:r w:rsidR="00304C7F" w:rsidRPr="00BC7AF4">
        <w:rPr>
          <w:shd w:val="clear" w:color="auto" w:fill="FFFFFF"/>
        </w:rPr>
        <w:t>(</w:t>
      </w:r>
      <w:hyperlink r:id="rId9" w:history="1">
        <w:r w:rsidRPr="00F337AC">
          <w:rPr>
            <w:rStyle w:val="Hyperlink"/>
            <w:color w:val="auto"/>
            <w:u w:val="none"/>
            <w:shd w:val="clear" w:color="auto" w:fill="FFFFFF"/>
          </w:rPr>
          <w:t>raiva</w:t>
        </w:r>
        <w:r w:rsidRPr="00BC7AF4">
          <w:rPr>
            <w:rStyle w:val="Hyperlink"/>
            <w:color w:val="auto"/>
            <w:shd w:val="clear" w:color="auto" w:fill="FFFFFF"/>
          </w:rPr>
          <w:t>,</w:t>
        </w:r>
      </w:hyperlink>
      <w:r w:rsidRPr="00BC7AF4">
        <w:rPr>
          <w:shd w:val="clear" w:color="auto" w:fill="FFFFFF"/>
        </w:rPr>
        <w:t> leishmaniose, arboviroses, esquistossomose, chagas, dentre outros), baseando-se em trabalhos educativos, procurando esclarecer e contar com a colaboração e participação de toda a </w:t>
      </w:r>
      <w:hyperlink r:id="rId10" w:history="1">
        <w:r w:rsidRPr="00BC7AF4">
          <w:rPr>
            <w:rStyle w:val="Hyperlink"/>
            <w:color w:val="auto"/>
            <w:u w:val="none"/>
            <w:shd w:val="clear" w:color="auto" w:fill="FFFFFF"/>
          </w:rPr>
          <w:t>sociedade, </w:t>
        </w:r>
      </w:hyperlink>
      <w:r w:rsidRPr="00BC7AF4">
        <w:rPr>
          <w:shd w:val="clear" w:color="auto" w:fill="FFFFFF"/>
        </w:rPr>
        <w:t>complementada por ações legais e fiscais.</w:t>
      </w:r>
    </w:p>
    <w:p w14:paraId="69B77509" w14:textId="77777777" w:rsidR="0018307C" w:rsidRPr="00BC7AF4" w:rsidRDefault="00AC4256" w:rsidP="00811D61">
      <w:pPr>
        <w:shd w:val="clear" w:color="auto" w:fill="FFFFFF"/>
        <w:spacing w:after="150" w:line="360" w:lineRule="auto"/>
        <w:jc w:val="both"/>
        <w:textAlignment w:val="baseline"/>
        <w:rPr>
          <w:b/>
          <w:bCs/>
          <w:shd w:val="clear" w:color="auto" w:fill="FFFFFF"/>
        </w:rPr>
      </w:pPr>
      <w:r w:rsidRPr="00BC7AF4">
        <w:rPr>
          <w:b/>
          <w:bCs/>
          <w:shd w:val="clear" w:color="auto" w:fill="FFFFFF"/>
        </w:rPr>
        <w:t>Requisitos Necessários para os Usuários:</w:t>
      </w:r>
    </w:p>
    <w:p w14:paraId="3E11CC16" w14:textId="77777777" w:rsidR="00AC4256" w:rsidRPr="00BC7AF4" w:rsidRDefault="00B93DDF" w:rsidP="00811D61">
      <w:pPr>
        <w:shd w:val="clear" w:color="auto" w:fill="FFFFFF"/>
        <w:spacing w:after="150" w:line="360" w:lineRule="auto"/>
        <w:jc w:val="both"/>
        <w:textAlignment w:val="baseline"/>
        <w:rPr>
          <w:bCs/>
          <w:shd w:val="clear" w:color="auto" w:fill="FFFFFF"/>
        </w:rPr>
      </w:pPr>
      <w:r w:rsidRPr="00BC7AF4">
        <w:rPr>
          <w:bCs/>
          <w:shd w:val="clear" w:color="auto" w:fill="FFFFFF"/>
        </w:rPr>
        <w:t>-</w:t>
      </w:r>
      <w:r w:rsidR="00AC4256" w:rsidRPr="00BC7AF4">
        <w:rPr>
          <w:bCs/>
          <w:shd w:val="clear" w:color="auto" w:fill="FFFFFF"/>
        </w:rPr>
        <w:t>Visitas mensais em domicilio</w:t>
      </w:r>
      <w:r w:rsidR="005751E5" w:rsidRPr="00BC7AF4">
        <w:rPr>
          <w:bCs/>
          <w:shd w:val="clear" w:color="auto" w:fill="FFFFFF"/>
        </w:rPr>
        <w:t>;</w:t>
      </w:r>
    </w:p>
    <w:p w14:paraId="4BCF3E76" w14:textId="77777777" w:rsidR="00AC4256" w:rsidRPr="00BC7AF4" w:rsidRDefault="00B93DDF" w:rsidP="00811D61">
      <w:pPr>
        <w:shd w:val="clear" w:color="auto" w:fill="FFFFFF"/>
        <w:spacing w:after="150" w:line="360" w:lineRule="auto"/>
        <w:jc w:val="both"/>
        <w:textAlignment w:val="baseline"/>
        <w:rPr>
          <w:bCs/>
          <w:shd w:val="clear" w:color="auto" w:fill="FFFFFF"/>
        </w:rPr>
      </w:pPr>
      <w:r w:rsidRPr="00BC7AF4">
        <w:rPr>
          <w:bCs/>
          <w:shd w:val="clear" w:color="auto" w:fill="FFFFFF"/>
        </w:rPr>
        <w:lastRenderedPageBreak/>
        <w:t>-R</w:t>
      </w:r>
      <w:r w:rsidR="00AC4256" w:rsidRPr="00BC7AF4">
        <w:rPr>
          <w:bCs/>
          <w:shd w:val="clear" w:color="auto" w:fill="FFFFFF"/>
        </w:rPr>
        <w:t>ecebimento de denuncias ou reclamações: telefone</w:t>
      </w:r>
      <w:r w:rsidR="005751E5" w:rsidRPr="00BC7AF4">
        <w:rPr>
          <w:bCs/>
          <w:shd w:val="clear" w:color="auto" w:fill="FFFFFF"/>
        </w:rPr>
        <w:t xml:space="preserve">, nome completo </w:t>
      </w:r>
      <w:proofErr w:type="gramStart"/>
      <w:r w:rsidR="005751E5" w:rsidRPr="00BC7AF4">
        <w:rPr>
          <w:bCs/>
          <w:shd w:val="clear" w:color="auto" w:fill="FFFFFF"/>
        </w:rPr>
        <w:t xml:space="preserve">e </w:t>
      </w:r>
      <w:r w:rsidR="00AC4256" w:rsidRPr="00BC7AF4">
        <w:rPr>
          <w:bCs/>
          <w:shd w:val="clear" w:color="auto" w:fill="FFFFFF"/>
        </w:rPr>
        <w:t xml:space="preserve"> endereço</w:t>
      </w:r>
      <w:proofErr w:type="gramEnd"/>
      <w:r w:rsidR="00AC4256" w:rsidRPr="00BC7AF4">
        <w:rPr>
          <w:bCs/>
          <w:shd w:val="clear" w:color="auto" w:fill="FFFFFF"/>
        </w:rPr>
        <w:t>.</w:t>
      </w:r>
    </w:p>
    <w:p w14:paraId="689BFFDE" w14:textId="77777777" w:rsidR="0018307C" w:rsidRPr="00BC7AF4" w:rsidRDefault="00AC4256" w:rsidP="00811D61">
      <w:pPr>
        <w:spacing w:line="360" w:lineRule="auto"/>
        <w:jc w:val="both"/>
        <w:textAlignment w:val="baseline"/>
        <w:rPr>
          <w:b/>
        </w:rPr>
      </w:pPr>
      <w:r w:rsidRPr="00BC7AF4">
        <w:rPr>
          <w:b/>
        </w:rPr>
        <w:t>ETAPAS DO PROCESSO:</w:t>
      </w:r>
    </w:p>
    <w:p w14:paraId="43B3E108" w14:textId="77777777" w:rsidR="0018307C" w:rsidRPr="00BC7AF4" w:rsidRDefault="00AC4256" w:rsidP="00AC4256">
      <w:pPr>
        <w:pStyle w:val="PargrafodaLista"/>
        <w:shd w:val="clear" w:color="auto" w:fill="FFFFFF"/>
        <w:spacing w:after="0" w:line="360" w:lineRule="auto"/>
        <w:ind w:left="0"/>
        <w:jc w:val="both"/>
        <w:textAlignment w:val="baseline"/>
        <w:rPr>
          <w:rFonts w:ascii="Times New Roman" w:eastAsia="Times New Roman" w:hAnsi="Times New Roman"/>
          <w:sz w:val="24"/>
          <w:szCs w:val="24"/>
          <w:lang w:eastAsia="pt-BR"/>
        </w:rPr>
      </w:pPr>
      <w:r w:rsidRPr="00BC7AF4">
        <w:rPr>
          <w:rFonts w:ascii="Times New Roman" w:eastAsia="Times New Roman" w:hAnsi="Times New Roman"/>
          <w:sz w:val="24"/>
          <w:szCs w:val="24"/>
          <w:lang w:eastAsia="pt-BR"/>
        </w:rPr>
        <w:t>Atendimento a denúncias (</w:t>
      </w:r>
      <w:r w:rsidR="0018307C" w:rsidRPr="00BC7AF4">
        <w:rPr>
          <w:rFonts w:ascii="Times New Roman" w:eastAsia="Times New Roman" w:hAnsi="Times New Roman"/>
          <w:sz w:val="24"/>
          <w:szCs w:val="24"/>
          <w:lang w:eastAsia="pt-BR"/>
        </w:rPr>
        <w:t>locais</w:t>
      </w:r>
      <w:r w:rsidRPr="00BC7AF4">
        <w:rPr>
          <w:rFonts w:ascii="Times New Roman" w:eastAsia="Times New Roman" w:hAnsi="Times New Roman"/>
          <w:sz w:val="24"/>
          <w:szCs w:val="24"/>
          <w:lang w:eastAsia="pt-BR"/>
        </w:rPr>
        <w:t xml:space="preserve"> que tenham água acumulada e</w:t>
      </w:r>
      <w:r w:rsidR="0018307C" w:rsidRPr="00BC7AF4">
        <w:rPr>
          <w:rFonts w:ascii="Times New Roman" w:eastAsia="Times New Roman" w:hAnsi="Times New Roman"/>
          <w:sz w:val="24"/>
          <w:szCs w:val="24"/>
          <w:lang w:eastAsia="pt-BR"/>
        </w:rPr>
        <w:t xml:space="preserve"> possíveis focos </w:t>
      </w:r>
      <w:r w:rsidR="0018307C" w:rsidRPr="00BC7AF4">
        <w:rPr>
          <w:rFonts w:ascii="Times New Roman" w:eastAsia="Times New Roman" w:hAnsi="Times New Roman"/>
          <w:bCs/>
          <w:iCs/>
          <w:sz w:val="24"/>
          <w:szCs w:val="24"/>
          <w:lang w:eastAsia="pt-BR"/>
        </w:rPr>
        <w:t>do mosquito Aedes aegypti</w:t>
      </w:r>
      <w:r w:rsidRPr="00BC7AF4">
        <w:rPr>
          <w:rFonts w:ascii="Times New Roman" w:eastAsia="Times New Roman" w:hAnsi="Times New Roman"/>
          <w:iCs/>
          <w:sz w:val="24"/>
          <w:szCs w:val="24"/>
          <w:lang w:eastAsia="pt-BR"/>
        </w:rPr>
        <w:t xml:space="preserve">); </w:t>
      </w:r>
      <w:r w:rsidR="0018307C" w:rsidRPr="00BC7AF4">
        <w:rPr>
          <w:rFonts w:ascii="Times New Roman" w:hAnsi="Times New Roman"/>
          <w:sz w:val="24"/>
          <w:szCs w:val="24"/>
        </w:rPr>
        <w:t>Bloqueio de transmissão através da borrifação</w:t>
      </w:r>
      <w:r w:rsidRPr="00BC7AF4">
        <w:rPr>
          <w:rFonts w:ascii="Times New Roman" w:hAnsi="Times New Roman"/>
          <w:sz w:val="24"/>
          <w:szCs w:val="24"/>
        </w:rPr>
        <w:t xml:space="preserve">; </w:t>
      </w:r>
      <w:r w:rsidR="0018307C" w:rsidRPr="00BC7AF4">
        <w:rPr>
          <w:rFonts w:ascii="Times New Roman" w:hAnsi="Times New Roman"/>
          <w:sz w:val="24"/>
          <w:szCs w:val="24"/>
        </w:rPr>
        <w:t>Tratamento a Ultraba</w:t>
      </w:r>
      <w:r w:rsidR="003C436C">
        <w:rPr>
          <w:rFonts w:ascii="Times New Roman" w:hAnsi="Times New Roman"/>
          <w:sz w:val="24"/>
          <w:szCs w:val="24"/>
        </w:rPr>
        <w:t>ixo Volume - UBV</w:t>
      </w:r>
      <w:r w:rsidR="0018307C" w:rsidRPr="00BC7AF4">
        <w:rPr>
          <w:rFonts w:ascii="Times New Roman" w:hAnsi="Times New Roman"/>
          <w:sz w:val="24"/>
          <w:szCs w:val="24"/>
        </w:rPr>
        <w:t>;</w:t>
      </w:r>
      <w:r w:rsidRPr="00BC7AF4">
        <w:rPr>
          <w:rFonts w:ascii="Times New Roman" w:hAnsi="Times New Roman"/>
          <w:sz w:val="24"/>
          <w:szCs w:val="24"/>
        </w:rPr>
        <w:t xml:space="preserve"> </w:t>
      </w:r>
      <w:r w:rsidR="0018307C" w:rsidRPr="00BC7AF4">
        <w:rPr>
          <w:rFonts w:ascii="Times New Roman" w:hAnsi="Times New Roman"/>
          <w:sz w:val="24"/>
          <w:szCs w:val="24"/>
        </w:rPr>
        <w:t>Tratamento focal: uso de substâncias químicas (Larvicidas) para o controle do v</w:t>
      </w:r>
      <w:r w:rsidR="00283F56">
        <w:rPr>
          <w:rFonts w:ascii="Times New Roman" w:hAnsi="Times New Roman"/>
          <w:sz w:val="24"/>
          <w:szCs w:val="24"/>
        </w:rPr>
        <w:t>etor</w:t>
      </w:r>
      <w:r w:rsidR="0018307C" w:rsidRPr="00BC7AF4">
        <w:rPr>
          <w:rFonts w:ascii="Times New Roman" w:hAnsi="Times New Roman"/>
          <w:sz w:val="24"/>
          <w:szCs w:val="24"/>
        </w:rPr>
        <w:t>;</w:t>
      </w:r>
      <w:r w:rsidRPr="00BC7AF4">
        <w:rPr>
          <w:rFonts w:ascii="Times New Roman" w:hAnsi="Times New Roman"/>
          <w:sz w:val="24"/>
          <w:szCs w:val="24"/>
        </w:rPr>
        <w:t xml:space="preserve"> </w:t>
      </w:r>
      <w:r w:rsidR="00283F56">
        <w:rPr>
          <w:rFonts w:ascii="Times New Roman" w:hAnsi="Times New Roman"/>
          <w:sz w:val="24"/>
          <w:szCs w:val="24"/>
        </w:rPr>
        <w:t>v</w:t>
      </w:r>
      <w:r w:rsidR="0018307C" w:rsidRPr="00BC7AF4">
        <w:rPr>
          <w:rFonts w:ascii="Times New Roman" w:hAnsi="Times New Roman"/>
          <w:sz w:val="24"/>
          <w:szCs w:val="24"/>
        </w:rPr>
        <w:t>istoria sanitária em domicílios, comércios, terrenos baldios e o</w:t>
      </w:r>
      <w:r w:rsidR="00BC2622" w:rsidRPr="00BC7AF4">
        <w:rPr>
          <w:rFonts w:ascii="Times New Roman" w:hAnsi="Times New Roman"/>
          <w:sz w:val="24"/>
          <w:szCs w:val="24"/>
        </w:rPr>
        <w:t>u</w:t>
      </w:r>
      <w:r w:rsidR="00283F56">
        <w:rPr>
          <w:rFonts w:ascii="Times New Roman" w:hAnsi="Times New Roman"/>
          <w:sz w:val="24"/>
          <w:szCs w:val="24"/>
        </w:rPr>
        <w:t>tros tipos de imóveis</w:t>
      </w:r>
      <w:r w:rsidR="0018307C" w:rsidRPr="00BC7AF4">
        <w:rPr>
          <w:rFonts w:ascii="Times New Roman" w:hAnsi="Times New Roman"/>
          <w:sz w:val="24"/>
          <w:szCs w:val="24"/>
        </w:rPr>
        <w:t>;</w:t>
      </w:r>
      <w:r w:rsidRPr="00BC7AF4">
        <w:rPr>
          <w:rFonts w:ascii="Times New Roman" w:hAnsi="Times New Roman"/>
          <w:sz w:val="24"/>
          <w:szCs w:val="24"/>
        </w:rPr>
        <w:t xml:space="preserve"> </w:t>
      </w:r>
      <w:r w:rsidR="0018307C" w:rsidRPr="00BC7AF4">
        <w:rPr>
          <w:rFonts w:ascii="Times New Roman" w:hAnsi="Times New Roman"/>
          <w:sz w:val="24"/>
          <w:szCs w:val="24"/>
        </w:rPr>
        <w:t>Levantamento de índice rápido de infestação por Aedes aegypti (</w:t>
      </w:r>
      <w:proofErr w:type="spellStart"/>
      <w:r w:rsidR="0018307C" w:rsidRPr="00BC7AF4">
        <w:rPr>
          <w:rFonts w:ascii="Times New Roman" w:hAnsi="Times New Roman"/>
          <w:sz w:val="24"/>
          <w:szCs w:val="24"/>
        </w:rPr>
        <w:t>LIRAa</w:t>
      </w:r>
      <w:proofErr w:type="spellEnd"/>
      <w:r w:rsidR="0018307C" w:rsidRPr="00BC7AF4">
        <w:rPr>
          <w:rFonts w:ascii="Times New Roman" w:hAnsi="Times New Roman"/>
          <w:sz w:val="24"/>
          <w:szCs w:val="24"/>
        </w:rPr>
        <w:t>);</w:t>
      </w:r>
      <w:r w:rsidRPr="00BC7AF4">
        <w:rPr>
          <w:rFonts w:ascii="Times New Roman" w:hAnsi="Times New Roman"/>
          <w:sz w:val="24"/>
          <w:szCs w:val="24"/>
        </w:rPr>
        <w:t xml:space="preserve"> </w:t>
      </w:r>
      <w:r w:rsidR="0018307C" w:rsidRPr="00BC7AF4">
        <w:rPr>
          <w:rFonts w:ascii="Times New Roman" w:hAnsi="Times New Roman"/>
          <w:sz w:val="24"/>
          <w:szCs w:val="24"/>
        </w:rPr>
        <w:t xml:space="preserve">Inspeção e borrifação nos imóveis classificados como Pontos Estratégicos – PE (borracharia, oficinas, ferros velho, </w:t>
      </w:r>
      <w:proofErr w:type="spellStart"/>
      <w:r w:rsidR="0018307C" w:rsidRPr="00BC7AF4">
        <w:rPr>
          <w:rFonts w:ascii="Times New Roman" w:hAnsi="Times New Roman"/>
          <w:sz w:val="24"/>
          <w:szCs w:val="24"/>
        </w:rPr>
        <w:t>etc</w:t>
      </w:r>
      <w:proofErr w:type="spellEnd"/>
      <w:r w:rsidR="0018307C" w:rsidRPr="00BC7AF4">
        <w:rPr>
          <w:rFonts w:ascii="Times New Roman" w:hAnsi="Times New Roman"/>
          <w:sz w:val="24"/>
          <w:szCs w:val="24"/>
        </w:rPr>
        <w:t>);</w:t>
      </w:r>
      <w:r w:rsidRPr="00BC7AF4">
        <w:rPr>
          <w:rFonts w:ascii="Times New Roman" w:hAnsi="Times New Roman"/>
          <w:sz w:val="24"/>
          <w:szCs w:val="24"/>
        </w:rPr>
        <w:t xml:space="preserve"> </w:t>
      </w:r>
      <w:r w:rsidR="0018307C" w:rsidRPr="00BC7AF4">
        <w:rPr>
          <w:rFonts w:ascii="Times New Roman" w:hAnsi="Times New Roman"/>
          <w:sz w:val="24"/>
          <w:szCs w:val="24"/>
        </w:rPr>
        <w:t>Orientações e busca do vetor (barbeiro transm</w:t>
      </w:r>
      <w:r w:rsidR="00283F56">
        <w:rPr>
          <w:rFonts w:ascii="Times New Roman" w:hAnsi="Times New Roman"/>
          <w:sz w:val="24"/>
          <w:szCs w:val="24"/>
        </w:rPr>
        <w:t>issor) nas residências</w:t>
      </w:r>
      <w:r w:rsidR="0018307C" w:rsidRPr="00BC7AF4">
        <w:rPr>
          <w:rFonts w:ascii="Times New Roman" w:hAnsi="Times New Roman"/>
          <w:sz w:val="24"/>
          <w:szCs w:val="24"/>
        </w:rPr>
        <w:t xml:space="preserve"> rurais e urbanas do município;</w:t>
      </w:r>
      <w:r w:rsidRPr="00BC7AF4">
        <w:rPr>
          <w:rFonts w:ascii="Times New Roman" w:hAnsi="Times New Roman"/>
          <w:sz w:val="24"/>
          <w:szCs w:val="24"/>
        </w:rPr>
        <w:t xml:space="preserve"> </w:t>
      </w:r>
      <w:r w:rsidR="0018307C" w:rsidRPr="00BC7AF4">
        <w:rPr>
          <w:rFonts w:ascii="Times New Roman" w:hAnsi="Times New Roman"/>
          <w:sz w:val="24"/>
          <w:szCs w:val="24"/>
        </w:rPr>
        <w:t xml:space="preserve"> Recebimento e entrega para análise de insetos suspeitos para barbeiro;</w:t>
      </w:r>
      <w:r w:rsidRPr="00BC7AF4">
        <w:rPr>
          <w:rFonts w:ascii="Times New Roman" w:hAnsi="Times New Roman"/>
          <w:sz w:val="24"/>
          <w:szCs w:val="24"/>
        </w:rPr>
        <w:t xml:space="preserve"> </w:t>
      </w:r>
      <w:r w:rsidR="0018307C" w:rsidRPr="00BC7AF4">
        <w:rPr>
          <w:rFonts w:ascii="Times New Roman" w:hAnsi="Times New Roman"/>
          <w:sz w:val="24"/>
          <w:szCs w:val="24"/>
        </w:rPr>
        <w:t>Notificação à Vigilância Epidemiológica para investigaçã</w:t>
      </w:r>
      <w:r w:rsidR="00F97118" w:rsidRPr="00BC7AF4">
        <w:rPr>
          <w:rFonts w:ascii="Times New Roman" w:hAnsi="Times New Roman"/>
          <w:sz w:val="24"/>
          <w:szCs w:val="24"/>
        </w:rPr>
        <w:t xml:space="preserve">o de casos humanos ao identificar ou </w:t>
      </w:r>
      <w:r w:rsidR="0018307C" w:rsidRPr="00BC7AF4">
        <w:rPr>
          <w:rFonts w:ascii="Times New Roman" w:hAnsi="Times New Roman"/>
          <w:sz w:val="24"/>
          <w:szCs w:val="24"/>
        </w:rPr>
        <w:t xml:space="preserve"> encontrar ve</w:t>
      </w:r>
      <w:r w:rsidR="00F97118" w:rsidRPr="00BC7AF4">
        <w:rPr>
          <w:rFonts w:ascii="Times New Roman" w:hAnsi="Times New Roman"/>
          <w:sz w:val="24"/>
          <w:szCs w:val="24"/>
        </w:rPr>
        <w:t>tores positivos nas residências e ações educativas de prevenção e promoção da saúde.  As ações são realizadas diariamente e em caso de dúvida entrar em contato com o setor de endemias.</w:t>
      </w:r>
    </w:p>
    <w:p w14:paraId="66CCD3A2" w14:textId="77777777" w:rsidR="0018307C" w:rsidRPr="00BC7AF4" w:rsidRDefault="00F97118" w:rsidP="00811D61">
      <w:pPr>
        <w:tabs>
          <w:tab w:val="left" w:pos="7755"/>
        </w:tabs>
        <w:spacing w:line="360" w:lineRule="auto"/>
        <w:jc w:val="both"/>
        <w:rPr>
          <w:b/>
          <w:bCs/>
        </w:rPr>
      </w:pPr>
      <w:r w:rsidRPr="00BC7AF4">
        <w:rPr>
          <w:b/>
          <w:bCs/>
        </w:rPr>
        <w:t>Tempo de atendimento:</w:t>
      </w:r>
    </w:p>
    <w:p w14:paraId="5ADFE4FC" w14:textId="77777777" w:rsidR="00F97118" w:rsidRPr="00BC7AF4" w:rsidRDefault="00F97118" w:rsidP="00811D61">
      <w:pPr>
        <w:tabs>
          <w:tab w:val="left" w:pos="7755"/>
        </w:tabs>
        <w:spacing w:line="360" w:lineRule="auto"/>
        <w:jc w:val="both"/>
      </w:pPr>
      <w:r w:rsidRPr="00BC7AF4">
        <w:t>Atendimento presencial ou por telefone de segunda a sexta-feira, das 7:30 h às 13:30h.</w:t>
      </w:r>
    </w:p>
    <w:p w14:paraId="5A609068" w14:textId="77777777" w:rsidR="00F97118" w:rsidRPr="00BC7AF4" w:rsidRDefault="00F97118" w:rsidP="00811D61">
      <w:pPr>
        <w:tabs>
          <w:tab w:val="left" w:pos="7755"/>
        </w:tabs>
        <w:spacing w:line="360" w:lineRule="auto"/>
        <w:jc w:val="both"/>
        <w:rPr>
          <w:b/>
        </w:rPr>
      </w:pPr>
      <w:r w:rsidRPr="00BC7AF4">
        <w:rPr>
          <w:b/>
        </w:rPr>
        <w:t>LOCAL</w:t>
      </w:r>
    </w:p>
    <w:p w14:paraId="4590BF19" w14:textId="77777777" w:rsidR="0018307C" w:rsidRPr="00BC7AF4" w:rsidRDefault="0018307C" w:rsidP="00811D61">
      <w:pPr>
        <w:shd w:val="clear" w:color="auto" w:fill="FFFFFF"/>
        <w:spacing w:line="360" w:lineRule="auto"/>
        <w:jc w:val="both"/>
        <w:textAlignment w:val="baseline"/>
      </w:pPr>
      <w:r w:rsidRPr="00BC7AF4">
        <w:t>Rua Inajá, 25-</w:t>
      </w:r>
      <w:r w:rsidR="00F97118" w:rsidRPr="00BC7AF4">
        <w:t xml:space="preserve"> </w:t>
      </w:r>
      <w:r w:rsidRPr="00BC7AF4">
        <w:t>Centro</w:t>
      </w:r>
      <w:r w:rsidR="00F97118" w:rsidRPr="00BC7AF4">
        <w:t xml:space="preserve"> de Jatobá</w:t>
      </w:r>
    </w:p>
    <w:p w14:paraId="5CFFE956" w14:textId="77777777" w:rsidR="0018307C" w:rsidRPr="00BC7AF4" w:rsidRDefault="0018307C" w:rsidP="00811D61">
      <w:pPr>
        <w:shd w:val="clear" w:color="auto" w:fill="FFFFFF"/>
        <w:spacing w:line="360" w:lineRule="auto"/>
        <w:jc w:val="both"/>
        <w:textAlignment w:val="baseline"/>
      </w:pPr>
      <w:r w:rsidRPr="00BC7AF4">
        <w:t>(87) 98122</w:t>
      </w:r>
      <w:r w:rsidR="00F97118" w:rsidRPr="00BC7AF4">
        <w:t>-</w:t>
      </w:r>
      <w:r w:rsidRPr="00BC7AF4">
        <w:t>6276</w:t>
      </w:r>
    </w:p>
    <w:p w14:paraId="60A77E7A" w14:textId="77777777" w:rsidR="008F2EA7" w:rsidRPr="00BC7AF4" w:rsidRDefault="008F2EA7" w:rsidP="00811D61">
      <w:pPr>
        <w:tabs>
          <w:tab w:val="left" w:pos="7755"/>
        </w:tabs>
        <w:spacing w:line="360" w:lineRule="auto"/>
        <w:jc w:val="both"/>
        <w:rPr>
          <w:b/>
        </w:rPr>
      </w:pPr>
      <w:r w:rsidRPr="00BC7AF4">
        <w:rPr>
          <w:b/>
        </w:rPr>
        <w:t>Coordenadora de Endemias</w:t>
      </w:r>
    </w:p>
    <w:p w14:paraId="14AC004A" w14:textId="77777777" w:rsidR="0018307C" w:rsidRPr="00BC7AF4" w:rsidRDefault="008F2EA7" w:rsidP="00811D61">
      <w:pPr>
        <w:tabs>
          <w:tab w:val="left" w:pos="7755"/>
        </w:tabs>
        <w:spacing w:line="360" w:lineRule="auto"/>
        <w:jc w:val="both"/>
      </w:pPr>
      <w:r w:rsidRPr="00BC7AF4">
        <w:t xml:space="preserve">Erica Nayara </w:t>
      </w:r>
    </w:p>
    <w:p w14:paraId="2593D4ED" w14:textId="77777777" w:rsidR="008F2EA7" w:rsidRPr="00BC7AF4" w:rsidRDefault="008F2EA7" w:rsidP="00811D61">
      <w:pPr>
        <w:tabs>
          <w:tab w:val="left" w:pos="7755"/>
        </w:tabs>
        <w:spacing w:line="360" w:lineRule="auto"/>
        <w:jc w:val="both"/>
      </w:pPr>
    </w:p>
    <w:p w14:paraId="335C4ADC" w14:textId="77777777" w:rsidR="0018307C" w:rsidRPr="00BC7AF4" w:rsidRDefault="00B93DDF" w:rsidP="00811D61">
      <w:pPr>
        <w:tabs>
          <w:tab w:val="left" w:pos="7755"/>
        </w:tabs>
        <w:spacing w:line="360" w:lineRule="auto"/>
        <w:jc w:val="both"/>
        <w:rPr>
          <w:b/>
          <w:bCs/>
        </w:rPr>
      </w:pPr>
      <w:r w:rsidRPr="00BC7AF4">
        <w:rPr>
          <w:b/>
          <w:bCs/>
        </w:rPr>
        <w:t>SAÚDE DO TRABALHADOR</w:t>
      </w:r>
    </w:p>
    <w:p w14:paraId="76B0ADB0" w14:textId="77777777" w:rsidR="00B93DDF" w:rsidRPr="00BC7AF4" w:rsidRDefault="00B93DDF" w:rsidP="00811D61">
      <w:pPr>
        <w:tabs>
          <w:tab w:val="left" w:pos="7755"/>
        </w:tabs>
        <w:spacing w:line="360" w:lineRule="auto"/>
        <w:jc w:val="both"/>
        <w:rPr>
          <w:b/>
          <w:bCs/>
        </w:rPr>
      </w:pPr>
      <w:r w:rsidRPr="00BC7AF4">
        <w:rPr>
          <w:b/>
          <w:bCs/>
        </w:rPr>
        <w:t>Finalidade do Serviço:</w:t>
      </w:r>
    </w:p>
    <w:p w14:paraId="73043BFC" w14:textId="77777777" w:rsidR="0018307C" w:rsidRPr="00BC7AF4" w:rsidRDefault="0018307C" w:rsidP="00811D61">
      <w:pPr>
        <w:tabs>
          <w:tab w:val="left" w:pos="7755"/>
        </w:tabs>
        <w:spacing w:line="360" w:lineRule="auto"/>
        <w:jc w:val="both"/>
        <w:rPr>
          <w:bdr w:val="none" w:sz="0" w:space="0" w:color="auto" w:frame="1"/>
          <w:shd w:val="clear" w:color="auto" w:fill="FFFFFF"/>
        </w:rPr>
      </w:pPr>
      <w:r w:rsidRPr="00BC7AF4">
        <w:rPr>
          <w:bdr w:val="none" w:sz="0" w:space="0" w:color="auto" w:frame="1"/>
          <w:shd w:val="clear" w:color="auto" w:fill="FFFFFF"/>
        </w:rPr>
        <w:t>A Saúde do Trabalhador é o conjunto de atividades do campo da saúde coletiva que se destina, por meio das ações de vigilância epidemiológica e vigilância sanitária, à promoção e proteção da saúde dos trabalhadores, assim como visa à recuperação e reabilitação da saúde dos trabalhadores submetidos aos riscos e agravos advindos das condições de trabalho.</w:t>
      </w:r>
    </w:p>
    <w:p w14:paraId="047E26EA" w14:textId="77777777" w:rsidR="00223424" w:rsidRPr="00BC7AF4" w:rsidRDefault="00223424" w:rsidP="00223424">
      <w:pPr>
        <w:tabs>
          <w:tab w:val="left" w:pos="7755"/>
        </w:tabs>
        <w:spacing w:line="360" w:lineRule="auto"/>
        <w:jc w:val="both"/>
        <w:rPr>
          <w:b/>
          <w:bdr w:val="none" w:sz="0" w:space="0" w:color="auto" w:frame="1"/>
          <w:shd w:val="clear" w:color="auto" w:fill="FFFFFF"/>
        </w:rPr>
      </w:pPr>
      <w:r w:rsidRPr="00BC7AF4">
        <w:rPr>
          <w:b/>
          <w:bdr w:val="none" w:sz="0" w:space="0" w:color="auto" w:frame="1"/>
          <w:shd w:val="clear" w:color="auto" w:fill="FFFFFF"/>
        </w:rPr>
        <w:t>Requisitos Necessários para os Usuários:</w:t>
      </w:r>
    </w:p>
    <w:p w14:paraId="76A795ED" w14:textId="77777777" w:rsidR="00223424" w:rsidRPr="00BC7AF4" w:rsidRDefault="0071416D" w:rsidP="00223424">
      <w:pPr>
        <w:tabs>
          <w:tab w:val="left" w:pos="7755"/>
        </w:tabs>
        <w:spacing w:line="360" w:lineRule="auto"/>
        <w:jc w:val="both"/>
        <w:rPr>
          <w:bdr w:val="none" w:sz="0" w:space="0" w:color="auto" w:frame="1"/>
          <w:shd w:val="clear" w:color="auto" w:fill="FFFFFF"/>
        </w:rPr>
      </w:pPr>
      <w:r>
        <w:rPr>
          <w:bdr w:val="none" w:sz="0" w:space="0" w:color="auto" w:frame="1"/>
          <w:shd w:val="clear" w:color="auto" w:fill="FFFFFF"/>
        </w:rPr>
        <w:t>-</w:t>
      </w:r>
      <w:r w:rsidR="00223424" w:rsidRPr="00BC7AF4">
        <w:rPr>
          <w:bdr w:val="none" w:sz="0" w:space="0" w:color="auto" w:frame="1"/>
          <w:shd w:val="clear" w:color="auto" w:fill="FFFFFF"/>
        </w:rPr>
        <w:t>Notificação nas unidades de saúde.</w:t>
      </w:r>
    </w:p>
    <w:p w14:paraId="162FAAC6" w14:textId="77777777" w:rsidR="008F2EA7" w:rsidRPr="00BC7AF4" w:rsidRDefault="008F2EA7" w:rsidP="00811D61">
      <w:pPr>
        <w:tabs>
          <w:tab w:val="left" w:pos="7755"/>
        </w:tabs>
        <w:spacing w:line="360" w:lineRule="auto"/>
        <w:jc w:val="both"/>
        <w:rPr>
          <w:b/>
        </w:rPr>
      </w:pPr>
    </w:p>
    <w:p w14:paraId="3DB72334" w14:textId="77777777" w:rsidR="0018307C" w:rsidRPr="00BC7AF4" w:rsidRDefault="00223424" w:rsidP="00811D61">
      <w:pPr>
        <w:tabs>
          <w:tab w:val="left" w:pos="7755"/>
        </w:tabs>
        <w:spacing w:line="360" w:lineRule="auto"/>
        <w:jc w:val="both"/>
        <w:rPr>
          <w:b/>
        </w:rPr>
      </w:pPr>
      <w:r w:rsidRPr="00BC7AF4">
        <w:rPr>
          <w:b/>
        </w:rPr>
        <w:lastRenderedPageBreak/>
        <w:t>ETAPAS DO PROCESSO:</w:t>
      </w:r>
    </w:p>
    <w:p w14:paraId="35CE615A" w14:textId="77777777" w:rsidR="0018307C" w:rsidRPr="0071416D" w:rsidRDefault="00223424" w:rsidP="00811D61">
      <w:pPr>
        <w:tabs>
          <w:tab w:val="left" w:pos="7755"/>
        </w:tabs>
        <w:spacing w:line="360" w:lineRule="auto"/>
        <w:jc w:val="both"/>
      </w:pPr>
      <w:r w:rsidRPr="00BC7AF4">
        <w:t xml:space="preserve">É </w:t>
      </w:r>
      <w:r w:rsidR="0071416D" w:rsidRPr="00BC7AF4">
        <w:t>realizado</w:t>
      </w:r>
      <w:r w:rsidR="0071416D" w:rsidRPr="00BC7AF4">
        <w:rPr>
          <w:b/>
        </w:rPr>
        <w:t xml:space="preserve">s </w:t>
      </w:r>
      <w:r w:rsidR="0071416D" w:rsidRPr="0071416D">
        <w:t>monitoramento e acompanhamento das notificações dos acidentes de trabalho, dos trabalhadores acometidos por acidentes de trabalho grave e ações de promoção e prevenção da saúde</w:t>
      </w:r>
      <w:r w:rsidRPr="0071416D">
        <w:t>.</w:t>
      </w:r>
    </w:p>
    <w:p w14:paraId="49797CE8" w14:textId="77777777" w:rsidR="001A6202" w:rsidRPr="00BC7AF4" w:rsidRDefault="001A6202" w:rsidP="001A6202">
      <w:pPr>
        <w:tabs>
          <w:tab w:val="left" w:pos="7755"/>
        </w:tabs>
        <w:spacing w:line="360" w:lineRule="auto"/>
        <w:jc w:val="both"/>
        <w:rPr>
          <w:b/>
        </w:rPr>
      </w:pPr>
      <w:r w:rsidRPr="00BC7AF4">
        <w:rPr>
          <w:b/>
        </w:rPr>
        <w:t>Tempo de atendimento:</w:t>
      </w:r>
    </w:p>
    <w:p w14:paraId="54B9A77F" w14:textId="77777777" w:rsidR="001A6202" w:rsidRPr="00BC7AF4" w:rsidRDefault="001A6202" w:rsidP="001A6202">
      <w:pPr>
        <w:tabs>
          <w:tab w:val="left" w:pos="7755"/>
        </w:tabs>
        <w:spacing w:line="360" w:lineRule="auto"/>
        <w:jc w:val="both"/>
      </w:pPr>
      <w:r w:rsidRPr="00BC7AF4">
        <w:t>Atendimento presencial ou por telefone na secretaria municipal de saúde de segunda a sexta-feira, d</w:t>
      </w:r>
      <w:r w:rsidR="008F2EA7" w:rsidRPr="00BC7AF4">
        <w:t>as 7:30</w:t>
      </w:r>
      <w:r w:rsidRPr="00BC7AF4">
        <w:t>h</w:t>
      </w:r>
      <w:r w:rsidR="0071416D">
        <w:t>s</w:t>
      </w:r>
      <w:r w:rsidRPr="00BC7AF4">
        <w:t xml:space="preserve"> às 13:30h</w:t>
      </w:r>
      <w:r w:rsidR="0071416D">
        <w:t>s</w:t>
      </w:r>
      <w:r w:rsidRPr="00BC7AF4">
        <w:t>.</w:t>
      </w:r>
    </w:p>
    <w:p w14:paraId="715B9D75" w14:textId="77777777" w:rsidR="001A6202" w:rsidRPr="00BC7AF4" w:rsidRDefault="001A6202" w:rsidP="001A6202">
      <w:pPr>
        <w:tabs>
          <w:tab w:val="left" w:pos="7755"/>
        </w:tabs>
        <w:spacing w:line="360" w:lineRule="auto"/>
        <w:jc w:val="both"/>
        <w:rPr>
          <w:b/>
        </w:rPr>
      </w:pPr>
      <w:r w:rsidRPr="00BC7AF4">
        <w:rPr>
          <w:b/>
        </w:rPr>
        <w:t>LOCAL</w:t>
      </w:r>
    </w:p>
    <w:p w14:paraId="62B4880A" w14:textId="77777777" w:rsidR="0018307C" w:rsidRPr="00BC7AF4" w:rsidRDefault="001A6202" w:rsidP="00811D61">
      <w:pPr>
        <w:tabs>
          <w:tab w:val="left" w:pos="7755"/>
        </w:tabs>
        <w:spacing w:line="360" w:lineRule="auto"/>
        <w:jc w:val="both"/>
      </w:pPr>
      <w:r w:rsidRPr="00BC7AF4">
        <w:t xml:space="preserve"> (</w:t>
      </w:r>
      <w:r w:rsidR="0018307C" w:rsidRPr="00BC7AF4">
        <w:t>87</w:t>
      </w:r>
      <w:r w:rsidRPr="00BC7AF4">
        <w:t>)</w:t>
      </w:r>
      <w:r w:rsidR="0018307C" w:rsidRPr="00BC7AF4">
        <w:t xml:space="preserve"> 9 818160</w:t>
      </w:r>
      <w:r w:rsidRPr="00BC7AF4">
        <w:t>-</w:t>
      </w:r>
      <w:r w:rsidR="0018307C" w:rsidRPr="00BC7AF4">
        <w:t>6915</w:t>
      </w:r>
    </w:p>
    <w:p w14:paraId="42D3CF42" w14:textId="77777777" w:rsidR="00811D61" w:rsidRPr="00BC7AF4" w:rsidRDefault="001A6202" w:rsidP="00811D61">
      <w:pPr>
        <w:tabs>
          <w:tab w:val="left" w:pos="7755"/>
        </w:tabs>
        <w:spacing w:line="360" w:lineRule="auto"/>
        <w:jc w:val="both"/>
        <w:rPr>
          <w:b/>
        </w:rPr>
      </w:pPr>
      <w:r w:rsidRPr="00BC7AF4">
        <w:rPr>
          <w:b/>
        </w:rPr>
        <w:t>Coordenadora Saúde do Trabalhador</w:t>
      </w:r>
    </w:p>
    <w:p w14:paraId="52C2F8D5" w14:textId="77777777" w:rsidR="001A6202" w:rsidRPr="00BC7AF4" w:rsidRDefault="001A6202" w:rsidP="00811D61">
      <w:pPr>
        <w:tabs>
          <w:tab w:val="left" w:pos="7755"/>
        </w:tabs>
        <w:spacing w:line="360" w:lineRule="auto"/>
        <w:jc w:val="both"/>
      </w:pPr>
      <w:r w:rsidRPr="00BC7AF4">
        <w:t xml:space="preserve">Caroline </w:t>
      </w:r>
      <w:proofErr w:type="spellStart"/>
      <w:r w:rsidRPr="00BC7AF4">
        <w:t>Gomes</w:t>
      </w:r>
      <w:r w:rsidR="00803A9A">
        <w:t>Silva</w:t>
      </w:r>
      <w:proofErr w:type="spellEnd"/>
    </w:p>
    <w:p w14:paraId="1CD0E5C3" w14:textId="77777777" w:rsidR="001A6202" w:rsidRPr="00BC7AF4" w:rsidRDefault="001A6202" w:rsidP="00811D61">
      <w:pPr>
        <w:tabs>
          <w:tab w:val="left" w:pos="7755"/>
        </w:tabs>
        <w:spacing w:line="360" w:lineRule="auto"/>
        <w:jc w:val="both"/>
        <w:rPr>
          <w:b/>
        </w:rPr>
      </w:pPr>
    </w:p>
    <w:p w14:paraId="150B3046" w14:textId="77777777" w:rsidR="0018307C" w:rsidRPr="00BC7AF4" w:rsidRDefault="00CE01E1" w:rsidP="00CE01E1">
      <w:pPr>
        <w:tabs>
          <w:tab w:val="left" w:pos="7755"/>
        </w:tabs>
        <w:spacing w:line="360" w:lineRule="auto"/>
        <w:jc w:val="both"/>
        <w:rPr>
          <w:shd w:val="clear" w:color="auto" w:fill="FFFFFF"/>
        </w:rPr>
      </w:pPr>
      <w:r w:rsidRPr="00BC7AF4">
        <w:rPr>
          <w:b/>
          <w:bCs/>
        </w:rPr>
        <w:t>VIGILÂNCIA SANITÁRIA</w:t>
      </w:r>
    </w:p>
    <w:p w14:paraId="6947BD60" w14:textId="77777777" w:rsidR="00DF1F9A" w:rsidRPr="00BC7AF4" w:rsidRDefault="001564E1" w:rsidP="00811D61">
      <w:pPr>
        <w:spacing w:line="360" w:lineRule="auto"/>
        <w:jc w:val="both"/>
        <w:textAlignment w:val="baseline"/>
        <w:rPr>
          <w:b/>
          <w:bCs/>
        </w:rPr>
      </w:pPr>
      <w:r w:rsidRPr="00BC7AF4">
        <w:rPr>
          <w:b/>
          <w:bCs/>
        </w:rPr>
        <w:t>Finalidade do Serviço:</w:t>
      </w:r>
    </w:p>
    <w:p w14:paraId="003904D0" w14:textId="77777777" w:rsidR="0018307C" w:rsidRPr="00BC7AF4" w:rsidRDefault="0018307C" w:rsidP="00DF1F9A">
      <w:pPr>
        <w:spacing w:line="360" w:lineRule="auto"/>
        <w:jc w:val="both"/>
        <w:textAlignment w:val="baseline"/>
        <w:rPr>
          <w:shd w:val="clear" w:color="auto" w:fill="FFFFFF"/>
        </w:rPr>
      </w:pPr>
      <w:r w:rsidRPr="00BC7AF4">
        <w:rPr>
          <w:shd w:val="clear" w:color="auto" w:fill="FFFFFF"/>
        </w:rPr>
        <w:t>Abrange o controle e fiscalização de bens de consumo que, direta ou indiretamente, se relacionem com a saúde, compreendidas todas as etapas e processos, da produção ao consumo</w:t>
      </w:r>
      <w:r w:rsidR="00DF1F9A" w:rsidRPr="00BC7AF4">
        <w:rPr>
          <w:shd w:val="clear" w:color="auto" w:fill="FFFFFF"/>
        </w:rPr>
        <w:t>.</w:t>
      </w:r>
    </w:p>
    <w:p w14:paraId="267A597C" w14:textId="77777777" w:rsidR="0018307C" w:rsidRPr="00BC7AF4" w:rsidRDefault="00DF1F9A" w:rsidP="00DF1F9A">
      <w:pPr>
        <w:spacing w:line="360" w:lineRule="auto"/>
        <w:jc w:val="both"/>
        <w:textAlignment w:val="baseline"/>
        <w:rPr>
          <w:b/>
          <w:shd w:val="clear" w:color="auto" w:fill="FFFFFF"/>
        </w:rPr>
      </w:pPr>
      <w:r w:rsidRPr="00BC7AF4">
        <w:rPr>
          <w:b/>
          <w:shd w:val="clear" w:color="auto" w:fill="FFFFFF"/>
        </w:rPr>
        <w:t>ETAPAS DO PROCESSO:</w:t>
      </w:r>
    </w:p>
    <w:p w14:paraId="3EC7AD2F" w14:textId="77777777" w:rsidR="0018307C" w:rsidRPr="00BC7AF4" w:rsidRDefault="0018307C" w:rsidP="001564E1">
      <w:pPr>
        <w:pStyle w:val="PargrafodaLista"/>
        <w:spacing w:after="0" w:line="360" w:lineRule="auto"/>
        <w:ind w:left="0"/>
        <w:jc w:val="both"/>
        <w:textAlignment w:val="baseline"/>
        <w:rPr>
          <w:rFonts w:ascii="Times New Roman" w:eastAsia="Times New Roman" w:hAnsi="Times New Roman"/>
          <w:sz w:val="24"/>
          <w:szCs w:val="24"/>
          <w:lang w:eastAsia="pt-BR"/>
        </w:rPr>
      </w:pPr>
      <w:r w:rsidRPr="00BC7AF4">
        <w:rPr>
          <w:rFonts w:ascii="Times New Roman" w:eastAsia="Times New Roman" w:hAnsi="Times New Roman"/>
          <w:sz w:val="24"/>
          <w:szCs w:val="24"/>
          <w:lang w:eastAsia="pt-BR"/>
        </w:rPr>
        <w:t>Inspeção sanitária de produtos</w:t>
      </w:r>
      <w:r w:rsidR="00DF1F9A" w:rsidRPr="00BC7AF4">
        <w:rPr>
          <w:rFonts w:ascii="Times New Roman" w:eastAsia="Times New Roman" w:hAnsi="Times New Roman"/>
          <w:sz w:val="24"/>
          <w:szCs w:val="24"/>
          <w:lang w:eastAsia="pt-BR"/>
        </w:rPr>
        <w:t xml:space="preserve"> e serviços de saúde (v</w:t>
      </w:r>
      <w:r w:rsidRPr="00BC7AF4">
        <w:rPr>
          <w:rFonts w:ascii="Times New Roman" w:eastAsia="Times New Roman" w:hAnsi="Times New Roman"/>
          <w:sz w:val="24"/>
          <w:szCs w:val="24"/>
          <w:lang w:eastAsia="pt-BR"/>
        </w:rPr>
        <w:t>en</w:t>
      </w:r>
      <w:r w:rsidR="001564E1" w:rsidRPr="00BC7AF4">
        <w:rPr>
          <w:rFonts w:ascii="Times New Roman" w:eastAsia="Times New Roman" w:hAnsi="Times New Roman"/>
          <w:sz w:val="24"/>
          <w:szCs w:val="24"/>
          <w:lang w:eastAsia="pt-BR"/>
        </w:rPr>
        <w:t>da e distribuição de alimentos; estabelecimentos de ensino; c</w:t>
      </w:r>
      <w:r w:rsidRPr="00BC7AF4">
        <w:rPr>
          <w:rFonts w:ascii="Times New Roman" w:eastAsia="Times New Roman" w:hAnsi="Times New Roman"/>
          <w:sz w:val="24"/>
          <w:szCs w:val="24"/>
          <w:lang w:eastAsia="pt-BR"/>
        </w:rPr>
        <w:t>omércio varejista, atacadistas</w:t>
      </w:r>
      <w:r w:rsidR="001564E1" w:rsidRPr="00BC7AF4">
        <w:rPr>
          <w:rFonts w:ascii="Times New Roman" w:eastAsia="Times New Roman" w:hAnsi="Times New Roman"/>
          <w:sz w:val="24"/>
          <w:szCs w:val="24"/>
          <w:lang w:eastAsia="pt-BR"/>
        </w:rPr>
        <w:t xml:space="preserve"> e distribuidoras de alimentos; a</w:t>
      </w:r>
      <w:r w:rsidRPr="00BC7AF4">
        <w:rPr>
          <w:rFonts w:ascii="Times New Roman" w:eastAsia="Times New Roman" w:hAnsi="Times New Roman"/>
          <w:sz w:val="24"/>
          <w:szCs w:val="24"/>
          <w:lang w:eastAsia="pt-BR"/>
        </w:rPr>
        <w:t>cademias, estéticas, salão de beleza</w:t>
      </w:r>
      <w:r w:rsidR="001564E1" w:rsidRPr="00BC7AF4">
        <w:rPr>
          <w:rFonts w:ascii="Times New Roman" w:eastAsia="Times New Roman" w:hAnsi="Times New Roman"/>
          <w:sz w:val="24"/>
          <w:szCs w:val="24"/>
          <w:lang w:eastAsia="pt-BR"/>
        </w:rPr>
        <w:t xml:space="preserve">; </w:t>
      </w:r>
      <w:r w:rsidRPr="00BC7AF4">
        <w:rPr>
          <w:rFonts w:ascii="Times New Roman" w:eastAsia="Times New Roman" w:hAnsi="Times New Roman"/>
          <w:sz w:val="24"/>
          <w:szCs w:val="24"/>
          <w:lang w:eastAsia="pt-BR"/>
        </w:rPr>
        <w:t xml:space="preserve">Lanchonetes, bares, restaurantes, pizzarias, casas noturnas, açougues, mercearias, </w:t>
      </w:r>
      <w:r w:rsidR="001564E1" w:rsidRPr="00BC7AF4">
        <w:rPr>
          <w:rFonts w:ascii="Times New Roman" w:eastAsia="Times New Roman" w:hAnsi="Times New Roman"/>
          <w:sz w:val="24"/>
          <w:szCs w:val="24"/>
          <w:lang w:eastAsia="pt-BR"/>
        </w:rPr>
        <w:t>armazéns, cozinhas industriais; c</w:t>
      </w:r>
      <w:r w:rsidRPr="00BC7AF4">
        <w:rPr>
          <w:rFonts w:ascii="Times New Roman" w:eastAsia="Times New Roman" w:hAnsi="Times New Roman"/>
          <w:sz w:val="24"/>
          <w:szCs w:val="24"/>
          <w:lang w:eastAsia="pt-BR"/>
        </w:rPr>
        <w:t>entros esportivos, clubes recreativos, pisc</w:t>
      </w:r>
      <w:r w:rsidR="001564E1" w:rsidRPr="00BC7AF4">
        <w:rPr>
          <w:rFonts w:ascii="Times New Roman" w:eastAsia="Times New Roman" w:hAnsi="Times New Roman"/>
          <w:sz w:val="24"/>
          <w:szCs w:val="24"/>
          <w:lang w:eastAsia="pt-BR"/>
        </w:rPr>
        <w:t xml:space="preserve">inas coletivas, hotéis, motéis; </w:t>
      </w:r>
      <w:r w:rsidRPr="00BC7AF4">
        <w:rPr>
          <w:rFonts w:ascii="Times New Roman" w:eastAsia="Times New Roman" w:hAnsi="Times New Roman"/>
          <w:sz w:val="24"/>
          <w:szCs w:val="24"/>
          <w:lang w:eastAsia="pt-BR"/>
        </w:rPr>
        <w:t>Pousadas, pa</w:t>
      </w:r>
      <w:r w:rsidR="001564E1" w:rsidRPr="00BC7AF4">
        <w:rPr>
          <w:rFonts w:ascii="Times New Roman" w:eastAsia="Times New Roman" w:hAnsi="Times New Roman"/>
          <w:sz w:val="24"/>
          <w:szCs w:val="24"/>
          <w:lang w:eastAsia="pt-BR"/>
        </w:rPr>
        <w:t xml:space="preserve">darias, sorveterias, peixarias; </w:t>
      </w:r>
      <w:r w:rsidRPr="00BC7AF4">
        <w:rPr>
          <w:rFonts w:ascii="Times New Roman" w:eastAsia="Times New Roman" w:hAnsi="Times New Roman"/>
          <w:sz w:val="24"/>
          <w:szCs w:val="24"/>
          <w:lang w:eastAsia="pt-BR"/>
        </w:rPr>
        <w:t>Estação de tratamento de água e esgoto, funerárias, capelas m</w:t>
      </w:r>
      <w:r w:rsidR="001564E1" w:rsidRPr="00BC7AF4">
        <w:rPr>
          <w:rFonts w:ascii="Times New Roman" w:eastAsia="Times New Roman" w:hAnsi="Times New Roman"/>
          <w:sz w:val="24"/>
          <w:szCs w:val="24"/>
          <w:lang w:eastAsia="pt-BR"/>
        </w:rPr>
        <w:t xml:space="preserve">ortuárias, barreiras sanitárias); </w:t>
      </w:r>
      <w:r w:rsidRPr="00BC7AF4">
        <w:rPr>
          <w:rFonts w:ascii="Times New Roman" w:hAnsi="Times New Roman"/>
          <w:sz w:val="24"/>
          <w:szCs w:val="24"/>
        </w:rPr>
        <w:t>Liberação de alvarás sanitários (estabelecimentos relacionados a alimentos, hotelaria, salão de beleza, academias, carros pipas de água potável)</w:t>
      </w:r>
      <w:r w:rsidR="001564E1" w:rsidRPr="00BC7AF4">
        <w:rPr>
          <w:rFonts w:ascii="Times New Roman" w:hAnsi="Times New Roman"/>
          <w:sz w:val="24"/>
          <w:szCs w:val="24"/>
        </w:rPr>
        <w:t xml:space="preserve">; </w:t>
      </w:r>
      <w:r w:rsidRPr="00BC7AF4">
        <w:rPr>
          <w:rFonts w:ascii="Times New Roman" w:hAnsi="Times New Roman"/>
          <w:sz w:val="24"/>
          <w:szCs w:val="24"/>
        </w:rPr>
        <w:t>Atendimentos a denúncias e ouvidorias;</w:t>
      </w:r>
      <w:r w:rsidR="001564E1" w:rsidRPr="00BC7AF4">
        <w:rPr>
          <w:rFonts w:ascii="Times New Roman" w:eastAsia="Times New Roman" w:hAnsi="Times New Roman"/>
          <w:sz w:val="24"/>
          <w:szCs w:val="24"/>
          <w:lang w:eastAsia="pt-BR"/>
        </w:rPr>
        <w:t xml:space="preserve"> e</w:t>
      </w:r>
      <w:r w:rsidRPr="00BC7AF4">
        <w:rPr>
          <w:rFonts w:ascii="Times New Roman" w:eastAsia="Times New Roman" w:hAnsi="Times New Roman"/>
          <w:sz w:val="24"/>
          <w:szCs w:val="24"/>
          <w:lang w:eastAsia="pt-BR"/>
        </w:rPr>
        <w:t>ncaminhamento de material biológico de animais suspeitos para exame de raiva animal (cães, gatos, morcego</w:t>
      </w:r>
      <w:r w:rsidR="001564E1" w:rsidRPr="00BC7AF4">
        <w:rPr>
          <w:rFonts w:ascii="Times New Roman" w:eastAsia="Times New Roman" w:hAnsi="Times New Roman"/>
          <w:sz w:val="24"/>
          <w:szCs w:val="24"/>
          <w:lang w:eastAsia="pt-BR"/>
        </w:rPr>
        <w:t xml:space="preserve">s e outros animais silvestres); </w:t>
      </w:r>
      <w:r w:rsidRPr="00BC7AF4">
        <w:rPr>
          <w:rFonts w:ascii="Times New Roman" w:hAnsi="Times New Roman"/>
          <w:sz w:val="24"/>
          <w:szCs w:val="24"/>
        </w:rPr>
        <w:t>Vacinação antirrábica canina e felina;</w:t>
      </w:r>
      <w:r w:rsidR="001564E1" w:rsidRPr="00BC7AF4">
        <w:rPr>
          <w:rFonts w:ascii="Times New Roman" w:hAnsi="Times New Roman"/>
          <w:sz w:val="24"/>
          <w:szCs w:val="24"/>
        </w:rPr>
        <w:t xml:space="preserve"> Ações educativas.</w:t>
      </w:r>
    </w:p>
    <w:p w14:paraId="0D4BC2B6" w14:textId="77777777" w:rsidR="001564E1" w:rsidRPr="00BC7AF4" w:rsidRDefault="001564E1" w:rsidP="001564E1">
      <w:pPr>
        <w:spacing w:line="360" w:lineRule="auto"/>
        <w:jc w:val="both"/>
        <w:textAlignment w:val="baseline"/>
        <w:rPr>
          <w:b/>
        </w:rPr>
      </w:pPr>
      <w:r w:rsidRPr="00BC7AF4">
        <w:rPr>
          <w:b/>
        </w:rPr>
        <w:t>Requisitos Necessários para os Usuários:</w:t>
      </w:r>
    </w:p>
    <w:p w14:paraId="2E798367" w14:textId="77777777" w:rsidR="0018307C" w:rsidRPr="00BC7AF4" w:rsidRDefault="0018307C" w:rsidP="001564E1">
      <w:pPr>
        <w:spacing w:line="360" w:lineRule="auto"/>
        <w:jc w:val="both"/>
        <w:textAlignment w:val="baseline"/>
      </w:pPr>
      <w:r w:rsidRPr="00BC7AF4">
        <w:t>Para a liberação do Alvará:</w:t>
      </w:r>
    </w:p>
    <w:p w14:paraId="06B2E49B" w14:textId="77777777" w:rsidR="0018307C" w:rsidRPr="00BC7AF4" w:rsidRDefault="00B15D97" w:rsidP="00B15D97">
      <w:pPr>
        <w:spacing w:line="360" w:lineRule="auto"/>
        <w:jc w:val="both"/>
        <w:textAlignment w:val="baseline"/>
      </w:pPr>
      <w:r w:rsidRPr="00BC7AF4">
        <w:t>-</w:t>
      </w:r>
      <w:r w:rsidR="0018307C" w:rsidRPr="00BC7AF4">
        <w:t>Copias do RG e CPF</w:t>
      </w:r>
    </w:p>
    <w:p w14:paraId="17F8CE26" w14:textId="77777777" w:rsidR="0018307C" w:rsidRPr="00BC7AF4" w:rsidRDefault="00B15D97" w:rsidP="00B15D97">
      <w:pPr>
        <w:tabs>
          <w:tab w:val="left" w:pos="7755"/>
        </w:tabs>
        <w:spacing w:line="360" w:lineRule="auto"/>
        <w:jc w:val="both"/>
        <w:rPr>
          <w:b/>
        </w:rPr>
      </w:pPr>
      <w:r w:rsidRPr="00BC7AF4">
        <w:rPr>
          <w:bCs/>
        </w:rPr>
        <w:t>-</w:t>
      </w:r>
      <w:r w:rsidR="0018307C" w:rsidRPr="00BC7AF4">
        <w:rPr>
          <w:bCs/>
        </w:rPr>
        <w:t>Pagamento do alvará</w:t>
      </w:r>
    </w:p>
    <w:p w14:paraId="3F09585A" w14:textId="77777777" w:rsidR="0018307C" w:rsidRPr="00BC7AF4" w:rsidRDefault="001564E1" w:rsidP="00811D61">
      <w:pPr>
        <w:tabs>
          <w:tab w:val="left" w:pos="7755"/>
        </w:tabs>
        <w:spacing w:line="360" w:lineRule="auto"/>
        <w:jc w:val="both"/>
        <w:rPr>
          <w:b/>
        </w:rPr>
      </w:pPr>
      <w:r w:rsidRPr="00BC7AF4">
        <w:rPr>
          <w:b/>
        </w:rPr>
        <w:lastRenderedPageBreak/>
        <w:t>Tempo de atendimento:</w:t>
      </w:r>
    </w:p>
    <w:p w14:paraId="648F58A6" w14:textId="77777777" w:rsidR="0018307C" w:rsidRPr="00BC7AF4" w:rsidRDefault="001564E1" w:rsidP="001564E1">
      <w:pPr>
        <w:tabs>
          <w:tab w:val="left" w:pos="7755"/>
        </w:tabs>
        <w:spacing w:line="360" w:lineRule="auto"/>
        <w:jc w:val="both"/>
      </w:pPr>
      <w:r w:rsidRPr="00BC7AF4">
        <w:t>Atendimento presencial ou por telefone no setor de vigilância sanitária de segunda a sexta-feira, das 7:30 h às 13:30h.</w:t>
      </w:r>
    </w:p>
    <w:p w14:paraId="6A48BDFB" w14:textId="77777777" w:rsidR="0018307C" w:rsidRPr="00BC7AF4" w:rsidRDefault="001564E1" w:rsidP="00811D61">
      <w:pPr>
        <w:tabs>
          <w:tab w:val="left" w:pos="7755"/>
        </w:tabs>
        <w:spacing w:line="360" w:lineRule="auto"/>
        <w:jc w:val="both"/>
        <w:rPr>
          <w:b/>
        </w:rPr>
      </w:pPr>
      <w:r w:rsidRPr="00BC7AF4">
        <w:rPr>
          <w:b/>
        </w:rPr>
        <w:t>LOCAL</w:t>
      </w:r>
    </w:p>
    <w:p w14:paraId="03AD32AF" w14:textId="77777777" w:rsidR="001564E1" w:rsidRPr="00BC7AF4" w:rsidRDefault="001564E1" w:rsidP="00811D61">
      <w:pPr>
        <w:tabs>
          <w:tab w:val="left" w:pos="7755"/>
        </w:tabs>
        <w:spacing w:line="360" w:lineRule="auto"/>
        <w:jc w:val="both"/>
      </w:pPr>
      <w:r w:rsidRPr="00BC7AF4">
        <w:t xml:space="preserve">Rua Inajá, 25- </w:t>
      </w:r>
      <w:proofErr w:type="spellStart"/>
      <w:r w:rsidRPr="00BC7AF4">
        <w:t>Centro</w:t>
      </w:r>
      <w:r w:rsidR="00113F5E" w:rsidRPr="00BC7AF4">
        <w:t>de</w:t>
      </w:r>
      <w:proofErr w:type="spellEnd"/>
      <w:r w:rsidR="00113F5E" w:rsidRPr="00BC7AF4">
        <w:t xml:space="preserve"> Jatobá</w:t>
      </w:r>
    </w:p>
    <w:p w14:paraId="267E17A7" w14:textId="77777777" w:rsidR="001564E1" w:rsidRPr="00BC7AF4" w:rsidRDefault="001564E1" w:rsidP="00811D61">
      <w:pPr>
        <w:tabs>
          <w:tab w:val="left" w:pos="7755"/>
        </w:tabs>
        <w:spacing w:line="360" w:lineRule="auto"/>
        <w:jc w:val="both"/>
      </w:pPr>
      <w:r w:rsidRPr="00BC7AF4">
        <w:t>(87) 9 8104-5541</w:t>
      </w:r>
    </w:p>
    <w:p w14:paraId="4E5E1E5C" w14:textId="77777777" w:rsidR="001564E1" w:rsidRPr="00BC7AF4" w:rsidRDefault="001564E1" w:rsidP="00811D61">
      <w:pPr>
        <w:tabs>
          <w:tab w:val="left" w:pos="7755"/>
        </w:tabs>
        <w:spacing w:line="360" w:lineRule="auto"/>
        <w:jc w:val="both"/>
        <w:rPr>
          <w:b/>
        </w:rPr>
      </w:pPr>
      <w:r w:rsidRPr="00BC7AF4">
        <w:rPr>
          <w:b/>
        </w:rPr>
        <w:t>Coordenadora Vigilância sanitária</w:t>
      </w:r>
    </w:p>
    <w:p w14:paraId="0BBF8E36" w14:textId="77777777" w:rsidR="0018307C" w:rsidRPr="00BC7AF4" w:rsidRDefault="0018307C" w:rsidP="00811D61">
      <w:pPr>
        <w:tabs>
          <w:tab w:val="left" w:pos="7755"/>
        </w:tabs>
        <w:spacing w:line="360" w:lineRule="auto"/>
        <w:jc w:val="both"/>
      </w:pPr>
      <w:r w:rsidRPr="00BC7AF4">
        <w:t>Isabela Brasil</w:t>
      </w:r>
    </w:p>
    <w:p w14:paraId="4EBF587A" w14:textId="77777777" w:rsidR="0018307C" w:rsidRPr="00BC7AF4" w:rsidRDefault="0018307C" w:rsidP="00811D61">
      <w:pPr>
        <w:tabs>
          <w:tab w:val="left" w:pos="7755"/>
        </w:tabs>
        <w:spacing w:line="360" w:lineRule="auto"/>
        <w:jc w:val="both"/>
        <w:rPr>
          <w:b/>
        </w:rPr>
      </w:pPr>
    </w:p>
    <w:p w14:paraId="1DB21644" w14:textId="77777777" w:rsidR="0018307C" w:rsidRPr="00BC7AF4" w:rsidRDefault="00925FEF" w:rsidP="00811D61">
      <w:pPr>
        <w:tabs>
          <w:tab w:val="left" w:pos="7755"/>
        </w:tabs>
        <w:spacing w:line="360" w:lineRule="auto"/>
        <w:jc w:val="both"/>
        <w:rPr>
          <w:b/>
        </w:rPr>
      </w:pPr>
      <w:r w:rsidRPr="00BC7AF4">
        <w:rPr>
          <w:b/>
        </w:rPr>
        <w:t>PROGRAMA DE TUBERCULOSE</w:t>
      </w:r>
      <w:r w:rsidR="00B15D97" w:rsidRPr="00BC7AF4">
        <w:rPr>
          <w:b/>
        </w:rPr>
        <w:t xml:space="preserve"> E HANSENÍASE</w:t>
      </w:r>
    </w:p>
    <w:p w14:paraId="540CEF4A" w14:textId="77777777" w:rsidR="0018307C" w:rsidRPr="00BC7AF4" w:rsidRDefault="00154FD1" w:rsidP="00811D61">
      <w:pPr>
        <w:tabs>
          <w:tab w:val="left" w:pos="7755"/>
        </w:tabs>
        <w:spacing w:line="360" w:lineRule="auto"/>
        <w:jc w:val="both"/>
        <w:rPr>
          <w:b/>
        </w:rPr>
      </w:pPr>
      <w:r w:rsidRPr="00BC7AF4">
        <w:rPr>
          <w:b/>
        </w:rPr>
        <w:t>Finalidade do Serviço:</w:t>
      </w:r>
    </w:p>
    <w:p w14:paraId="0F44D9C1" w14:textId="77777777" w:rsidR="00154FD1" w:rsidRPr="00BC7AF4" w:rsidRDefault="00925FEF" w:rsidP="00925FEF">
      <w:pPr>
        <w:tabs>
          <w:tab w:val="left" w:pos="7755"/>
        </w:tabs>
        <w:spacing w:line="360" w:lineRule="auto"/>
        <w:jc w:val="both"/>
      </w:pPr>
      <w:r w:rsidRPr="00BC7AF4">
        <w:t xml:space="preserve">A </w:t>
      </w:r>
      <w:r w:rsidRPr="00BC7AF4">
        <w:rPr>
          <w:b/>
        </w:rPr>
        <w:t>tuberculose</w:t>
      </w:r>
      <w:r w:rsidRPr="00BC7AF4">
        <w:t xml:space="preserve"> é uma doença infectocontagiosa causada pelo Mycobacte</w:t>
      </w:r>
      <w:r w:rsidR="00CB47F3" w:rsidRPr="00BC7AF4">
        <w:t xml:space="preserve">rium </w:t>
      </w:r>
      <w:proofErr w:type="spellStart"/>
      <w:r w:rsidR="00CB47F3" w:rsidRPr="00BC7AF4">
        <w:rPr>
          <w:b/>
        </w:rPr>
        <w:t>tuberculosis</w:t>
      </w:r>
      <w:proofErr w:type="spellEnd"/>
      <w:r w:rsidR="00CB47F3" w:rsidRPr="00BC7AF4">
        <w:t xml:space="preserve">, </w:t>
      </w:r>
      <w:r w:rsidRPr="00BC7AF4">
        <w:t>conheci</w:t>
      </w:r>
      <w:r w:rsidR="00CB47F3" w:rsidRPr="00BC7AF4">
        <w:t>do como bacilo de Koch (BK),</w:t>
      </w:r>
      <w:r w:rsidRPr="00BC7AF4">
        <w:t xml:space="preserve"> entra no organismo pelas vias aéreas superiores e se aloja no pulmão ou em outras partes do corpo. Tosse seca contínua ou com secreção por mais de quatro semanas, cansaço excessivo; febre; sudorese noturna; falta de apetite; palidez; emagrecimento acentuado; rouquidão; fraqueza; e prostração são os principais sintomas. O diag</w:t>
      </w:r>
      <w:r w:rsidR="00CB47F3" w:rsidRPr="00BC7AF4">
        <w:t>nóstico</w:t>
      </w:r>
      <w:r w:rsidRPr="00BC7AF4">
        <w:t xml:space="preserve"> da tuberculose é fácil e pouco oneroso. O tratamento é eficaz. Após 15 dias do início do tratamento, a doença não é mais transmissível. Todo acompanhamento é gratuito, fornecido pelas Unidades Básicas de Saúde (</w:t>
      </w:r>
      <w:proofErr w:type="spellStart"/>
      <w:r w:rsidRPr="00BC7AF4">
        <w:t>UBS´s</w:t>
      </w:r>
      <w:proofErr w:type="spellEnd"/>
      <w:r w:rsidRPr="00BC7AF4">
        <w:t>).</w:t>
      </w:r>
    </w:p>
    <w:p w14:paraId="5F627BDB" w14:textId="77777777" w:rsidR="0022566C" w:rsidRPr="00BC7AF4" w:rsidRDefault="0022566C" w:rsidP="0022566C">
      <w:pPr>
        <w:tabs>
          <w:tab w:val="left" w:pos="7755"/>
        </w:tabs>
        <w:spacing w:line="360" w:lineRule="auto"/>
        <w:jc w:val="both"/>
      </w:pPr>
      <w:r w:rsidRPr="00BC7AF4">
        <w:t xml:space="preserve">Já a </w:t>
      </w:r>
      <w:r w:rsidRPr="00BC7AF4">
        <w:rPr>
          <w:b/>
        </w:rPr>
        <w:t>hansenías</w:t>
      </w:r>
      <w:r w:rsidRPr="00BC7AF4">
        <w:t xml:space="preserve">e é uma doença infectocontagiosa causada pelo Mycobacterium </w:t>
      </w:r>
      <w:proofErr w:type="spellStart"/>
      <w:r w:rsidRPr="00BC7AF4">
        <w:rPr>
          <w:b/>
        </w:rPr>
        <w:t>leprae</w:t>
      </w:r>
      <w:proofErr w:type="spellEnd"/>
      <w:r w:rsidRPr="00BC7AF4">
        <w:t>, de evolução lenta. A transmissão se dá por meio de gotículas de saliva e secreções nasais por longo período de tempo. Os sinais e s</w:t>
      </w:r>
      <w:r w:rsidR="00397F3C">
        <w:t>intomas como, lesões na pele com</w:t>
      </w:r>
      <w:r w:rsidRPr="00BC7AF4">
        <w:t xml:space="preserve"> manchas esbranquiçadas, avermelhadas ou amarronzadas em qualquer parte do corpo com perda ou alteração da sensibilidade. Quando diagnosticada e tratada tardiamente, pode trazer graves consequências para os portadores e seus familiares, causando incapacidades físicas, como diminuição da capacidade de trabalho, limitação da vida social e problemas psicológicos. A hanseníase tem cura, possui fácil manejo clínico e todo acompanhamento é gratuito, fornecido pelas Unidades Básicas de Saúde (</w:t>
      </w:r>
      <w:proofErr w:type="spellStart"/>
      <w:r w:rsidRPr="00BC7AF4">
        <w:t>UBS´s</w:t>
      </w:r>
      <w:proofErr w:type="spellEnd"/>
      <w:r w:rsidRPr="00BC7AF4">
        <w:t>).</w:t>
      </w:r>
    </w:p>
    <w:p w14:paraId="603669FB" w14:textId="77777777" w:rsidR="00255DDA" w:rsidRPr="00BC7AF4" w:rsidRDefault="00255DDA" w:rsidP="00255DDA">
      <w:pPr>
        <w:tabs>
          <w:tab w:val="left" w:pos="7755"/>
        </w:tabs>
        <w:spacing w:line="360" w:lineRule="auto"/>
        <w:jc w:val="both"/>
        <w:rPr>
          <w:b/>
        </w:rPr>
      </w:pPr>
      <w:r w:rsidRPr="00BC7AF4">
        <w:rPr>
          <w:b/>
        </w:rPr>
        <w:t>Requisitos Necessários para os Usuários:</w:t>
      </w:r>
    </w:p>
    <w:p w14:paraId="228CB1D4" w14:textId="77777777" w:rsidR="00255DDA" w:rsidRPr="00BC7AF4" w:rsidRDefault="00255DDA" w:rsidP="00255DDA">
      <w:pPr>
        <w:tabs>
          <w:tab w:val="left" w:pos="7755"/>
        </w:tabs>
        <w:spacing w:line="360" w:lineRule="auto"/>
        <w:jc w:val="both"/>
      </w:pPr>
      <w:r w:rsidRPr="00BC7AF4">
        <w:t>Notificação nas unidades de saúde.</w:t>
      </w:r>
    </w:p>
    <w:p w14:paraId="0A8EDE39" w14:textId="77777777" w:rsidR="00154FD1" w:rsidRPr="00BC7AF4" w:rsidRDefault="00154FD1" w:rsidP="00811D61">
      <w:pPr>
        <w:tabs>
          <w:tab w:val="left" w:pos="7755"/>
        </w:tabs>
        <w:spacing w:line="360" w:lineRule="auto"/>
        <w:jc w:val="both"/>
        <w:rPr>
          <w:b/>
        </w:rPr>
      </w:pPr>
      <w:r w:rsidRPr="00BC7AF4">
        <w:rPr>
          <w:b/>
        </w:rPr>
        <w:t>ETAPAS DO PROCESSO:</w:t>
      </w:r>
    </w:p>
    <w:p w14:paraId="25EFD9C5" w14:textId="77777777" w:rsidR="0018307C" w:rsidRPr="00BC7AF4" w:rsidRDefault="0018307C" w:rsidP="00811D61">
      <w:pPr>
        <w:tabs>
          <w:tab w:val="left" w:pos="7755"/>
        </w:tabs>
        <w:spacing w:line="360" w:lineRule="auto"/>
        <w:jc w:val="both"/>
      </w:pPr>
      <w:r w:rsidRPr="00BC7AF4">
        <w:lastRenderedPageBreak/>
        <w:t>Solicitações e entregas das medicaçõe</w:t>
      </w:r>
      <w:r w:rsidR="00154FD1" w:rsidRPr="00BC7AF4">
        <w:t>s nas unidades básica</w:t>
      </w:r>
      <w:r w:rsidR="00197839" w:rsidRPr="00BC7AF4">
        <w:t>s</w:t>
      </w:r>
      <w:r w:rsidR="00154FD1" w:rsidRPr="00BC7AF4">
        <w:t xml:space="preserve"> de saúde; </w:t>
      </w:r>
      <w:r w:rsidRPr="00BC7AF4">
        <w:t>Agendamento das consultas dos pacientes novos e dos pacientes já em tratamento para consulta méd</w:t>
      </w:r>
      <w:r w:rsidR="00154FD1" w:rsidRPr="00BC7AF4">
        <w:t xml:space="preserve">ica na UBS; </w:t>
      </w:r>
      <w:r w:rsidRPr="00BC7AF4">
        <w:t>Busca ativa de contatos e pa</w:t>
      </w:r>
      <w:r w:rsidR="00154FD1" w:rsidRPr="00BC7AF4">
        <w:t xml:space="preserve">cientes suspeitos de TB e Hans; </w:t>
      </w:r>
      <w:r w:rsidRPr="00BC7AF4">
        <w:t>Realização do PPD no municíp</w:t>
      </w:r>
      <w:r w:rsidR="00154FD1" w:rsidRPr="00BC7AF4">
        <w:t xml:space="preserve">io e baciloscopia de TB e Hans; </w:t>
      </w:r>
      <w:r w:rsidRPr="00BC7AF4">
        <w:t>Educação con</w:t>
      </w:r>
      <w:r w:rsidR="00154FD1" w:rsidRPr="00BC7AF4">
        <w:t>tinuada e orientação ao público.</w:t>
      </w:r>
    </w:p>
    <w:p w14:paraId="7D8222B8" w14:textId="77777777" w:rsidR="00255DDA" w:rsidRPr="00BC7AF4" w:rsidRDefault="00255DDA" w:rsidP="00255DDA">
      <w:pPr>
        <w:tabs>
          <w:tab w:val="left" w:pos="7755"/>
        </w:tabs>
        <w:spacing w:line="360" w:lineRule="auto"/>
        <w:jc w:val="both"/>
        <w:rPr>
          <w:b/>
        </w:rPr>
      </w:pPr>
      <w:r w:rsidRPr="00BC7AF4">
        <w:rPr>
          <w:b/>
        </w:rPr>
        <w:t>Tempo de atendimento:</w:t>
      </w:r>
    </w:p>
    <w:p w14:paraId="047AE9FA" w14:textId="77777777" w:rsidR="00255DDA" w:rsidRPr="00BC7AF4" w:rsidRDefault="00255DDA" w:rsidP="00255DDA">
      <w:pPr>
        <w:tabs>
          <w:tab w:val="left" w:pos="7755"/>
        </w:tabs>
        <w:spacing w:line="360" w:lineRule="auto"/>
        <w:jc w:val="both"/>
        <w:rPr>
          <w:b/>
        </w:rPr>
      </w:pPr>
      <w:r w:rsidRPr="00BC7AF4">
        <w:t>Atendimento presencial ou por telefone na secretaria municipal de saúde de segunda a sexta-feira, das 7:30h às 13:30h.</w:t>
      </w:r>
    </w:p>
    <w:p w14:paraId="7A6EDC7B" w14:textId="77777777" w:rsidR="00255DDA" w:rsidRPr="00BC7AF4" w:rsidRDefault="00255DDA" w:rsidP="00255DDA">
      <w:pPr>
        <w:tabs>
          <w:tab w:val="left" w:pos="7755"/>
        </w:tabs>
        <w:spacing w:before="240" w:line="360" w:lineRule="auto"/>
        <w:jc w:val="both"/>
        <w:rPr>
          <w:b/>
        </w:rPr>
      </w:pPr>
      <w:r w:rsidRPr="00BC7AF4">
        <w:rPr>
          <w:b/>
        </w:rPr>
        <w:t>LOCAL</w:t>
      </w:r>
    </w:p>
    <w:p w14:paraId="0A0D5186" w14:textId="77777777" w:rsidR="00255DDA" w:rsidRPr="00BC7AF4" w:rsidRDefault="00113F5E" w:rsidP="00255DDA">
      <w:pPr>
        <w:tabs>
          <w:tab w:val="left" w:pos="7755"/>
        </w:tabs>
        <w:spacing w:line="360" w:lineRule="auto"/>
        <w:jc w:val="both"/>
      </w:pPr>
      <w:r w:rsidRPr="00BC7AF4">
        <w:t>Avenida Recife, Nº 01, Centro de Jatobá</w:t>
      </w:r>
    </w:p>
    <w:p w14:paraId="3BFD3874" w14:textId="77777777" w:rsidR="00255DDA" w:rsidRPr="00BC7AF4" w:rsidRDefault="00255DDA" w:rsidP="00255DDA">
      <w:pPr>
        <w:tabs>
          <w:tab w:val="left" w:pos="7755"/>
        </w:tabs>
        <w:spacing w:line="360" w:lineRule="auto"/>
        <w:jc w:val="both"/>
      </w:pPr>
      <w:proofErr w:type="gramStart"/>
      <w:r w:rsidRPr="00BC7AF4">
        <w:t>( 87</w:t>
      </w:r>
      <w:proofErr w:type="gramEnd"/>
      <w:r w:rsidRPr="00BC7AF4">
        <w:t>) 9 818160-6915</w:t>
      </w:r>
    </w:p>
    <w:p w14:paraId="7C6B8B82" w14:textId="77777777" w:rsidR="00255DDA" w:rsidRPr="00BC7AF4" w:rsidRDefault="00255DDA" w:rsidP="00255DDA">
      <w:pPr>
        <w:tabs>
          <w:tab w:val="left" w:pos="7755"/>
        </w:tabs>
        <w:spacing w:line="360" w:lineRule="auto"/>
        <w:jc w:val="both"/>
        <w:rPr>
          <w:b/>
        </w:rPr>
      </w:pPr>
      <w:r w:rsidRPr="00BC7AF4">
        <w:rPr>
          <w:b/>
        </w:rPr>
        <w:t>Coordenadora Saúde do Trabalhador</w:t>
      </w:r>
    </w:p>
    <w:p w14:paraId="44D40478" w14:textId="77777777" w:rsidR="00255DDA" w:rsidRPr="00BC7AF4" w:rsidRDefault="00255DDA" w:rsidP="00255DDA">
      <w:pPr>
        <w:tabs>
          <w:tab w:val="left" w:pos="7755"/>
        </w:tabs>
        <w:spacing w:line="360" w:lineRule="auto"/>
        <w:jc w:val="both"/>
      </w:pPr>
      <w:r w:rsidRPr="00BC7AF4">
        <w:t>Caroline Gomes</w:t>
      </w:r>
    </w:p>
    <w:p w14:paraId="14BC4E62" w14:textId="77777777" w:rsidR="0018307C" w:rsidRPr="00BC7AF4" w:rsidRDefault="00255DDA" w:rsidP="00197839">
      <w:pPr>
        <w:tabs>
          <w:tab w:val="left" w:pos="7755"/>
        </w:tabs>
        <w:spacing w:before="240" w:line="360" w:lineRule="auto"/>
        <w:jc w:val="both"/>
        <w:rPr>
          <w:b/>
        </w:rPr>
      </w:pPr>
      <w:r w:rsidRPr="00BC7AF4">
        <w:rPr>
          <w:b/>
        </w:rPr>
        <w:t>PROFILAXIA DA</w:t>
      </w:r>
      <w:r w:rsidR="007D655E" w:rsidRPr="00BC7AF4">
        <w:rPr>
          <w:b/>
        </w:rPr>
        <w:t xml:space="preserve"> RAIVA HUMANA </w:t>
      </w:r>
    </w:p>
    <w:p w14:paraId="1717B077" w14:textId="77777777" w:rsidR="0018307C" w:rsidRPr="00BC7AF4" w:rsidRDefault="007D655E" w:rsidP="00197839">
      <w:pPr>
        <w:tabs>
          <w:tab w:val="left" w:pos="7755"/>
        </w:tabs>
        <w:spacing w:before="240" w:line="360" w:lineRule="auto"/>
        <w:jc w:val="both"/>
        <w:rPr>
          <w:b/>
        </w:rPr>
      </w:pPr>
      <w:r w:rsidRPr="00BC7AF4">
        <w:rPr>
          <w:b/>
        </w:rPr>
        <w:t>Finalidade do Serviço:</w:t>
      </w:r>
    </w:p>
    <w:p w14:paraId="02D974D0" w14:textId="77777777" w:rsidR="007D0DB7" w:rsidRPr="00BC7AF4" w:rsidRDefault="007D0DB7" w:rsidP="00BF5A38">
      <w:pPr>
        <w:tabs>
          <w:tab w:val="left" w:pos="7755"/>
        </w:tabs>
        <w:spacing w:before="240" w:line="360" w:lineRule="auto"/>
        <w:jc w:val="both"/>
      </w:pPr>
      <w:r w:rsidRPr="00BC7AF4">
        <w:t>A raiva é uma doença infecciosa viral aguda grave, que acomete mamíferos, inclusive o homem. É transmitida pela saliva de animais infectados, principalmente por meio da mordedura, arranhadura e/ou lambedura. Entre as ações de prevenção, estão a profilaxia da raiva humana, por meio da vacinação e a administração de soro ou imunoglobulina antirrábica humana. Em caso de acidente com animais, lave imediatamente o ferimento com água corrente e sabão e busque atendimento médico o mais rápido possível para orientações.</w:t>
      </w:r>
    </w:p>
    <w:p w14:paraId="6B631026" w14:textId="77777777" w:rsidR="00F971AD" w:rsidRPr="00BC7AF4" w:rsidRDefault="00F971AD" w:rsidP="00F971AD">
      <w:pPr>
        <w:tabs>
          <w:tab w:val="left" w:pos="7755"/>
        </w:tabs>
        <w:spacing w:line="360" w:lineRule="auto"/>
        <w:jc w:val="both"/>
        <w:rPr>
          <w:b/>
        </w:rPr>
      </w:pPr>
      <w:r w:rsidRPr="00BC7AF4">
        <w:rPr>
          <w:b/>
        </w:rPr>
        <w:t>Requisitos Necessários para os Usuários:</w:t>
      </w:r>
    </w:p>
    <w:p w14:paraId="526F71AD" w14:textId="77777777" w:rsidR="007D655E" w:rsidRPr="00BC7AF4" w:rsidRDefault="00F971AD" w:rsidP="00F971AD">
      <w:pPr>
        <w:tabs>
          <w:tab w:val="left" w:pos="7755"/>
        </w:tabs>
        <w:spacing w:line="360" w:lineRule="auto"/>
        <w:jc w:val="both"/>
      </w:pPr>
      <w:r w:rsidRPr="00BC7AF4">
        <w:t>Notificação nas unidades de saúde.</w:t>
      </w:r>
    </w:p>
    <w:p w14:paraId="1868CB99" w14:textId="77777777" w:rsidR="00F971AD" w:rsidRPr="00BC7AF4" w:rsidRDefault="00F971AD" w:rsidP="00811D61">
      <w:pPr>
        <w:tabs>
          <w:tab w:val="left" w:pos="7755"/>
        </w:tabs>
        <w:spacing w:line="360" w:lineRule="auto"/>
        <w:jc w:val="both"/>
        <w:rPr>
          <w:b/>
        </w:rPr>
      </w:pPr>
    </w:p>
    <w:p w14:paraId="07576695" w14:textId="77777777" w:rsidR="007D655E" w:rsidRPr="00BC7AF4" w:rsidRDefault="007D655E" w:rsidP="00811D61">
      <w:pPr>
        <w:tabs>
          <w:tab w:val="left" w:pos="7755"/>
        </w:tabs>
        <w:spacing w:line="360" w:lineRule="auto"/>
        <w:jc w:val="both"/>
        <w:rPr>
          <w:b/>
        </w:rPr>
      </w:pPr>
      <w:r w:rsidRPr="00BC7AF4">
        <w:rPr>
          <w:b/>
        </w:rPr>
        <w:t>ETAPAS DO PROCESSO:</w:t>
      </w:r>
    </w:p>
    <w:p w14:paraId="3F0705DF" w14:textId="77777777" w:rsidR="00F95E1D" w:rsidRPr="00BC7AF4" w:rsidRDefault="0018307C" w:rsidP="00811D61">
      <w:pPr>
        <w:tabs>
          <w:tab w:val="left" w:pos="7755"/>
        </w:tabs>
        <w:spacing w:line="360" w:lineRule="auto"/>
        <w:jc w:val="both"/>
      </w:pPr>
      <w:r w:rsidRPr="00BC7AF4">
        <w:t>Monitoramento de pessoas em contato por mordida, lambedura, arranhadura dos animais (mamíferos domésticos, mamífer</w:t>
      </w:r>
      <w:r w:rsidR="007D655E" w:rsidRPr="00BC7AF4">
        <w:t xml:space="preserve">os silvestres e/ou morcegos); </w:t>
      </w:r>
      <w:r w:rsidRPr="00BC7AF4">
        <w:t>Orientações sobre a pr</w:t>
      </w:r>
      <w:r w:rsidR="007D655E" w:rsidRPr="00BC7AF4">
        <w:t xml:space="preserve">ofilaxia adequada de cada caso; </w:t>
      </w:r>
      <w:r w:rsidR="003F1353" w:rsidRPr="00BC7AF4">
        <w:t>o</w:t>
      </w:r>
      <w:r w:rsidRPr="00BC7AF4">
        <w:t>rientações e observação das ficha</w:t>
      </w:r>
      <w:r w:rsidR="003F1353" w:rsidRPr="00BC7AF4">
        <w:t>s de notificação</w:t>
      </w:r>
      <w:r w:rsidR="007D655E" w:rsidRPr="00BC7AF4">
        <w:t xml:space="preserve">; </w:t>
      </w:r>
      <w:r w:rsidRPr="00BC7AF4">
        <w:t>Encaminhamento para soro antirrábico em Arcoverde (</w:t>
      </w:r>
      <w:r w:rsidR="007D655E" w:rsidRPr="00BC7AF4">
        <w:t xml:space="preserve">a depender do caso e situação) </w:t>
      </w:r>
      <w:proofErr w:type="gramStart"/>
      <w:r w:rsidR="007D655E" w:rsidRPr="00BC7AF4">
        <w:t>e  educação</w:t>
      </w:r>
      <w:proofErr w:type="gramEnd"/>
      <w:r w:rsidRPr="00BC7AF4">
        <w:t xml:space="preserve"> em saúde sobre a </w:t>
      </w:r>
      <w:r w:rsidR="007D655E" w:rsidRPr="00BC7AF4">
        <w:t>doença e orientações ao público.</w:t>
      </w:r>
    </w:p>
    <w:p w14:paraId="0B790824" w14:textId="77777777" w:rsidR="0018307C" w:rsidRPr="00BC7AF4" w:rsidRDefault="00266C62" w:rsidP="00811D61">
      <w:pPr>
        <w:tabs>
          <w:tab w:val="left" w:pos="7755"/>
        </w:tabs>
        <w:spacing w:line="360" w:lineRule="auto"/>
        <w:jc w:val="both"/>
        <w:rPr>
          <w:b/>
        </w:rPr>
      </w:pPr>
      <w:r w:rsidRPr="00BC7AF4">
        <w:rPr>
          <w:b/>
        </w:rPr>
        <w:lastRenderedPageBreak/>
        <w:t>Tempo de atendimento:</w:t>
      </w:r>
    </w:p>
    <w:p w14:paraId="3D3A1589" w14:textId="77777777" w:rsidR="00266C62" w:rsidRPr="00BC7AF4" w:rsidRDefault="00266C62" w:rsidP="00811D61">
      <w:pPr>
        <w:tabs>
          <w:tab w:val="left" w:pos="7755"/>
        </w:tabs>
        <w:spacing w:line="360" w:lineRule="auto"/>
        <w:jc w:val="both"/>
        <w:rPr>
          <w:b/>
        </w:rPr>
      </w:pPr>
      <w:r w:rsidRPr="00BC7AF4">
        <w:t xml:space="preserve">Atendimento presencial ou por telefone no setor de vigilância em saúde, na secretaria de saúde de </w:t>
      </w:r>
      <w:r w:rsidR="00F95E1D" w:rsidRPr="00BC7AF4">
        <w:t>segunda a sexta-feira, das 7:30</w:t>
      </w:r>
      <w:r w:rsidRPr="00BC7AF4">
        <w:t>h às 13:30h</w:t>
      </w:r>
      <w:r w:rsidRPr="00BC7AF4">
        <w:rPr>
          <w:b/>
        </w:rPr>
        <w:t>.</w:t>
      </w:r>
    </w:p>
    <w:p w14:paraId="7858F50B" w14:textId="77777777" w:rsidR="00266C62" w:rsidRPr="00BC7AF4" w:rsidRDefault="00106EC0" w:rsidP="00811D61">
      <w:pPr>
        <w:tabs>
          <w:tab w:val="left" w:pos="7755"/>
        </w:tabs>
        <w:spacing w:line="360" w:lineRule="auto"/>
        <w:jc w:val="both"/>
        <w:rPr>
          <w:b/>
        </w:rPr>
      </w:pPr>
      <w:r w:rsidRPr="00BC7AF4">
        <w:rPr>
          <w:b/>
        </w:rPr>
        <w:t>LOCAL</w:t>
      </w:r>
    </w:p>
    <w:p w14:paraId="07BDA3C1" w14:textId="77777777" w:rsidR="00106EC0" w:rsidRPr="00BC7AF4" w:rsidRDefault="00106EC0" w:rsidP="00106EC0">
      <w:pPr>
        <w:tabs>
          <w:tab w:val="left" w:pos="7755"/>
        </w:tabs>
        <w:spacing w:line="360" w:lineRule="auto"/>
        <w:jc w:val="both"/>
      </w:pPr>
      <w:r w:rsidRPr="00BC7AF4">
        <w:t>Avenida Recife, Nº 01, Centro de Jatobá.</w:t>
      </w:r>
    </w:p>
    <w:p w14:paraId="113FE73A" w14:textId="77777777" w:rsidR="00106EC0" w:rsidRPr="00BC7AF4" w:rsidRDefault="00106EC0" w:rsidP="00106EC0">
      <w:pPr>
        <w:tabs>
          <w:tab w:val="left" w:pos="7755"/>
        </w:tabs>
        <w:spacing w:line="360" w:lineRule="auto"/>
        <w:jc w:val="both"/>
        <w:rPr>
          <w:b/>
        </w:rPr>
      </w:pPr>
      <w:r w:rsidRPr="00BC7AF4">
        <w:t>(87) 9 818160-6915</w:t>
      </w:r>
    </w:p>
    <w:p w14:paraId="5B9653D1" w14:textId="77777777" w:rsidR="00106EC0" w:rsidRPr="00BC7AF4" w:rsidRDefault="00106EC0" w:rsidP="00106EC0">
      <w:pPr>
        <w:tabs>
          <w:tab w:val="left" w:pos="7755"/>
        </w:tabs>
        <w:spacing w:line="360" w:lineRule="auto"/>
        <w:jc w:val="both"/>
        <w:rPr>
          <w:b/>
        </w:rPr>
      </w:pPr>
      <w:r w:rsidRPr="00BC7AF4">
        <w:rPr>
          <w:b/>
        </w:rPr>
        <w:t xml:space="preserve">Coordenadora </w:t>
      </w:r>
    </w:p>
    <w:p w14:paraId="311A5829" w14:textId="77777777" w:rsidR="00106EC0" w:rsidRPr="00BC7AF4" w:rsidRDefault="00106EC0" w:rsidP="00106EC0">
      <w:pPr>
        <w:tabs>
          <w:tab w:val="left" w:pos="7755"/>
        </w:tabs>
        <w:spacing w:line="360" w:lineRule="auto"/>
        <w:jc w:val="both"/>
      </w:pPr>
      <w:r w:rsidRPr="00BC7AF4">
        <w:t>Caroline Gomes Silva</w:t>
      </w:r>
    </w:p>
    <w:p w14:paraId="5AB4F190" w14:textId="77777777" w:rsidR="00106EC0" w:rsidRPr="00BC7AF4" w:rsidRDefault="00106EC0" w:rsidP="00811D61">
      <w:pPr>
        <w:tabs>
          <w:tab w:val="left" w:pos="7755"/>
        </w:tabs>
        <w:spacing w:line="360" w:lineRule="auto"/>
        <w:jc w:val="both"/>
        <w:rPr>
          <w:b/>
        </w:rPr>
      </w:pPr>
    </w:p>
    <w:p w14:paraId="6AA404E4" w14:textId="77777777" w:rsidR="0018307C" w:rsidRPr="00BC7AF4" w:rsidRDefault="007D655E" w:rsidP="00811D61">
      <w:pPr>
        <w:tabs>
          <w:tab w:val="left" w:pos="7755"/>
        </w:tabs>
        <w:spacing w:line="360" w:lineRule="auto"/>
        <w:jc w:val="both"/>
        <w:rPr>
          <w:b/>
        </w:rPr>
      </w:pPr>
      <w:r w:rsidRPr="00BC7AF4">
        <w:rPr>
          <w:b/>
        </w:rPr>
        <w:t>TESTES RÁPIDOS (HIV, SÍFILIS, HEPATITE B E C)</w:t>
      </w:r>
    </w:p>
    <w:p w14:paraId="315C8807" w14:textId="77777777" w:rsidR="00F971AD" w:rsidRPr="00BC7AF4" w:rsidRDefault="00ED5ADD" w:rsidP="00811D61">
      <w:pPr>
        <w:tabs>
          <w:tab w:val="left" w:pos="7755"/>
        </w:tabs>
        <w:spacing w:line="360" w:lineRule="auto"/>
        <w:jc w:val="both"/>
        <w:rPr>
          <w:b/>
        </w:rPr>
      </w:pPr>
      <w:r w:rsidRPr="00BC7AF4">
        <w:rPr>
          <w:b/>
        </w:rPr>
        <w:t>Finalidade do serviço</w:t>
      </w:r>
    </w:p>
    <w:p w14:paraId="45DB4F48" w14:textId="77777777" w:rsidR="00ED5ADD" w:rsidRPr="00BC7AF4" w:rsidRDefault="00657201" w:rsidP="00657201">
      <w:pPr>
        <w:tabs>
          <w:tab w:val="left" w:pos="7755"/>
        </w:tabs>
        <w:spacing w:line="360" w:lineRule="auto"/>
        <w:jc w:val="both"/>
      </w:pPr>
      <w:r w:rsidRPr="00BC7AF4">
        <w:t xml:space="preserve">A utilização dos testes rápidos permite atender à crescente demanda pelo diagnóstico aumentando a agilidade da resposta aos indivíduos e permitindo seu rápido encaminha- mento para assistência médica e início de tratamento. </w:t>
      </w:r>
      <w:r w:rsidR="00960B11" w:rsidRPr="00BC7AF4">
        <w:t>O teste rápido é um tipo de exame que utilizando apenas uma gota de sangue do paciente permite a detecção de doenças como HIV, sífilis, hepatites dos tipos B e C. Esse método possibilita ao paciente, em menos de trinta minutos, ter acesso aos result</w:t>
      </w:r>
      <w:r w:rsidRPr="00BC7AF4">
        <w:t xml:space="preserve">ados e receber o encaminhamento </w:t>
      </w:r>
      <w:proofErr w:type="spellStart"/>
      <w:r w:rsidR="00960B11" w:rsidRPr="00BC7AF4">
        <w:t>neces</w:t>
      </w:r>
      <w:proofErr w:type="spellEnd"/>
      <w:r w:rsidRPr="00BC7AF4">
        <w:t xml:space="preserve">- </w:t>
      </w:r>
      <w:proofErr w:type="spellStart"/>
      <w:r w:rsidR="00960B11" w:rsidRPr="00BC7AF4">
        <w:t>sário</w:t>
      </w:r>
      <w:proofErr w:type="spellEnd"/>
      <w:r w:rsidR="00960B11" w:rsidRPr="00BC7AF4">
        <w:t xml:space="preserve"> de acordo com sua situação.</w:t>
      </w:r>
    </w:p>
    <w:p w14:paraId="097D55BA" w14:textId="77777777" w:rsidR="0018307C" w:rsidRPr="00BC7AF4" w:rsidRDefault="00F971AD" w:rsidP="00811D61">
      <w:pPr>
        <w:tabs>
          <w:tab w:val="left" w:pos="7755"/>
        </w:tabs>
        <w:spacing w:line="360" w:lineRule="auto"/>
        <w:jc w:val="both"/>
        <w:rPr>
          <w:b/>
        </w:rPr>
      </w:pPr>
      <w:r w:rsidRPr="00BC7AF4">
        <w:rPr>
          <w:b/>
        </w:rPr>
        <w:t>ETAPAS DO PROCESSO:</w:t>
      </w:r>
    </w:p>
    <w:p w14:paraId="284E6882" w14:textId="77777777" w:rsidR="0018307C" w:rsidRPr="00BC7AF4" w:rsidRDefault="0018307C" w:rsidP="00811D61">
      <w:pPr>
        <w:tabs>
          <w:tab w:val="left" w:pos="7755"/>
        </w:tabs>
        <w:spacing w:line="360" w:lineRule="auto"/>
        <w:jc w:val="both"/>
      </w:pPr>
      <w:r w:rsidRPr="00BC7AF4">
        <w:t xml:space="preserve">Realização de testagem em </w:t>
      </w:r>
      <w:r w:rsidR="00F971AD" w:rsidRPr="00BC7AF4">
        <w:t xml:space="preserve">todas as unidades básicas de saúde; </w:t>
      </w:r>
      <w:r w:rsidRPr="00BC7AF4">
        <w:t>mobili</w:t>
      </w:r>
      <w:r w:rsidR="00F971AD" w:rsidRPr="00BC7AF4">
        <w:t>zações em eventos no município;</w:t>
      </w:r>
      <w:r w:rsidRPr="00BC7AF4">
        <w:t xml:space="preserve"> </w:t>
      </w:r>
      <w:r w:rsidR="00F971AD" w:rsidRPr="00BC7AF4">
        <w:t xml:space="preserve">Monitoramento de casos positivos; </w:t>
      </w:r>
      <w:r w:rsidRPr="00BC7AF4">
        <w:t xml:space="preserve">Educação em saúde sobre as </w:t>
      </w:r>
      <w:proofErr w:type="spellStart"/>
      <w:r w:rsidRPr="00BC7AF4">
        <w:t>IST’s</w:t>
      </w:r>
      <w:proofErr w:type="spellEnd"/>
      <w:r w:rsidRPr="00BC7AF4">
        <w:t xml:space="preserve"> e imp</w:t>
      </w:r>
      <w:r w:rsidR="00F971AD" w:rsidRPr="00BC7AF4">
        <w:t>ortância de realizar os testes</w:t>
      </w:r>
      <w:r w:rsidRPr="00BC7AF4">
        <w:t xml:space="preserve">; </w:t>
      </w:r>
      <w:r w:rsidR="00F971AD" w:rsidRPr="00BC7AF4">
        <w:t>Envios de testes e abastecimentos para as unidades básicas e hospitais. Qualquer individuo que desejar realizar os testes procurar as unidades de saúde.</w:t>
      </w:r>
    </w:p>
    <w:p w14:paraId="630C15F2" w14:textId="77777777" w:rsidR="008B3D67" w:rsidRPr="00BC7AF4" w:rsidRDefault="008B3D67" w:rsidP="00811D61">
      <w:pPr>
        <w:tabs>
          <w:tab w:val="left" w:pos="7755"/>
        </w:tabs>
        <w:spacing w:line="360" w:lineRule="auto"/>
        <w:jc w:val="both"/>
        <w:rPr>
          <w:b/>
        </w:rPr>
      </w:pPr>
      <w:r w:rsidRPr="00BC7AF4">
        <w:rPr>
          <w:b/>
        </w:rPr>
        <w:t>Requisitos Necessários para os Usuários:</w:t>
      </w:r>
    </w:p>
    <w:p w14:paraId="61B2D322" w14:textId="77777777" w:rsidR="0018307C" w:rsidRPr="00BC7AF4" w:rsidRDefault="008B3D67" w:rsidP="00811D61">
      <w:pPr>
        <w:tabs>
          <w:tab w:val="left" w:pos="7755"/>
        </w:tabs>
        <w:spacing w:line="360" w:lineRule="auto"/>
        <w:jc w:val="both"/>
      </w:pPr>
      <w:r w:rsidRPr="00BC7AF4">
        <w:t>-</w:t>
      </w:r>
      <w:r w:rsidR="0018307C" w:rsidRPr="00BC7AF4">
        <w:t>RG</w:t>
      </w:r>
    </w:p>
    <w:p w14:paraId="245AA09C" w14:textId="77777777" w:rsidR="0018307C" w:rsidRPr="00BC7AF4" w:rsidRDefault="008B3D67" w:rsidP="00811D61">
      <w:pPr>
        <w:tabs>
          <w:tab w:val="left" w:pos="7755"/>
        </w:tabs>
        <w:spacing w:line="360" w:lineRule="auto"/>
        <w:jc w:val="both"/>
      </w:pPr>
      <w:r w:rsidRPr="00BC7AF4">
        <w:t>-</w:t>
      </w:r>
      <w:r w:rsidR="0018307C" w:rsidRPr="00BC7AF4">
        <w:t>CPF</w:t>
      </w:r>
    </w:p>
    <w:p w14:paraId="43D051AB" w14:textId="77777777" w:rsidR="00266C62" w:rsidRPr="00BC7AF4" w:rsidRDefault="008B3D67" w:rsidP="00811D61">
      <w:pPr>
        <w:tabs>
          <w:tab w:val="left" w:pos="7755"/>
        </w:tabs>
        <w:spacing w:line="360" w:lineRule="auto"/>
        <w:jc w:val="both"/>
      </w:pPr>
      <w:r w:rsidRPr="00BC7AF4">
        <w:t>-</w:t>
      </w:r>
      <w:r w:rsidR="00266C62" w:rsidRPr="00BC7AF4">
        <w:t xml:space="preserve">Cartão Sus </w:t>
      </w:r>
    </w:p>
    <w:p w14:paraId="29D9F486" w14:textId="77777777" w:rsidR="0018307C" w:rsidRPr="00BC7AF4" w:rsidRDefault="008B3D67" w:rsidP="00811D61">
      <w:pPr>
        <w:tabs>
          <w:tab w:val="left" w:pos="7755"/>
        </w:tabs>
        <w:spacing w:line="360" w:lineRule="auto"/>
        <w:jc w:val="both"/>
      </w:pPr>
      <w:r w:rsidRPr="00BC7AF4">
        <w:t>-</w:t>
      </w:r>
      <w:r w:rsidR="0018307C" w:rsidRPr="00BC7AF4">
        <w:t xml:space="preserve">Comprovante de Residência </w:t>
      </w:r>
    </w:p>
    <w:p w14:paraId="298685A2" w14:textId="77777777" w:rsidR="0018307C" w:rsidRPr="00BC7AF4" w:rsidRDefault="00266C62" w:rsidP="00811D61">
      <w:pPr>
        <w:tabs>
          <w:tab w:val="left" w:pos="7755"/>
        </w:tabs>
        <w:spacing w:line="360" w:lineRule="auto"/>
        <w:jc w:val="both"/>
        <w:rPr>
          <w:b/>
        </w:rPr>
      </w:pPr>
      <w:r w:rsidRPr="00BC7AF4">
        <w:rPr>
          <w:b/>
        </w:rPr>
        <w:t>Tempo de atendimento:</w:t>
      </w:r>
    </w:p>
    <w:p w14:paraId="28C1603C" w14:textId="77777777" w:rsidR="00ED5ADD" w:rsidRPr="00BC7AF4" w:rsidRDefault="00ED5ADD" w:rsidP="00ED5ADD">
      <w:pPr>
        <w:rPr>
          <w:bCs/>
        </w:rPr>
      </w:pPr>
      <w:r w:rsidRPr="00BC7AF4">
        <w:rPr>
          <w:bCs/>
        </w:rPr>
        <w:t>Atendimento presencial ou por telefone no setor de vigilância em saúde, na secretaria de saúde de segunda a sexta-feira, das 7:30h às 13:30h.</w:t>
      </w:r>
    </w:p>
    <w:p w14:paraId="1D95A31C" w14:textId="77777777" w:rsidR="00266C62" w:rsidRPr="00BC7AF4" w:rsidRDefault="00266C62" w:rsidP="00811D61">
      <w:pPr>
        <w:tabs>
          <w:tab w:val="left" w:pos="7755"/>
        </w:tabs>
        <w:spacing w:line="360" w:lineRule="auto"/>
        <w:jc w:val="both"/>
        <w:rPr>
          <w:b/>
          <w:bCs/>
        </w:rPr>
      </w:pPr>
    </w:p>
    <w:p w14:paraId="109F1D53" w14:textId="77777777" w:rsidR="0018307C" w:rsidRPr="00BC7AF4" w:rsidRDefault="00F971AD" w:rsidP="00811D61">
      <w:pPr>
        <w:tabs>
          <w:tab w:val="left" w:pos="7755"/>
        </w:tabs>
        <w:spacing w:line="360" w:lineRule="auto"/>
        <w:jc w:val="both"/>
        <w:rPr>
          <w:b/>
          <w:bCs/>
        </w:rPr>
      </w:pPr>
      <w:r w:rsidRPr="00BC7AF4">
        <w:rPr>
          <w:b/>
          <w:bCs/>
        </w:rPr>
        <w:lastRenderedPageBreak/>
        <w:t>LOCAL</w:t>
      </w:r>
    </w:p>
    <w:p w14:paraId="4334BCD0" w14:textId="77777777" w:rsidR="00106EC0" w:rsidRPr="00BC7AF4" w:rsidRDefault="00106EC0" w:rsidP="00811D61">
      <w:pPr>
        <w:tabs>
          <w:tab w:val="left" w:pos="7755"/>
        </w:tabs>
        <w:spacing w:line="360" w:lineRule="auto"/>
        <w:jc w:val="both"/>
        <w:rPr>
          <w:b/>
          <w:bCs/>
        </w:rPr>
      </w:pPr>
      <w:r w:rsidRPr="00BC7AF4">
        <w:rPr>
          <w:bCs/>
        </w:rPr>
        <w:t>Avenida Recife, Nº 01, Centro de Jatobá</w:t>
      </w:r>
      <w:r w:rsidRPr="00BC7AF4">
        <w:rPr>
          <w:b/>
          <w:bCs/>
        </w:rPr>
        <w:t>.</w:t>
      </w:r>
    </w:p>
    <w:p w14:paraId="593C5239" w14:textId="77777777" w:rsidR="0018307C" w:rsidRPr="00BC7AF4" w:rsidRDefault="0018307C" w:rsidP="00811D61">
      <w:pPr>
        <w:tabs>
          <w:tab w:val="left" w:pos="7755"/>
        </w:tabs>
        <w:spacing w:line="360" w:lineRule="auto"/>
        <w:jc w:val="both"/>
        <w:rPr>
          <w:bCs/>
        </w:rPr>
      </w:pPr>
      <w:r w:rsidRPr="00BC7AF4">
        <w:rPr>
          <w:bCs/>
        </w:rPr>
        <w:t>(87) 98122</w:t>
      </w:r>
      <w:r w:rsidR="00F971AD" w:rsidRPr="00BC7AF4">
        <w:rPr>
          <w:bCs/>
        </w:rPr>
        <w:t>-</w:t>
      </w:r>
      <w:r w:rsidRPr="00BC7AF4">
        <w:rPr>
          <w:bCs/>
        </w:rPr>
        <w:t>5457</w:t>
      </w:r>
    </w:p>
    <w:p w14:paraId="7A2B4CAA" w14:textId="77777777" w:rsidR="00F971AD" w:rsidRPr="00BC7AF4" w:rsidRDefault="00F971AD" w:rsidP="00811D61">
      <w:pPr>
        <w:tabs>
          <w:tab w:val="left" w:pos="7755"/>
        </w:tabs>
        <w:spacing w:line="360" w:lineRule="auto"/>
        <w:jc w:val="both"/>
        <w:rPr>
          <w:b/>
          <w:bCs/>
        </w:rPr>
      </w:pPr>
      <w:r w:rsidRPr="00BC7AF4">
        <w:rPr>
          <w:b/>
          <w:bCs/>
        </w:rPr>
        <w:t>Coordenadora de Programas em saúde</w:t>
      </w:r>
    </w:p>
    <w:p w14:paraId="6A290E8A" w14:textId="77777777" w:rsidR="0018307C" w:rsidRPr="00BC7AF4" w:rsidRDefault="00F971AD" w:rsidP="00811D61">
      <w:pPr>
        <w:tabs>
          <w:tab w:val="left" w:pos="7755"/>
        </w:tabs>
        <w:spacing w:line="360" w:lineRule="auto"/>
        <w:jc w:val="both"/>
        <w:rPr>
          <w:bCs/>
        </w:rPr>
      </w:pPr>
      <w:r w:rsidRPr="00BC7AF4">
        <w:rPr>
          <w:bCs/>
        </w:rPr>
        <w:t>Caroline Gomes da Silva</w:t>
      </w:r>
    </w:p>
    <w:p w14:paraId="441FBCD8" w14:textId="77777777" w:rsidR="00F971AD" w:rsidRPr="00BC7AF4" w:rsidRDefault="00F971AD" w:rsidP="00811D61">
      <w:pPr>
        <w:spacing w:line="360" w:lineRule="auto"/>
        <w:jc w:val="both"/>
        <w:rPr>
          <w:rFonts w:eastAsia="Calibri"/>
          <w:b/>
        </w:rPr>
      </w:pPr>
    </w:p>
    <w:p w14:paraId="109C75DA" w14:textId="77777777" w:rsidR="0018307C" w:rsidRPr="00BC7AF4" w:rsidRDefault="00C01D97" w:rsidP="00811D61">
      <w:pPr>
        <w:spacing w:line="360" w:lineRule="auto"/>
        <w:jc w:val="both"/>
        <w:rPr>
          <w:rFonts w:eastAsia="Calibri"/>
          <w:lang w:eastAsia="en-US"/>
        </w:rPr>
      </w:pPr>
      <w:r w:rsidRPr="00BC7AF4">
        <w:rPr>
          <w:rFonts w:eastAsia="Calibri"/>
          <w:b/>
        </w:rPr>
        <w:t>PROGRAMANA NACIONAL DE IMUNIZAÇÃO</w:t>
      </w:r>
    </w:p>
    <w:p w14:paraId="5D61D554" w14:textId="77777777" w:rsidR="00C01D97" w:rsidRPr="00BC7AF4" w:rsidRDefault="008B3D67" w:rsidP="008B3D67">
      <w:pPr>
        <w:pStyle w:val="TableParagraph0"/>
        <w:spacing w:line="360" w:lineRule="auto"/>
        <w:ind w:left="0" w:right="114"/>
        <w:jc w:val="both"/>
        <w:rPr>
          <w:rFonts w:eastAsia="Calibri"/>
          <w:b/>
          <w:sz w:val="24"/>
          <w:szCs w:val="24"/>
        </w:rPr>
      </w:pPr>
      <w:r w:rsidRPr="00BC7AF4">
        <w:rPr>
          <w:rFonts w:eastAsia="Calibri"/>
          <w:b/>
          <w:sz w:val="24"/>
          <w:szCs w:val="24"/>
        </w:rPr>
        <w:t>Finalidade do serviço</w:t>
      </w:r>
    </w:p>
    <w:p w14:paraId="0D41ED02" w14:textId="77777777" w:rsidR="00C01D97" w:rsidRPr="00BC7AF4" w:rsidRDefault="00C01D97" w:rsidP="008B3D67">
      <w:pPr>
        <w:pStyle w:val="TableParagraph0"/>
        <w:spacing w:line="360" w:lineRule="auto"/>
        <w:ind w:left="0" w:right="114"/>
        <w:jc w:val="both"/>
        <w:rPr>
          <w:rFonts w:eastAsia="Calibri"/>
          <w:sz w:val="24"/>
          <w:szCs w:val="24"/>
        </w:rPr>
      </w:pPr>
      <w:r w:rsidRPr="00BC7AF4">
        <w:rPr>
          <w:rFonts w:eastAsia="Calibri"/>
          <w:sz w:val="24"/>
          <w:szCs w:val="24"/>
        </w:rPr>
        <w:t>O PNI é responsável por definir a política de vacinação do País, desde a aquisição dos imunobiológicos até a sua disponibilização nas salas de vacinação, estabelecimento de normas e diretrizes sobre as indicações e recomendações da vacinação em todo o Brasil.</w:t>
      </w:r>
    </w:p>
    <w:p w14:paraId="352E1203" w14:textId="77777777" w:rsidR="0018307C" w:rsidRPr="00BC7AF4" w:rsidRDefault="00C01D97" w:rsidP="00811D61">
      <w:pPr>
        <w:spacing w:line="360" w:lineRule="auto"/>
        <w:jc w:val="both"/>
        <w:rPr>
          <w:rFonts w:eastAsia="Calibri"/>
          <w:lang w:eastAsia="en-US"/>
        </w:rPr>
      </w:pPr>
      <w:r w:rsidRPr="00BC7AF4">
        <w:rPr>
          <w:rFonts w:eastAsia="Calibri"/>
        </w:rPr>
        <w:t>O PNI também é responsável pela definição do Calendário Nacional de Vacinação, que contempla todas as vacinas de rotina. Essa diretriz importante acompanha todos os brasileiros desde o primeiro dia de vida, orientando o período e as vacinas que devem ser tomadas.</w:t>
      </w:r>
    </w:p>
    <w:p w14:paraId="4375BDFA" w14:textId="77777777" w:rsidR="0018307C" w:rsidRPr="00BC7AF4" w:rsidRDefault="008B3D67" w:rsidP="00811D61">
      <w:pPr>
        <w:spacing w:line="360" w:lineRule="auto"/>
        <w:jc w:val="both"/>
        <w:rPr>
          <w:rFonts w:eastAsia="Calibri"/>
          <w:b/>
          <w:lang w:eastAsia="en-US"/>
        </w:rPr>
      </w:pPr>
      <w:r w:rsidRPr="00BC7AF4">
        <w:rPr>
          <w:rFonts w:eastAsia="Calibri"/>
          <w:b/>
          <w:lang w:eastAsia="en-US"/>
        </w:rPr>
        <w:t>Requisitos Necessários para os Usuários:</w:t>
      </w:r>
    </w:p>
    <w:p w14:paraId="17060533" w14:textId="77777777" w:rsidR="008B3D67" w:rsidRPr="00BC7AF4" w:rsidRDefault="008B3D67" w:rsidP="008B3D67">
      <w:pPr>
        <w:spacing w:line="360" w:lineRule="auto"/>
        <w:jc w:val="both"/>
        <w:rPr>
          <w:rFonts w:eastAsia="Calibri"/>
          <w:lang w:eastAsia="en-US"/>
        </w:rPr>
      </w:pPr>
      <w:r w:rsidRPr="00BC7AF4">
        <w:rPr>
          <w:rFonts w:eastAsia="Calibri"/>
          <w:lang w:eastAsia="en-US"/>
        </w:rPr>
        <w:t>-Documento de identificação;</w:t>
      </w:r>
    </w:p>
    <w:p w14:paraId="5D024626" w14:textId="77777777" w:rsidR="008B3D67" w:rsidRPr="00BC7AF4" w:rsidRDefault="008B3D67" w:rsidP="008B3D67">
      <w:pPr>
        <w:spacing w:line="360" w:lineRule="auto"/>
        <w:jc w:val="both"/>
        <w:rPr>
          <w:rFonts w:eastAsia="Calibri"/>
          <w:lang w:eastAsia="en-US"/>
        </w:rPr>
      </w:pPr>
      <w:r w:rsidRPr="00BC7AF4">
        <w:rPr>
          <w:rFonts w:eastAsia="Calibri"/>
          <w:lang w:eastAsia="en-US"/>
        </w:rPr>
        <w:t>-Carteira de vacinação ou Caderneta de Saúde da Criança;</w:t>
      </w:r>
    </w:p>
    <w:p w14:paraId="3B4A0ABA" w14:textId="77777777" w:rsidR="008B3D67" w:rsidRPr="00BC7AF4" w:rsidRDefault="008B3D67" w:rsidP="008B3D67">
      <w:pPr>
        <w:spacing w:line="360" w:lineRule="auto"/>
        <w:jc w:val="both"/>
        <w:rPr>
          <w:rFonts w:eastAsia="Calibri"/>
          <w:lang w:eastAsia="en-US"/>
        </w:rPr>
      </w:pPr>
      <w:r w:rsidRPr="00BC7AF4">
        <w:rPr>
          <w:rFonts w:eastAsia="Calibri"/>
          <w:lang w:eastAsia="en-US"/>
        </w:rPr>
        <w:t>-Cartão do SUS;</w:t>
      </w:r>
    </w:p>
    <w:p w14:paraId="228A6321" w14:textId="77777777" w:rsidR="0018307C" w:rsidRPr="00BC7AF4" w:rsidRDefault="008B3D67" w:rsidP="008B3D67">
      <w:pPr>
        <w:spacing w:line="360" w:lineRule="auto"/>
        <w:jc w:val="both"/>
        <w:rPr>
          <w:rFonts w:eastAsia="Calibri"/>
          <w:lang w:eastAsia="en-US"/>
        </w:rPr>
      </w:pPr>
      <w:r w:rsidRPr="00BC7AF4">
        <w:rPr>
          <w:rFonts w:eastAsia="Calibri"/>
          <w:lang w:eastAsia="en-US"/>
        </w:rPr>
        <w:t>-Requisição Médica</w:t>
      </w:r>
    </w:p>
    <w:p w14:paraId="3209AF7F" w14:textId="77777777" w:rsidR="008B3D67" w:rsidRPr="00BC7AF4" w:rsidRDefault="00BC7AF4" w:rsidP="00811D61">
      <w:pPr>
        <w:spacing w:line="360" w:lineRule="auto"/>
        <w:jc w:val="both"/>
        <w:rPr>
          <w:rFonts w:eastAsia="Calibri"/>
          <w:b/>
          <w:bCs/>
        </w:rPr>
      </w:pPr>
      <w:r w:rsidRPr="00BC7AF4">
        <w:rPr>
          <w:rFonts w:eastAsia="Calibri"/>
          <w:b/>
          <w:bCs/>
        </w:rPr>
        <w:t>ETAPAS DO PROCESSO:</w:t>
      </w:r>
    </w:p>
    <w:p w14:paraId="389E720E" w14:textId="77777777" w:rsidR="00C01D97" w:rsidRPr="00BC7AF4" w:rsidRDefault="00C01D97" w:rsidP="00BC7AF4">
      <w:pPr>
        <w:spacing w:line="360" w:lineRule="auto"/>
        <w:jc w:val="both"/>
        <w:rPr>
          <w:rFonts w:eastAsia="Calibri"/>
          <w:lang w:eastAsia="en-US"/>
        </w:rPr>
      </w:pPr>
      <w:r w:rsidRPr="00BC7AF4">
        <w:rPr>
          <w:rFonts w:eastAsia="Calibri"/>
          <w:bCs/>
        </w:rPr>
        <w:t xml:space="preserve">Além da vacinação em crianças e adultos, o PNI </w:t>
      </w:r>
      <w:r w:rsidR="00BC7AF4" w:rsidRPr="00BC7AF4">
        <w:rPr>
          <w:rFonts w:eastAsia="Calibri"/>
          <w:bCs/>
        </w:rPr>
        <w:t>também</w:t>
      </w:r>
      <w:r w:rsidRPr="00BC7AF4">
        <w:rPr>
          <w:rFonts w:eastAsia="Calibri"/>
          <w:bCs/>
        </w:rPr>
        <w:t xml:space="preserve"> é </w:t>
      </w:r>
      <w:r w:rsidR="00BC7AF4" w:rsidRPr="00BC7AF4">
        <w:rPr>
          <w:rFonts w:eastAsia="Calibri"/>
          <w:bCs/>
        </w:rPr>
        <w:t>responsável</w:t>
      </w:r>
      <w:r w:rsidRPr="00BC7AF4">
        <w:rPr>
          <w:rFonts w:eastAsia="Calibri"/>
          <w:bCs/>
        </w:rPr>
        <w:t xml:space="preserve"> pelas solicitações dos i</w:t>
      </w:r>
      <w:r w:rsidR="00AB6461">
        <w:rPr>
          <w:rFonts w:eastAsia="Calibri"/>
          <w:bCs/>
        </w:rPr>
        <w:t>munobioló</w:t>
      </w:r>
      <w:r w:rsidR="00BC7AF4" w:rsidRPr="00BC7AF4">
        <w:rPr>
          <w:rFonts w:eastAsia="Calibri"/>
          <w:bCs/>
        </w:rPr>
        <w:t xml:space="preserve">gicos </w:t>
      </w:r>
      <w:r w:rsidRPr="00BC7AF4">
        <w:rPr>
          <w:rFonts w:eastAsia="Calibri"/>
          <w:bCs/>
        </w:rPr>
        <w:t xml:space="preserve">especiais do </w:t>
      </w:r>
      <w:r w:rsidR="00BC7AF4" w:rsidRPr="00BC7AF4">
        <w:rPr>
          <w:rFonts w:eastAsia="Calibri"/>
          <w:bCs/>
        </w:rPr>
        <w:t xml:space="preserve">município como também da </w:t>
      </w:r>
      <w:r w:rsidRPr="00BC7AF4">
        <w:rPr>
          <w:rFonts w:eastAsia="Calibri"/>
          <w:bCs/>
        </w:rPr>
        <w:t>vacina antirrábica.</w:t>
      </w:r>
      <w:r w:rsidR="00BC7AF4" w:rsidRPr="00BC7AF4">
        <w:rPr>
          <w:rFonts w:eastAsia="Calibri"/>
          <w:bCs/>
        </w:rPr>
        <w:t xml:space="preserve"> </w:t>
      </w:r>
      <w:r w:rsidRPr="00BC7AF4">
        <w:rPr>
          <w:rFonts w:eastAsia="Calibri"/>
          <w:bCs/>
        </w:rPr>
        <w:t>Adul</w:t>
      </w:r>
      <w:r w:rsidR="00BC7AF4" w:rsidRPr="00BC7AF4">
        <w:rPr>
          <w:rFonts w:eastAsia="Calibri"/>
          <w:bCs/>
        </w:rPr>
        <w:t xml:space="preserve">tos, Pais e Responsáveis Legais podem solicitar a vacinação. </w:t>
      </w:r>
      <w:r w:rsidRPr="00BC7AF4">
        <w:rPr>
          <w:rFonts w:eastAsia="Calibri"/>
          <w:b/>
          <w:bCs/>
        </w:rPr>
        <w:t>Amparado por Lei</w:t>
      </w:r>
    </w:p>
    <w:p w14:paraId="318A5189" w14:textId="77777777" w:rsidR="0018307C" w:rsidRPr="00BC7AF4" w:rsidRDefault="00C01D97" w:rsidP="00811D61">
      <w:pPr>
        <w:spacing w:line="360" w:lineRule="auto"/>
        <w:jc w:val="both"/>
        <w:rPr>
          <w:rFonts w:eastAsia="Calibri"/>
        </w:rPr>
      </w:pPr>
      <w:r w:rsidRPr="00BC7AF4">
        <w:rPr>
          <w:rFonts w:eastAsia="Calibri"/>
        </w:rPr>
        <w:t>Instituído pela Lei nº 6.259/1975 e regulamentado pelo Decreto nº 78.231/1976</w:t>
      </w:r>
    </w:p>
    <w:p w14:paraId="2266D56E" w14:textId="77777777" w:rsidR="00C01D97" w:rsidRPr="00BC7AF4" w:rsidRDefault="00BC7AF4" w:rsidP="00811D61">
      <w:pPr>
        <w:spacing w:line="360" w:lineRule="auto"/>
        <w:jc w:val="both"/>
        <w:rPr>
          <w:rFonts w:eastAsia="Calibri"/>
          <w:b/>
        </w:rPr>
      </w:pPr>
      <w:r w:rsidRPr="00BC7AF4">
        <w:rPr>
          <w:rFonts w:eastAsia="Calibri"/>
          <w:b/>
        </w:rPr>
        <w:t>Tempo de atendimento:</w:t>
      </w:r>
    </w:p>
    <w:p w14:paraId="5E169C93" w14:textId="77777777" w:rsidR="00C01D97" w:rsidRPr="00BC7AF4" w:rsidRDefault="00C01D97" w:rsidP="00BC7AF4">
      <w:pPr>
        <w:pStyle w:val="TableParagraph0"/>
        <w:spacing w:line="360" w:lineRule="auto"/>
        <w:ind w:left="0"/>
        <w:jc w:val="both"/>
        <w:rPr>
          <w:rFonts w:eastAsia="Calibri"/>
          <w:sz w:val="24"/>
          <w:szCs w:val="24"/>
        </w:rPr>
      </w:pPr>
      <w:r w:rsidRPr="00BC7AF4">
        <w:rPr>
          <w:rFonts w:eastAsia="Calibri"/>
          <w:sz w:val="24"/>
          <w:szCs w:val="24"/>
        </w:rPr>
        <w:t>O atendimento ocorre de forma presenc</w:t>
      </w:r>
      <w:r w:rsidR="00BC7AF4" w:rsidRPr="00BC7AF4">
        <w:rPr>
          <w:rFonts w:eastAsia="Calibri"/>
          <w:sz w:val="24"/>
          <w:szCs w:val="24"/>
        </w:rPr>
        <w:t>ial no Hospital municipal, no PNI de</w:t>
      </w:r>
      <w:r w:rsidRPr="00BC7AF4">
        <w:rPr>
          <w:rFonts w:eastAsia="Calibri"/>
          <w:sz w:val="24"/>
          <w:szCs w:val="24"/>
        </w:rPr>
        <w:t xml:space="preserve"> segundas as sextas feiras de 07:00</w:t>
      </w:r>
      <w:r w:rsidR="00BC7AF4">
        <w:rPr>
          <w:rFonts w:eastAsia="Calibri"/>
          <w:sz w:val="24"/>
          <w:szCs w:val="24"/>
        </w:rPr>
        <w:t>hs</w:t>
      </w:r>
      <w:r w:rsidRPr="00BC7AF4">
        <w:rPr>
          <w:rFonts w:eastAsia="Calibri"/>
          <w:sz w:val="24"/>
          <w:szCs w:val="24"/>
        </w:rPr>
        <w:t xml:space="preserve"> às 17</w:t>
      </w:r>
      <w:r w:rsidR="00BC7AF4" w:rsidRPr="00BC7AF4">
        <w:rPr>
          <w:rFonts w:eastAsia="Calibri"/>
          <w:sz w:val="24"/>
          <w:szCs w:val="24"/>
        </w:rPr>
        <w:t>:00</w:t>
      </w:r>
      <w:r w:rsidRPr="00BC7AF4">
        <w:rPr>
          <w:rFonts w:eastAsia="Calibri"/>
          <w:sz w:val="24"/>
          <w:szCs w:val="24"/>
        </w:rPr>
        <w:t xml:space="preserve"> horas</w:t>
      </w:r>
      <w:r w:rsidR="00BC7AF4" w:rsidRPr="00BC7AF4">
        <w:rPr>
          <w:rFonts w:eastAsia="Calibri"/>
          <w:sz w:val="24"/>
          <w:szCs w:val="24"/>
        </w:rPr>
        <w:t>.</w:t>
      </w:r>
    </w:p>
    <w:p w14:paraId="24819569" w14:textId="77777777" w:rsidR="00BC7AF4" w:rsidRPr="00BC7AF4" w:rsidRDefault="00BC7AF4" w:rsidP="00811D61">
      <w:pPr>
        <w:spacing w:line="360" w:lineRule="auto"/>
        <w:jc w:val="both"/>
        <w:rPr>
          <w:rFonts w:eastAsia="Calibri"/>
          <w:b/>
        </w:rPr>
      </w:pPr>
      <w:r w:rsidRPr="00BC7AF4">
        <w:rPr>
          <w:rFonts w:eastAsia="Calibri"/>
          <w:b/>
        </w:rPr>
        <w:t>LOCAL</w:t>
      </w:r>
    </w:p>
    <w:p w14:paraId="1A4DA71A" w14:textId="77777777" w:rsidR="00BC7AF4" w:rsidRDefault="00BC7AF4" w:rsidP="00811D61">
      <w:pPr>
        <w:spacing w:line="360" w:lineRule="auto"/>
        <w:jc w:val="both"/>
        <w:rPr>
          <w:rFonts w:eastAsia="Calibri"/>
        </w:rPr>
      </w:pPr>
      <w:r w:rsidRPr="00BC7AF4">
        <w:rPr>
          <w:rFonts w:eastAsia="Calibri"/>
        </w:rPr>
        <w:t>Avenida Eletrobrás Sul bairro Itaparica.</w:t>
      </w:r>
    </w:p>
    <w:p w14:paraId="30104EA3" w14:textId="77777777" w:rsidR="00866A2B" w:rsidRPr="00BC7AF4" w:rsidRDefault="00866A2B" w:rsidP="00811D61">
      <w:pPr>
        <w:spacing w:line="360" w:lineRule="auto"/>
        <w:jc w:val="both"/>
        <w:rPr>
          <w:rFonts w:eastAsia="Calibri"/>
        </w:rPr>
      </w:pPr>
      <w:r>
        <w:rPr>
          <w:rFonts w:eastAsia="Calibri"/>
        </w:rPr>
        <w:t>(87) 99618-3407</w:t>
      </w:r>
    </w:p>
    <w:p w14:paraId="7CA593E9" w14:textId="77777777" w:rsidR="00C01D97" w:rsidRPr="00BC7AF4" w:rsidRDefault="00000000" w:rsidP="00811D61">
      <w:pPr>
        <w:spacing w:line="360" w:lineRule="auto"/>
        <w:jc w:val="both"/>
        <w:rPr>
          <w:rFonts w:eastAsia="Calibri"/>
        </w:rPr>
      </w:pPr>
      <w:hyperlink r:id="rId11" w:history="1">
        <w:r w:rsidR="00BC7AF4" w:rsidRPr="00BC7AF4">
          <w:rPr>
            <w:rStyle w:val="Hyperlink"/>
            <w:rFonts w:eastAsia="Calibri"/>
            <w:color w:val="auto"/>
          </w:rPr>
          <w:t>pni2022jatoba@outlook.com</w:t>
        </w:r>
      </w:hyperlink>
    </w:p>
    <w:p w14:paraId="77284388" w14:textId="77777777" w:rsidR="00BC7AF4" w:rsidRPr="00BC7AF4" w:rsidRDefault="00BC7AF4" w:rsidP="00811D61">
      <w:pPr>
        <w:spacing w:line="360" w:lineRule="auto"/>
        <w:jc w:val="both"/>
        <w:rPr>
          <w:rFonts w:eastAsia="Calibri"/>
          <w:b/>
        </w:rPr>
      </w:pPr>
      <w:r w:rsidRPr="00BC7AF4">
        <w:rPr>
          <w:rFonts w:eastAsia="Calibri"/>
          <w:b/>
        </w:rPr>
        <w:t>Coordenadora do Programa Nacional de Vacinação</w:t>
      </w:r>
    </w:p>
    <w:p w14:paraId="5EB3BC34" w14:textId="77777777" w:rsidR="00BC7AF4" w:rsidRPr="00BC7AF4" w:rsidRDefault="00BC7AF4" w:rsidP="00811D61">
      <w:pPr>
        <w:spacing w:line="360" w:lineRule="auto"/>
        <w:jc w:val="both"/>
        <w:rPr>
          <w:rFonts w:eastAsia="Calibri"/>
          <w:lang w:eastAsia="en-US"/>
        </w:rPr>
      </w:pPr>
      <w:r w:rsidRPr="00BC7AF4">
        <w:rPr>
          <w:rFonts w:eastAsia="Calibri"/>
        </w:rPr>
        <w:lastRenderedPageBreak/>
        <w:t>Ana Lara Santos</w:t>
      </w:r>
    </w:p>
    <w:p w14:paraId="30480436" w14:textId="77777777" w:rsidR="0018307C" w:rsidRPr="00BC7AF4" w:rsidRDefault="0018307C" w:rsidP="0018307C">
      <w:pPr>
        <w:spacing w:line="360" w:lineRule="auto"/>
      </w:pPr>
    </w:p>
    <w:p w14:paraId="55D665FB" w14:textId="77777777" w:rsidR="0018307C" w:rsidRPr="00BC7AF4" w:rsidRDefault="0018307C" w:rsidP="0018307C">
      <w:pPr>
        <w:rPr>
          <w:rFonts w:eastAsia="Calibri"/>
          <w:lang w:eastAsia="en-US"/>
        </w:rPr>
      </w:pPr>
    </w:p>
    <w:p w14:paraId="1D132A46" w14:textId="77777777" w:rsidR="008F7E2E" w:rsidRPr="00BC7AF4" w:rsidRDefault="008F7E2E" w:rsidP="0018307C">
      <w:pPr>
        <w:rPr>
          <w:rFonts w:eastAsia="Calibri"/>
          <w:lang w:eastAsia="en-US"/>
        </w:rPr>
      </w:pPr>
    </w:p>
    <w:p w14:paraId="03497BFA" w14:textId="77777777" w:rsidR="00BC7AF4" w:rsidRPr="00BC7AF4" w:rsidRDefault="00BC7AF4" w:rsidP="008F7E2E">
      <w:pPr>
        <w:jc w:val="center"/>
        <w:rPr>
          <w:b/>
          <w:u w:val="single"/>
        </w:rPr>
      </w:pPr>
    </w:p>
    <w:p w14:paraId="3525D04E" w14:textId="77777777" w:rsidR="0070255F" w:rsidRDefault="0070255F" w:rsidP="0070255F">
      <w:pPr>
        <w:jc w:val="center"/>
        <w:rPr>
          <w:b/>
          <w:u w:val="single"/>
        </w:rPr>
      </w:pPr>
    </w:p>
    <w:p w14:paraId="06B519CE" w14:textId="77777777" w:rsidR="0070255F" w:rsidRDefault="0070255F" w:rsidP="0070255F">
      <w:pPr>
        <w:jc w:val="center"/>
        <w:rPr>
          <w:b/>
          <w:u w:val="single"/>
        </w:rPr>
      </w:pPr>
    </w:p>
    <w:p w14:paraId="6CABB9AB" w14:textId="77777777" w:rsidR="0070255F" w:rsidRDefault="0070255F" w:rsidP="0070255F">
      <w:pPr>
        <w:jc w:val="center"/>
        <w:rPr>
          <w:b/>
          <w:u w:val="single"/>
        </w:rPr>
      </w:pPr>
    </w:p>
    <w:p w14:paraId="12FEBA0D" w14:textId="77777777" w:rsidR="0070255F" w:rsidRDefault="0070255F" w:rsidP="0070255F">
      <w:pPr>
        <w:jc w:val="center"/>
        <w:rPr>
          <w:b/>
          <w:u w:val="single"/>
        </w:rPr>
      </w:pPr>
    </w:p>
    <w:p w14:paraId="513451F9" w14:textId="77777777" w:rsidR="0070255F" w:rsidRDefault="0070255F" w:rsidP="0070255F">
      <w:pPr>
        <w:jc w:val="center"/>
        <w:rPr>
          <w:b/>
          <w:u w:val="single"/>
        </w:rPr>
      </w:pPr>
    </w:p>
    <w:p w14:paraId="5F39A1B6" w14:textId="77777777" w:rsidR="0070255F" w:rsidRDefault="0070255F" w:rsidP="0070255F">
      <w:pPr>
        <w:jc w:val="center"/>
        <w:rPr>
          <w:b/>
          <w:u w:val="single"/>
        </w:rPr>
      </w:pPr>
    </w:p>
    <w:p w14:paraId="40FD9E4E" w14:textId="77777777" w:rsidR="009D2796" w:rsidRDefault="009D2796" w:rsidP="0070255F">
      <w:pPr>
        <w:jc w:val="center"/>
        <w:rPr>
          <w:b/>
          <w:u w:val="single"/>
        </w:rPr>
      </w:pPr>
    </w:p>
    <w:p w14:paraId="5CAEF259" w14:textId="77777777" w:rsidR="009D2796" w:rsidRDefault="009D2796" w:rsidP="0070255F">
      <w:pPr>
        <w:jc w:val="center"/>
        <w:rPr>
          <w:b/>
          <w:u w:val="single"/>
        </w:rPr>
      </w:pPr>
    </w:p>
    <w:p w14:paraId="3E941C45" w14:textId="77777777" w:rsidR="009D2796" w:rsidRDefault="009D2796" w:rsidP="0070255F">
      <w:pPr>
        <w:jc w:val="center"/>
        <w:rPr>
          <w:b/>
          <w:u w:val="single"/>
        </w:rPr>
      </w:pPr>
    </w:p>
    <w:p w14:paraId="530D5809" w14:textId="77777777" w:rsidR="0070255F" w:rsidRDefault="0070255F" w:rsidP="0070255F">
      <w:pPr>
        <w:jc w:val="center"/>
        <w:rPr>
          <w:b/>
          <w:u w:val="single"/>
        </w:rPr>
      </w:pPr>
    </w:p>
    <w:p w14:paraId="41F72A5C" w14:textId="77777777" w:rsidR="0070255F" w:rsidRDefault="0070255F" w:rsidP="0070255F">
      <w:pPr>
        <w:rPr>
          <w:b/>
          <w:u w:val="single"/>
        </w:rPr>
      </w:pPr>
    </w:p>
    <w:p w14:paraId="4220E423" w14:textId="77777777" w:rsidR="0070255F" w:rsidRPr="0070255F" w:rsidRDefault="0070255F" w:rsidP="0070255F">
      <w:pPr>
        <w:jc w:val="center"/>
        <w:rPr>
          <w:b/>
        </w:rPr>
      </w:pPr>
      <w:proofErr w:type="spellStart"/>
      <w:r w:rsidRPr="0070255F">
        <w:rPr>
          <w:b/>
        </w:rPr>
        <w:t>Gilvaneide</w:t>
      </w:r>
      <w:proofErr w:type="spellEnd"/>
      <w:r w:rsidRPr="0070255F">
        <w:rPr>
          <w:b/>
        </w:rPr>
        <w:t xml:space="preserve"> Gomes de Lima</w:t>
      </w:r>
    </w:p>
    <w:p w14:paraId="02DCEEF5" w14:textId="77777777" w:rsidR="0070255F" w:rsidRPr="0070255F" w:rsidRDefault="0070255F" w:rsidP="0070255F">
      <w:pPr>
        <w:jc w:val="center"/>
        <w:rPr>
          <w:b/>
        </w:rPr>
      </w:pPr>
      <w:r w:rsidRPr="0070255F">
        <w:rPr>
          <w:b/>
        </w:rPr>
        <w:t>Secretária de Saúde</w:t>
      </w:r>
    </w:p>
    <w:p w14:paraId="70C7D11E" w14:textId="77777777" w:rsidR="0070255F" w:rsidRDefault="0070255F" w:rsidP="0070255F">
      <w:pPr>
        <w:jc w:val="center"/>
        <w:rPr>
          <w:b/>
          <w:u w:val="single"/>
        </w:rPr>
      </w:pPr>
    </w:p>
    <w:p w14:paraId="3CAE5ADF" w14:textId="77777777" w:rsidR="0070255F" w:rsidRDefault="0070255F" w:rsidP="002A1673">
      <w:pPr>
        <w:rPr>
          <w:b/>
          <w:u w:val="single"/>
        </w:rPr>
      </w:pPr>
    </w:p>
    <w:p w14:paraId="07E0E7DE" w14:textId="77777777" w:rsidR="0070255F" w:rsidRDefault="0070255F" w:rsidP="0070255F">
      <w:pPr>
        <w:jc w:val="center"/>
        <w:rPr>
          <w:b/>
          <w:u w:val="single"/>
        </w:rPr>
      </w:pPr>
    </w:p>
    <w:p w14:paraId="5A2BF4BB" w14:textId="77777777" w:rsidR="009D2796" w:rsidRDefault="009D2796" w:rsidP="0070255F">
      <w:pPr>
        <w:jc w:val="center"/>
        <w:rPr>
          <w:b/>
          <w:u w:val="single"/>
        </w:rPr>
      </w:pPr>
    </w:p>
    <w:p w14:paraId="635895E7" w14:textId="77777777" w:rsidR="009D2796" w:rsidRDefault="009D2796" w:rsidP="0070255F">
      <w:pPr>
        <w:jc w:val="center"/>
        <w:rPr>
          <w:b/>
          <w:u w:val="single"/>
        </w:rPr>
      </w:pPr>
    </w:p>
    <w:p w14:paraId="587BB54E" w14:textId="77777777" w:rsidR="009D2796" w:rsidRDefault="009D2796" w:rsidP="0070255F">
      <w:pPr>
        <w:jc w:val="center"/>
        <w:rPr>
          <w:b/>
          <w:u w:val="single"/>
        </w:rPr>
      </w:pPr>
    </w:p>
    <w:p w14:paraId="1CE74AE1" w14:textId="77777777" w:rsidR="009D2796" w:rsidRDefault="009D2796" w:rsidP="0070255F">
      <w:pPr>
        <w:jc w:val="center"/>
        <w:rPr>
          <w:b/>
          <w:u w:val="single"/>
        </w:rPr>
      </w:pPr>
    </w:p>
    <w:p w14:paraId="70304F89" w14:textId="77777777" w:rsidR="009D2796" w:rsidRDefault="009D2796" w:rsidP="0070255F">
      <w:pPr>
        <w:jc w:val="center"/>
        <w:rPr>
          <w:b/>
          <w:u w:val="single"/>
        </w:rPr>
      </w:pPr>
    </w:p>
    <w:p w14:paraId="086824A6" w14:textId="77777777" w:rsidR="009D2796" w:rsidRDefault="009D2796" w:rsidP="0070255F">
      <w:pPr>
        <w:jc w:val="center"/>
        <w:rPr>
          <w:b/>
          <w:u w:val="single"/>
        </w:rPr>
      </w:pPr>
    </w:p>
    <w:p w14:paraId="1E529ABF" w14:textId="77777777" w:rsidR="009D2796" w:rsidRDefault="009D2796" w:rsidP="0070255F">
      <w:pPr>
        <w:jc w:val="center"/>
        <w:rPr>
          <w:b/>
          <w:u w:val="single"/>
        </w:rPr>
      </w:pPr>
    </w:p>
    <w:p w14:paraId="62074BD4" w14:textId="77777777" w:rsidR="009D2796" w:rsidRDefault="009D2796" w:rsidP="0070255F">
      <w:pPr>
        <w:jc w:val="center"/>
        <w:rPr>
          <w:b/>
          <w:u w:val="single"/>
        </w:rPr>
      </w:pPr>
    </w:p>
    <w:p w14:paraId="4CF4F7EE" w14:textId="77777777" w:rsidR="0070255F" w:rsidRDefault="0070255F" w:rsidP="0070255F">
      <w:pPr>
        <w:jc w:val="center"/>
        <w:rPr>
          <w:b/>
          <w:u w:val="single"/>
        </w:rPr>
      </w:pPr>
    </w:p>
    <w:p w14:paraId="6CD83F39" w14:textId="77777777" w:rsidR="008F7E2E" w:rsidRPr="00BC7AF4" w:rsidRDefault="008F7E2E" w:rsidP="0070255F">
      <w:pPr>
        <w:jc w:val="center"/>
        <w:rPr>
          <w:b/>
          <w:u w:val="single"/>
        </w:rPr>
      </w:pPr>
      <w:r w:rsidRPr="00BC7AF4">
        <w:rPr>
          <w:b/>
          <w:u w:val="single"/>
        </w:rPr>
        <w:t>ANEXOS</w:t>
      </w:r>
    </w:p>
    <w:p w14:paraId="3EFE5EC6" w14:textId="77777777" w:rsidR="008F7E2E" w:rsidRPr="00BC7AF4" w:rsidRDefault="008F7E2E" w:rsidP="008F7E2E">
      <w:pPr>
        <w:jc w:val="center"/>
        <w:rPr>
          <w:b/>
          <w:u w:val="single"/>
        </w:rPr>
      </w:pPr>
    </w:p>
    <w:p w14:paraId="3F86AF84" w14:textId="77777777" w:rsidR="008F7E2E" w:rsidRPr="00BC7AF4" w:rsidRDefault="008F7E2E" w:rsidP="008F7E2E">
      <w:pPr>
        <w:jc w:val="center"/>
        <w:rPr>
          <w:b/>
          <w:u w:val="single"/>
        </w:rPr>
      </w:pPr>
      <w:r w:rsidRPr="00BC7AF4">
        <w:rPr>
          <w:b/>
          <w:u w:val="single"/>
        </w:rPr>
        <w:t>APS</w:t>
      </w:r>
    </w:p>
    <w:p w14:paraId="2D082FC6" w14:textId="77777777" w:rsidR="008F7E2E" w:rsidRPr="00BC7AF4" w:rsidRDefault="008F7E2E" w:rsidP="008F7E2E">
      <w:pPr>
        <w:jc w:val="center"/>
        <w:rPr>
          <w:b/>
          <w:u w:val="single"/>
        </w:rPr>
      </w:pPr>
      <w:r w:rsidRPr="00BC7AF4">
        <w:rPr>
          <w:b/>
          <w:u w:val="single"/>
        </w:rPr>
        <w:t>ATENDIMENTO MÉDICO NOS PSFS</w:t>
      </w:r>
    </w:p>
    <w:p w14:paraId="2E1D8A16" w14:textId="77777777" w:rsidR="0018307C" w:rsidRPr="00BC7AF4" w:rsidRDefault="0018307C" w:rsidP="0018307C">
      <w:pPr>
        <w:rPr>
          <w:rFonts w:eastAsia="Calibri"/>
          <w:lang w:eastAsia="en-US"/>
        </w:rPr>
      </w:pPr>
    </w:p>
    <w:tbl>
      <w:tblPr>
        <w:tblpPr w:leftFromText="141" w:rightFromText="141" w:vertAnchor="text" w:horzAnchor="page" w:tblpX="1033" w:tblpY="172"/>
        <w:tblW w:w="10632"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470"/>
        <w:gridCol w:w="1417"/>
        <w:gridCol w:w="1976"/>
        <w:gridCol w:w="1963"/>
        <w:gridCol w:w="1683"/>
        <w:gridCol w:w="2123"/>
      </w:tblGrid>
      <w:tr w:rsidR="00BC7AF4" w:rsidRPr="001D23D6" w14:paraId="2A488588" w14:textId="77777777" w:rsidTr="002C1D33">
        <w:trPr>
          <w:trHeight w:val="547"/>
        </w:trPr>
        <w:tc>
          <w:tcPr>
            <w:tcW w:w="1470" w:type="dxa"/>
            <w:tcBorders>
              <w:bottom w:val="single" w:sz="12" w:space="0" w:color="666666"/>
            </w:tcBorders>
            <w:shd w:val="clear" w:color="auto" w:fill="auto"/>
          </w:tcPr>
          <w:p w14:paraId="3E472896" w14:textId="77777777" w:rsidR="008F7E2E" w:rsidRPr="001D23D6" w:rsidRDefault="008F7E2E" w:rsidP="002C1D33">
            <w:pPr>
              <w:ind w:left="-142" w:firstLine="142"/>
              <w:jc w:val="center"/>
              <w:rPr>
                <w:b/>
                <w:bCs/>
                <w:sz w:val="20"/>
                <w:szCs w:val="20"/>
              </w:rPr>
            </w:pPr>
            <w:r w:rsidRPr="001D23D6">
              <w:rPr>
                <w:b/>
                <w:bCs/>
                <w:sz w:val="20"/>
                <w:szCs w:val="20"/>
              </w:rPr>
              <w:t>UNIDADES DE SAÚDE</w:t>
            </w:r>
          </w:p>
        </w:tc>
        <w:tc>
          <w:tcPr>
            <w:tcW w:w="1417" w:type="dxa"/>
            <w:tcBorders>
              <w:bottom w:val="single" w:sz="12" w:space="0" w:color="666666"/>
            </w:tcBorders>
            <w:shd w:val="clear" w:color="auto" w:fill="auto"/>
          </w:tcPr>
          <w:p w14:paraId="4AECDDFB" w14:textId="77777777" w:rsidR="008F7E2E" w:rsidRPr="001D23D6" w:rsidRDefault="008F7E2E" w:rsidP="002C1D33">
            <w:pPr>
              <w:jc w:val="center"/>
              <w:rPr>
                <w:b/>
                <w:bCs/>
                <w:sz w:val="20"/>
                <w:szCs w:val="20"/>
              </w:rPr>
            </w:pPr>
            <w:r w:rsidRPr="001D23D6">
              <w:rPr>
                <w:b/>
                <w:bCs/>
                <w:sz w:val="20"/>
                <w:szCs w:val="20"/>
              </w:rPr>
              <w:t>MÉDICO</w:t>
            </w:r>
          </w:p>
        </w:tc>
        <w:tc>
          <w:tcPr>
            <w:tcW w:w="1976" w:type="dxa"/>
            <w:tcBorders>
              <w:bottom w:val="single" w:sz="12" w:space="0" w:color="666666"/>
            </w:tcBorders>
            <w:shd w:val="clear" w:color="auto" w:fill="auto"/>
          </w:tcPr>
          <w:p w14:paraId="7C0CB7B4" w14:textId="77777777" w:rsidR="008F7E2E" w:rsidRPr="001D23D6" w:rsidRDefault="008F7E2E" w:rsidP="002C1D33">
            <w:pPr>
              <w:jc w:val="center"/>
              <w:rPr>
                <w:b/>
                <w:bCs/>
                <w:sz w:val="20"/>
                <w:szCs w:val="20"/>
              </w:rPr>
            </w:pPr>
            <w:r w:rsidRPr="001D23D6">
              <w:rPr>
                <w:b/>
                <w:bCs/>
                <w:sz w:val="20"/>
                <w:szCs w:val="20"/>
              </w:rPr>
              <w:t>DIAS DE ATENDIMENTO</w:t>
            </w:r>
          </w:p>
        </w:tc>
        <w:tc>
          <w:tcPr>
            <w:tcW w:w="1963" w:type="dxa"/>
            <w:tcBorders>
              <w:bottom w:val="single" w:sz="12" w:space="0" w:color="666666"/>
            </w:tcBorders>
            <w:shd w:val="clear" w:color="auto" w:fill="auto"/>
          </w:tcPr>
          <w:p w14:paraId="0EF06636" w14:textId="77777777" w:rsidR="008F7E2E" w:rsidRPr="001D23D6" w:rsidRDefault="008F7E2E" w:rsidP="002C1D33">
            <w:pPr>
              <w:jc w:val="center"/>
              <w:rPr>
                <w:b/>
                <w:bCs/>
                <w:sz w:val="20"/>
                <w:szCs w:val="20"/>
              </w:rPr>
            </w:pPr>
            <w:r w:rsidRPr="001D23D6">
              <w:rPr>
                <w:b/>
                <w:bCs/>
                <w:sz w:val="20"/>
                <w:szCs w:val="20"/>
              </w:rPr>
              <w:t>HORÁRIO</w:t>
            </w:r>
          </w:p>
        </w:tc>
        <w:tc>
          <w:tcPr>
            <w:tcW w:w="1683" w:type="dxa"/>
            <w:tcBorders>
              <w:bottom w:val="single" w:sz="12" w:space="0" w:color="666666"/>
            </w:tcBorders>
            <w:shd w:val="clear" w:color="auto" w:fill="auto"/>
          </w:tcPr>
          <w:p w14:paraId="378DD5CC" w14:textId="77777777" w:rsidR="008F7E2E" w:rsidRPr="001D23D6" w:rsidRDefault="008F7E2E" w:rsidP="002C1D33">
            <w:pPr>
              <w:jc w:val="center"/>
              <w:rPr>
                <w:b/>
                <w:bCs/>
                <w:sz w:val="20"/>
                <w:szCs w:val="20"/>
              </w:rPr>
            </w:pPr>
            <w:r w:rsidRPr="001D23D6">
              <w:rPr>
                <w:b/>
                <w:bCs/>
                <w:sz w:val="20"/>
                <w:szCs w:val="20"/>
              </w:rPr>
              <w:t>ATENDENTE</w:t>
            </w:r>
          </w:p>
        </w:tc>
        <w:tc>
          <w:tcPr>
            <w:tcW w:w="2123" w:type="dxa"/>
            <w:tcBorders>
              <w:bottom w:val="single" w:sz="12" w:space="0" w:color="666666"/>
            </w:tcBorders>
            <w:shd w:val="clear" w:color="auto" w:fill="auto"/>
          </w:tcPr>
          <w:p w14:paraId="574FC514" w14:textId="77777777" w:rsidR="008F7E2E" w:rsidRPr="001D23D6" w:rsidRDefault="008F7E2E" w:rsidP="002C1D33">
            <w:pPr>
              <w:jc w:val="center"/>
              <w:rPr>
                <w:b/>
                <w:bCs/>
                <w:sz w:val="20"/>
                <w:szCs w:val="20"/>
              </w:rPr>
            </w:pPr>
            <w:r w:rsidRPr="001D23D6">
              <w:rPr>
                <w:b/>
                <w:bCs/>
                <w:sz w:val="20"/>
                <w:szCs w:val="20"/>
              </w:rPr>
              <w:t>LOCAL DE AGENDAMENTO</w:t>
            </w:r>
          </w:p>
        </w:tc>
      </w:tr>
      <w:tr w:rsidR="00BC7AF4" w:rsidRPr="001D23D6" w14:paraId="5B88707A" w14:textId="77777777" w:rsidTr="002C1D33">
        <w:trPr>
          <w:trHeight w:val="664"/>
        </w:trPr>
        <w:tc>
          <w:tcPr>
            <w:tcW w:w="1470" w:type="dxa"/>
            <w:shd w:val="clear" w:color="auto" w:fill="CCCCCC"/>
          </w:tcPr>
          <w:p w14:paraId="3B377026" w14:textId="77777777" w:rsidR="008F7E2E" w:rsidRPr="001D23D6" w:rsidRDefault="008F7E2E" w:rsidP="002C1D33">
            <w:pPr>
              <w:jc w:val="center"/>
              <w:rPr>
                <w:b/>
                <w:bCs/>
                <w:sz w:val="20"/>
                <w:szCs w:val="20"/>
              </w:rPr>
            </w:pPr>
            <w:r w:rsidRPr="001D23D6">
              <w:rPr>
                <w:b/>
                <w:bCs/>
                <w:sz w:val="20"/>
                <w:szCs w:val="20"/>
              </w:rPr>
              <w:t>PSF1</w:t>
            </w:r>
          </w:p>
        </w:tc>
        <w:tc>
          <w:tcPr>
            <w:tcW w:w="1417" w:type="dxa"/>
            <w:shd w:val="clear" w:color="auto" w:fill="CCCCCC"/>
          </w:tcPr>
          <w:p w14:paraId="58D62F0E" w14:textId="77777777" w:rsidR="008F7E2E" w:rsidRPr="001D23D6" w:rsidRDefault="007A77DB" w:rsidP="002C1D33">
            <w:pPr>
              <w:rPr>
                <w:rFonts w:eastAsia="Calibri"/>
                <w:sz w:val="20"/>
                <w:szCs w:val="20"/>
              </w:rPr>
            </w:pPr>
            <w:r>
              <w:rPr>
                <w:rFonts w:eastAsia="Calibri"/>
                <w:sz w:val="20"/>
                <w:szCs w:val="20"/>
              </w:rPr>
              <w:t xml:space="preserve">  PAULO RICARDO</w:t>
            </w:r>
          </w:p>
        </w:tc>
        <w:tc>
          <w:tcPr>
            <w:tcW w:w="1976" w:type="dxa"/>
            <w:shd w:val="clear" w:color="auto" w:fill="CCCCCC"/>
          </w:tcPr>
          <w:p w14:paraId="2BD81057" w14:textId="77777777" w:rsidR="008F7E2E" w:rsidRPr="001D23D6" w:rsidRDefault="007A77DB" w:rsidP="002C1D33">
            <w:pPr>
              <w:jc w:val="center"/>
              <w:rPr>
                <w:rFonts w:eastAsia="Calibri"/>
                <w:sz w:val="20"/>
                <w:szCs w:val="20"/>
              </w:rPr>
            </w:pPr>
            <w:r>
              <w:rPr>
                <w:rFonts w:eastAsia="Calibri"/>
                <w:sz w:val="20"/>
                <w:szCs w:val="20"/>
              </w:rPr>
              <w:t xml:space="preserve"> TERÇA, </w:t>
            </w:r>
            <w:r w:rsidR="008F7E2E" w:rsidRPr="001D23D6">
              <w:rPr>
                <w:rFonts w:eastAsia="Calibri"/>
                <w:sz w:val="20"/>
                <w:szCs w:val="20"/>
              </w:rPr>
              <w:t>QUINTA</w:t>
            </w:r>
            <w:r>
              <w:rPr>
                <w:rFonts w:eastAsia="Calibri"/>
                <w:sz w:val="20"/>
                <w:szCs w:val="20"/>
              </w:rPr>
              <w:t>, SEXTA</w:t>
            </w:r>
          </w:p>
        </w:tc>
        <w:tc>
          <w:tcPr>
            <w:tcW w:w="1963" w:type="dxa"/>
            <w:shd w:val="clear" w:color="auto" w:fill="CCCCCC"/>
          </w:tcPr>
          <w:p w14:paraId="1AF7B4CC" w14:textId="77777777" w:rsidR="008F7E2E" w:rsidRPr="001D23D6" w:rsidRDefault="008F7E2E" w:rsidP="002C1D33">
            <w:pPr>
              <w:jc w:val="center"/>
              <w:rPr>
                <w:rFonts w:eastAsia="Calibri"/>
                <w:sz w:val="20"/>
                <w:szCs w:val="20"/>
              </w:rPr>
            </w:pPr>
            <w:r w:rsidRPr="001D23D6">
              <w:rPr>
                <w:rFonts w:eastAsia="Calibri"/>
                <w:sz w:val="20"/>
                <w:szCs w:val="20"/>
              </w:rPr>
              <w:t>MANHÃ</w:t>
            </w:r>
          </w:p>
        </w:tc>
        <w:tc>
          <w:tcPr>
            <w:tcW w:w="1683" w:type="dxa"/>
            <w:shd w:val="clear" w:color="auto" w:fill="CCCCCC"/>
          </w:tcPr>
          <w:p w14:paraId="2BDFABC2" w14:textId="77777777" w:rsidR="008F7E2E" w:rsidRPr="001D23D6" w:rsidRDefault="008F7E2E" w:rsidP="002C1D33">
            <w:pPr>
              <w:jc w:val="center"/>
              <w:rPr>
                <w:rFonts w:eastAsia="Calibri"/>
                <w:sz w:val="20"/>
                <w:szCs w:val="20"/>
              </w:rPr>
            </w:pPr>
            <w:r w:rsidRPr="001D23D6">
              <w:rPr>
                <w:rFonts w:eastAsia="Calibri"/>
                <w:sz w:val="20"/>
                <w:szCs w:val="20"/>
              </w:rPr>
              <w:t>MARCIANA</w:t>
            </w:r>
          </w:p>
        </w:tc>
        <w:tc>
          <w:tcPr>
            <w:tcW w:w="2123" w:type="dxa"/>
            <w:shd w:val="clear" w:color="auto" w:fill="CCCCCC"/>
          </w:tcPr>
          <w:p w14:paraId="3ECD0D6A" w14:textId="77777777" w:rsidR="008F7E2E" w:rsidRPr="001D23D6" w:rsidRDefault="008F7E2E" w:rsidP="002C1D33">
            <w:pPr>
              <w:jc w:val="center"/>
              <w:rPr>
                <w:rFonts w:eastAsia="Calibri"/>
                <w:sz w:val="20"/>
                <w:szCs w:val="20"/>
              </w:rPr>
            </w:pPr>
            <w:r w:rsidRPr="001D23D6">
              <w:rPr>
                <w:rFonts w:eastAsia="Calibri"/>
                <w:sz w:val="20"/>
                <w:szCs w:val="20"/>
              </w:rPr>
              <w:t>NO PSF</w:t>
            </w:r>
          </w:p>
        </w:tc>
      </w:tr>
      <w:tr w:rsidR="00BC7AF4" w:rsidRPr="001D23D6" w14:paraId="56DD5CB4" w14:textId="77777777" w:rsidTr="002C1D33">
        <w:trPr>
          <w:trHeight w:val="515"/>
        </w:trPr>
        <w:tc>
          <w:tcPr>
            <w:tcW w:w="1470" w:type="dxa"/>
            <w:shd w:val="clear" w:color="auto" w:fill="auto"/>
          </w:tcPr>
          <w:p w14:paraId="1C4FD16A" w14:textId="77777777" w:rsidR="008F7E2E" w:rsidRPr="001D23D6" w:rsidRDefault="008F7E2E" w:rsidP="002C1D33">
            <w:pPr>
              <w:jc w:val="center"/>
              <w:rPr>
                <w:b/>
                <w:bCs/>
                <w:sz w:val="20"/>
                <w:szCs w:val="20"/>
              </w:rPr>
            </w:pPr>
            <w:r w:rsidRPr="001D23D6">
              <w:rPr>
                <w:b/>
                <w:bCs/>
                <w:sz w:val="20"/>
                <w:szCs w:val="20"/>
              </w:rPr>
              <w:t>PSF2</w:t>
            </w:r>
          </w:p>
        </w:tc>
        <w:tc>
          <w:tcPr>
            <w:tcW w:w="1417" w:type="dxa"/>
            <w:shd w:val="clear" w:color="auto" w:fill="auto"/>
          </w:tcPr>
          <w:p w14:paraId="3D2181DC" w14:textId="77777777" w:rsidR="008F7E2E" w:rsidRPr="001D23D6" w:rsidRDefault="008F7E2E" w:rsidP="002C1D33">
            <w:pPr>
              <w:jc w:val="center"/>
              <w:rPr>
                <w:rFonts w:eastAsia="Calibri"/>
                <w:sz w:val="20"/>
                <w:szCs w:val="20"/>
              </w:rPr>
            </w:pPr>
            <w:r w:rsidRPr="001D23D6">
              <w:rPr>
                <w:rFonts w:eastAsia="Calibri"/>
                <w:sz w:val="20"/>
                <w:szCs w:val="20"/>
              </w:rPr>
              <w:t>BÁBARA</w:t>
            </w:r>
          </w:p>
        </w:tc>
        <w:tc>
          <w:tcPr>
            <w:tcW w:w="1976" w:type="dxa"/>
            <w:shd w:val="clear" w:color="auto" w:fill="auto"/>
          </w:tcPr>
          <w:p w14:paraId="497FB129" w14:textId="77777777" w:rsidR="008F7E2E" w:rsidRPr="001D23D6" w:rsidRDefault="008F7E2E" w:rsidP="002C1D33">
            <w:pPr>
              <w:jc w:val="center"/>
              <w:rPr>
                <w:rFonts w:eastAsia="Calibri"/>
                <w:sz w:val="20"/>
                <w:szCs w:val="20"/>
              </w:rPr>
            </w:pPr>
            <w:r w:rsidRPr="001D23D6">
              <w:rPr>
                <w:rFonts w:eastAsia="Calibri"/>
                <w:sz w:val="20"/>
                <w:szCs w:val="20"/>
              </w:rPr>
              <w:t>SEGGUNDA E TERÇA</w:t>
            </w:r>
          </w:p>
        </w:tc>
        <w:tc>
          <w:tcPr>
            <w:tcW w:w="1963" w:type="dxa"/>
            <w:shd w:val="clear" w:color="auto" w:fill="auto"/>
          </w:tcPr>
          <w:p w14:paraId="42BC3C60" w14:textId="77777777" w:rsidR="008F7E2E" w:rsidRPr="001D23D6" w:rsidRDefault="008F7E2E" w:rsidP="002C1D33">
            <w:pPr>
              <w:jc w:val="center"/>
              <w:rPr>
                <w:rFonts w:eastAsia="Calibri"/>
                <w:sz w:val="20"/>
                <w:szCs w:val="20"/>
              </w:rPr>
            </w:pPr>
            <w:r w:rsidRPr="001D23D6">
              <w:rPr>
                <w:rFonts w:eastAsia="Calibri"/>
                <w:sz w:val="20"/>
                <w:szCs w:val="20"/>
              </w:rPr>
              <w:t>MANHÃ/TARDE</w:t>
            </w:r>
          </w:p>
        </w:tc>
        <w:tc>
          <w:tcPr>
            <w:tcW w:w="1683" w:type="dxa"/>
            <w:shd w:val="clear" w:color="auto" w:fill="auto"/>
          </w:tcPr>
          <w:p w14:paraId="4A64F77B" w14:textId="77777777" w:rsidR="008F7E2E" w:rsidRPr="001D23D6" w:rsidRDefault="008F7E2E" w:rsidP="002C1D33">
            <w:pPr>
              <w:jc w:val="center"/>
              <w:rPr>
                <w:rFonts w:eastAsia="Calibri"/>
                <w:sz w:val="20"/>
                <w:szCs w:val="20"/>
              </w:rPr>
            </w:pPr>
            <w:r w:rsidRPr="001D23D6">
              <w:rPr>
                <w:rFonts w:eastAsia="Calibri"/>
                <w:sz w:val="20"/>
                <w:szCs w:val="20"/>
              </w:rPr>
              <w:t>CLARA</w:t>
            </w:r>
          </w:p>
        </w:tc>
        <w:tc>
          <w:tcPr>
            <w:tcW w:w="2123" w:type="dxa"/>
            <w:shd w:val="clear" w:color="auto" w:fill="auto"/>
          </w:tcPr>
          <w:p w14:paraId="1E7703E6" w14:textId="77777777" w:rsidR="008F7E2E" w:rsidRPr="001D23D6" w:rsidRDefault="008F7E2E" w:rsidP="002C1D33">
            <w:pPr>
              <w:jc w:val="center"/>
              <w:rPr>
                <w:rFonts w:eastAsia="Calibri"/>
                <w:sz w:val="20"/>
                <w:szCs w:val="20"/>
              </w:rPr>
            </w:pPr>
            <w:r w:rsidRPr="001D23D6">
              <w:rPr>
                <w:rFonts w:eastAsia="Calibri"/>
                <w:sz w:val="20"/>
                <w:szCs w:val="20"/>
              </w:rPr>
              <w:t>NO PSF</w:t>
            </w:r>
          </w:p>
        </w:tc>
      </w:tr>
      <w:tr w:rsidR="00BC7AF4" w:rsidRPr="001D23D6" w14:paraId="733B9E2C" w14:textId="77777777" w:rsidTr="002C1D33">
        <w:trPr>
          <w:trHeight w:val="565"/>
        </w:trPr>
        <w:tc>
          <w:tcPr>
            <w:tcW w:w="1470" w:type="dxa"/>
            <w:shd w:val="clear" w:color="auto" w:fill="CCCCCC"/>
          </w:tcPr>
          <w:p w14:paraId="053A508B" w14:textId="77777777" w:rsidR="008F7E2E" w:rsidRPr="001D23D6" w:rsidRDefault="008F7E2E" w:rsidP="002C1D33">
            <w:pPr>
              <w:jc w:val="center"/>
              <w:rPr>
                <w:b/>
                <w:bCs/>
                <w:sz w:val="20"/>
                <w:szCs w:val="20"/>
              </w:rPr>
            </w:pPr>
            <w:r w:rsidRPr="001D23D6">
              <w:rPr>
                <w:b/>
                <w:bCs/>
                <w:sz w:val="20"/>
                <w:szCs w:val="20"/>
              </w:rPr>
              <w:t>PSF3</w:t>
            </w:r>
          </w:p>
          <w:p w14:paraId="29308E3C" w14:textId="77777777" w:rsidR="008F7E2E" w:rsidRPr="001D23D6" w:rsidRDefault="008F7E2E" w:rsidP="002C1D33">
            <w:pPr>
              <w:jc w:val="center"/>
              <w:rPr>
                <w:b/>
                <w:bCs/>
                <w:sz w:val="20"/>
                <w:szCs w:val="20"/>
              </w:rPr>
            </w:pPr>
          </w:p>
          <w:p w14:paraId="46CD4DF1" w14:textId="77777777" w:rsidR="008F7E2E" w:rsidRPr="001D23D6" w:rsidRDefault="008F7E2E" w:rsidP="002C1D33">
            <w:pPr>
              <w:jc w:val="center"/>
              <w:rPr>
                <w:b/>
                <w:bCs/>
                <w:sz w:val="20"/>
                <w:szCs w:val="20"/>
              </w:rPr>
            </w:pPr>
          </w:p>
        </w:tc>
        <w:tc>
          <w:tcPr>
            <w:tcW w:w="1417" w:type="dxa"/>
            <w:shd w:val="clear" w:color="auto" w:fill="CCCCCC"/>
          </w:tcPr>
          <w:p w14:paraId="4D33EE97" w14:textId="77777777" w:rsidR="008F7E2E" w:rsidRPr="001D23D6" w:rsidRDefault="008F7E2E" w:rsidP="002C1D33">
            <w:pPr>
              <w:jc w:val="center"/>
              <w:rPr>
                <w:rFonts w:eastAsia="Calibri"/>
                <w:sz w:val="20"/>
                <w:szCs w:val="20"/>
              </w:rPr>
            </w:pPr>
            <w:r w:rsidRPr="001D23D6">
              <w:rPr>
                <w:rFonts w:eastAsia="Calibri"/>
                <w:sz w:val="20"/>
                <w:szCs w:val="20"/>
              </w:rPr>
              <w:t>MONIQUE</w:t>
            </w:r>
          </w:p>
        </w:tc>
        <w:tc>
          <w:tcPr>
            <w:tcW w:w="1976" w:type="dxa"/>
            <w:shd w:val="clear" w:color="auto" w:fill="CCCCCC"/>
          </w:tcPr>
          <w:p w14:paraId="5C55011A" w14:textId="77777777" w:rsidR="008F7E2E" w:rsidRPr="001D23D6" w:rsidRDefault="008F7E2E" w:rsidP="002C1D33">
            <w:pPr>
              <w:jc w:val="center"/>
              <w:rPr>
                <w:rFonts w:eastAsia="Calibri"/>
                <w:sz w:val="20"/>
                <w:szCs w:val="20"/>
              </w:rPr>
            </w:pPr>
            <w:r w:rsidRPr="001D23D6">
              <w:rPr>
                <w:rFonts w:eastAsia="Calibri"/>
                <w:sz w:val="20"/>
                <w:szCs w:val="20"/>
              </w:rPr>
              <w:t xml:space="preserve">TERÇA, QUARTA, QUINTA E SEXTA </w:t>
            </w:r>
          </w:p>
        </w:tc>
        <w:tc>
          <w:tcPr>
            <w:tcW w:w="1963" w:type="dxa"/>
            <w:shd w:val="clear" w:color="auto" w:fill="CCCCCC"/>
          </w:tcPr>
          <w:p w14:paraId="44183203" w14:textId="77777777" w:rsidR="008F7E2E" w:rsidRPr="001D23D6" w:rsidRDefault="008F7E2E" w:rsidP="002C1D33">
            <w:pPr>
              <w:jc w:val="center"/>
              <w:rPr>
                <w:rFonts w:eastAsia="Calibri"/>
                <w:sz w:val="20"/>
                <w:szCs w:val="20"/>
              </w:rPr>
            </w:pPr>
            <w:r w:rsidRPr="001D23D6">
              <w:rPr>
                <w:rFonts w:eastAsia="Calibri"/>
                <w:sz w:val="20"/>
                <w:szCs w:val="20"/>
              </w:rPr>
              <w:t>MANHÃ</w:t>
            </w:r>
          </w:p>
          <w:p w14:paraId="6F4388AF" w14:textId="77777777" w:rsidR="008F7E2E" w:rsidRPr="001D23D6" w:rsidRDefault="008F7E2E" w:rsidP="002C1D33">
            <w:pPr>
              <w:jc w:val="center"/>
              <w:rPr>
                <w:rFonts w:eastAsia="Calibri"/>
                <w:sz w:val="20"/>
                <w:szCs w:val="20"/>
              </w:rPr>
            </w:pPr>
            <w:r w:rsidRPr="001D23D6">
              <w:rPr>
                <w:rFonts w:eastAsia="Calibri"/>
                <w:sz w:val="20"/>
                <w:szCs w:val="20"/>
              </w:rPr>
              <w:t>TARDE</w:t>
            </w:r>
          </w:p>
        </w:tc>
        <w:tc>
          <w:tcPr>
            <w:tcW w:w="1683" w:type="dxa"/>
            <w:shd w:val="clear" w:color="auto" w:fill="CCCCCC"/>
          </w:tcPr>
          <w:p w14:paraId="0CDF9B7C" w14:textId="77777777" w:rsidR="008F7E2E" w:rsidRPr="001D23D6" w:rsidRDefault="008F7E2E" w:rsidP="002C1D33">
            <w:pPr>
              <w:jc w:val="center"/>
              <w:rPr>
                <w:rFonts w:eastAsia="Calibri"/>
                <w:sz w:val="20"/>
                <w:szCs w:val="20"/>
              </w:rPr>
            </w:pPr>
            <w:r w:rsidRPr="001D23D6">
              <w:rPr>
                <w:rFonts w:eastAsia="Calibri"/>
                <w:sz w:val="20"/>
                <w:szCs w:val="20"/>
              </w:rPr>
              <w:t>SANDRA</w:t>
            </w:r>
          </w:p>
        </w:tc>
        <w:tc>
          <w:tcPr>
            <w:tcW w:w="2123" w:type="dxa"/>
            <w:shd w:val="clear" w:color="auto" w:fill="CCCCCC"/>
          </w:tcPr>
          <w:p w14:paraId="795CABE6" w14:textId="77777777" w:rsidR="008F7E2E" w:rsidRPr="001D23D6" w:rsidRDefault="008F7E2E" w:rsidP="002C1D33">
            <w:pPr>
              <w:jc w:val="center"/>
              <w:rPr>
                <w:rFonts w:eastAsia="Calibri"/>
                <w:sz w:val="20"/>
                <w:szCs w:val="20"/>
              </w:rPr>
            </w:pPr>
            <w:r w:rsidRPr="001D23D6">
              <w:rPr>
                <w:rFonts w:eastAsia="Calibri"/>
                <w:sz w:val="20"/>
                <w:szCs w:val="20"/>
              </w:rPr>
              <w:t>NO PSF</w:t>
            </w:r>
          </w:p>
        </w:tc>
      </w:tr>
      <w:tr w:rsidR="00BC7AF4" w:rsidRPr="001D23D6" w14:paraId="69F90BEC" w14:textId="77777777" w:rsidTr="002C1D33">
        <w:trPr>
          <w:trHeight w:val="308"/>
        </w:trPr>
        <w:tc>
          <w:tcPr>
            <w:tcW w:w="1470" w:type="dxa"/>
            <w:shd w:val="clear" w:color="auto" w:fill="auto"/>
          </w:tcPr>
          <w:p w14:paraId="512FF57F" w14:textId="77777777" w:rsidR="008F7E2E" w:rsidRPr="001D23D6" w:rsidRDefault="008F7E2E" w:rsidP="002C1D33">
            <w:pPr>
              <w:jc w:val="center"/>
              <w:rPr>
                <w:b/>
                <w:bCs/>
                <w:sz w:val="20"/>
                <w:szCs w:val="20"/>
              </w:rPr>
            </w:pPr>
            <w:r w:rsidRPr="001D23D6">
              <w:rPr>
                <w:b/>
                <w:bCs/>
                <w:sz w:val="20"/>
                <w:szCs w:val="20"/>
              </w:rPr>
              <w:t xml:space="preserve">PSF 4 </w:t>
            </w:r>
          </w:p>
        </w:tc>
        <w:tc>
          <w:tcPr>
            <w:tcW w:w="1417" w:type="dxa"/>
            <w:shd w:val="clear" w:color="auto" w:fill="auto"/>
          </w:tcPr>
          <w:p w14:paraId="37E9D830" w14:textId="77777777" w:rsidR="008F7E2E" w:rsidRPr="001D23D6" w:rsidRDefault="008F7E2E" w:rsidP="002C1D33">
            <w:pPr>
              <w:jc w:val="center"/>
              <w:rPr>
                <w:rFonts w:eastAsia="Calibri"/>
                <w:sz w:val="20"/>
                <w:szCs w:val="20"/>
              </w:rPr>
            </w:pPr>
            <w:r w:rsidRPr="001D23D6">
              <w:rPr>
                <w:rFonts w:eastAsia="Calibri"/>
                <w:sz w:val="20"/>
                <w:szCs w:val="20"/>
              </w:rPr>
              <w:t>VIVIANE</w:t>
            </w:r>
          </w:p>
        </w:tc>
        <w:tc>
          <w:tcPr>
            <w:tcW w:w="1976" w:type="dxa"/>
            <w:shd w:val="clear" w:color="auto" w:fill="auto"/>
          </w:tcPr>
          <w:p w14:paraId="2117751E" w14:textId="77777777" w:rsidR="008F7E2E" w:rsidRPr="001D23D6" w:rsidRDefault="008F7E2E" w:rsidP="002C1D33">
            <w:pPr>
              <w:jc w:val="center"/>
              <w:rPr>
                <w:rFonts w:eastAsia="Calibri"/>
                <w:sz w:val="20"/>
                <w:szCs w:val="20"/>
              </w:rPr>
            </w:pPr>
            <w:r w:rsidRPr="001D23D6">
              <w:rPr>
                <w:rFonts w:eastAsia="Calibri"/>
                <w:sz w:val="20"/>
                <w:szCs w:val="20"/>
              </w:rPr>
              <w:t>TERÇA E QUINTA</w:t>
            </w:r>
          </w:p>
        </w:tc>
        <w:tc>
          <w:tcPr>
            <w:tcW w:w="1963" w:type="dxa"/>
            <w:shd w:val="clear" w:color="auto" w:fill="auto"/>
          </w:tcPr>
          <w:p w14:paraId="1BF4C4E9" w14:textId="77777777" w:rsidR="008F7E2E" w:rsidRPr="001D23D6" w:rsidRDefault="008F7E2E" w:rsidP="002C1D33">
            <w:pPr>
              <w:jc w:val="center"/>
              <w:rPr>
                <w:rFonts w:eastAsia="Calibri"/>
                <w:sz w:val="20"/>
                <w:szCs w:val="20"/>
              </w:rPr>
            </w:pPr>
            <w:r w:rsidRPr="001D23D6">
              <w:rPr>
                <w:rFonts w:eastAsia="Calibri"/>
                <w:sz w:val="20"/>
                <w:szCs w:val="20"/>
              </w:rPr>
              <w:t>MANHÃ</w:t>
            </w:r>
          </w:p>
        </w:tc>
        <w:tc>
          <w:tcPr>
            <w:tcW w:w="1683" w:type="dxa"/>
            <w:shd w:val="clear" w:color="auto" w:fill="auto"/>
          </w:tcPr>
          <w:p w14:paraId="1832DD4A" w14:textId="77777777" w:rsidR="008F7E2E" w:rsidRPr="001D23D6" w:rsidRDefault="008F7E2E" w:rsidP="002C1D33">
            <w:pPr>
              <w:jc w:val="center"/>
              <w:rPr>
                <w:rFonts w:eastAsia="Calibri"/>
                <w:sz w:val="20"/>
                <w:szCs w:val="20"/>
              </w:rPr>
            </w:pPr>
            <w:r w:rsidRPr="001D23D6">
              <w:rPr>
                <w:rFonts w:eastAsia="Calibri"/>
                <w:sz w:val="20"/>
                <w:szCs w:val="20"/>
              </w:rPr>
              <w:t xml:space="preserve">ACS DA </w:t>
            </w:r>
            <w:proofErr w:type="gramStart"/>
            <w:r w:rsidRPr="001D23D6">
              <w:rPr>
                <w:rFonts w:eastAsia="Calibri"/>
                <w:sz w:val="20"/>
                <w:szCs w:val="20"/>
              </w:rPr>
              <w:t>ÁREA ,</w:t>
            </w:r>
            <w:proofErr w:type="gramEnd"/>
            <w:r w:rsidRPr="001D23D6">
              <w:rPr>
                <w:rFonts w:eastAsia="Calibri"/>
                <w:sz w:val="20"/>
                <w:szCs w:val="20"/>
              </w:rPr>
              <w:t xml:space="preserve"> JUNTO COM A EQUIPE </w:t>
            </w:r>
          </w:p>
        </w:tc>
        <w:tc>
          <w:tcPr>
            <w:tcW w:w="2123" w:type="dxa"/>
            <w:shd w:val="clear" w:color="auto" w:fill="auto"/>
          </w:tcPr>
          <w:p w14:paraId="72600DA9" w14:textId="77777777" w:rsidR="008F7E2E" w:rsidRPr="001D23D6" w:rsidRDefault="008F7E2E" w:rsidP="002C1D33">
            <w:pPr>
              <w:jc w:val="center"/>
              <w:rPr>
                <w:rFonts w:eastAsia="Calibri"/>
                <w:sz w:val="20"/>
                <w:szCs w:val="20"/>
              </w:rPr>
            </w:pPr>
            <w:r w:rsidRPr="001D23D6">
              <w:rPr>
                <w:rFonts w:eastAsia="Calibri"/>
                <w:sz w:val="20"/>
                <w:szCs w:val="20"/>
              </w:rPr>
              <w:t>NO PSF E COM OS ACS</w:t>
            </w:r>
          </w:p>
        </w:tc>
      </w:tr>
      <w:tr w:rsidR="00BC7AF4" w:rsidRPr="001D23D6" w14:paraId="09AA292A" w14:textId="77777777" w:rsidTr="002C1D33">
        <w:trPr>
          <w:trHeight w:val="644"/>
        </w:trPr>
        <w:tc>
          <w:tcPr>
            <w:tcW w:w="1470" w:type="dxa"/>
            <w:shd w:val="clear" w:color="auto" w:fill="CCCCCC"/>
          </w:tcPr>
          <w:p w14:paraId="124B3C92" w14:textId="77777777" w:rsidR="008F7E2E" w:rsidRPr="001D23D6" w:rsidRDefault="008F7E2E" w:rsidP="002C1D33">
            <w:pPr>
              <w:jc w:val="center"/>
              <w:rPr>
                <w:b/>
                <w:bCs/>
                <w:sz w:val="20"/>
                <w:szCs w:val="20"/>
              </w:rPr>
            </w:pPr>
            <w:r w:rsidRPr="001D23D6">
              <w:rPr>
                <w:b/>
                <w:bCs/>
                <w:sz w:val="20"/>
                <w:szCs w:val="20"/>
              </w:rPr>
              <w:lastRenderedPageBreak/>
              <w:t>MOXOTO</w:t>
            </w:r>
          </w:p>
        </w:tc>
        <w:tc>
          <w:tcPr>
            <w:tcW w:w="1417" w:type="dxa"/>
            <w:shd w:val="clear" w:color="auto" w:fill="CCCCCC"/>
          </w:tcPr>
          <w:p w14:paraId="6B5F6CBA" w14:textId="77777777" w:rsidR="008F7E2E" w:rsidRPr="001D23D6" w:rsidRDefault="008F7E2E" w:rsidP="002C1D33">
            <w:pPr>
              <w:jc w:val="center"/>
              <w:rPr>
                <w:rFonts w:eastAsia="Calibri"/>
                <w:sz w:val="20"/>
                <w:szCs w:val="20"/>
              </w:rPr>
            </w:pPr>
            <w:r w:rsidRPr="001D23D6">
              <w:rPr>
                <w:rFonts w:eastAsia="Calibri"/>
                <w:sz w:val="20"/>
                <w:szCs w:val="20"/>
              </w:rPr>
              <w:t>RONALD</w:t>
            </w:r>
          </w:p>
        </w:tc>
        <w:tc>
          <w:tcPr>
            <w:tcW w:w="1976" w:type="dxa"/>
            <w:shd w:val="clear" w:color="auto" w:fill="CCCCCC"/>
          </w:tcPr>
          <w:p w14:paraId="46DB048B" w14:textId="77777777" w:rsidR="008F7E2E" w:rsidRPr="001D23D6" w:rsidRDefault="008F7E2E" w:rsidP="002C1D33">
            <w:pPr>
              <w:jc w:val="center"/>
              <w:rPr>
                <w:rFonts w:eastAsia="Calibri"/>
                <w:sz w:val="20"/>
                <w:szCs w:val="20"/>
              </w:rPr>
            </w:pPr>
            <w:r w:rsidRPr="001D23D6">
              <w:rPr>
                <w:rFonts w:eastAsia="Calibri"/>
                <w:sz w:val="20"/>
                <w:szCs w:val="20"/>
              </w:rPr>
              <w:t>TERÇA, QUARTA, QUINTA.</w:t>
            </w:r>
          </w:p>
        </w:tc>
        <w:tc>
          <w:tcPr>
            <w:tcW w:w="1963" w:type="dxa"/>
            <w:shd w:val="clear" w:color="auto" w:fill="CCCCCC"/>
          </w:tcPr>
          <w:p w14:paraId="5B4A34C4" w14:textId="77777777" w:rsidR="008F7E2E" w:rsidRPr="001D23D6" w:rsidRDefault="008F7E2E" w:rsidP="002C1D33">
            <w:pPr>
              <w:jc w:val="center"/>
              <w:rPr>
                <w:rFonts w:eastAsia="Calibri"/>
                <w:sz w:val="20"/>
                <w:szCs w:val="20"/>
              </w:rPr>
            </w:pPr>
            <w:r w:rsidRPr="001D23D6">
              <w:rPr>
                <w:rFonts w:eastAsia="Calibri"/>
                <w:sz w:val="20"/>
                <w:szCs w:val="20"/>
              </w:rPr>
              <w:t>MANHÃ</w:t>
            </w:r>
          </w:p>
        </w:tc>
        <w:tc>
          <w:tcPr>
            <w:tcW w:w="1683" w:type="dxa"/>
            <w:shd w:val="clear" w:color="auto" w:fill="CCCCCC"/>
          </w:tcPr>
          <w:p w14:paraId="48D72F1A" w14:textId="77777777" w:rsidR="008F7E2E" w:rsidRPr="001D23D6" w:rsidRDefault="008F7E2E" w:rsidP="002C1D33">
            <w:pPr>
              <w:jc w:val="center"/>
              <w:rPr>
                <w:rFonts w:eastAsia="Calibri"/>
                <w:sz w:val="20"/>
                <w:szCs w:val="20"/>
              </w:rPr>
            </w:pPr>
            <w:r w:rsidRPr="001D23D6">
              <w:rPr>
                <w:rFonts w:eastAsia="Calibri"/>
                <w:sz w:val="20"/>
                <w:szCs w:val="20"/>
              </w:rPr>
              <w:t>ANDRESSA</w:t>
            </w:r>
          </w:p>
        </w:tc>
        <w:tc>
          <w:tcPr>
            <w:tcW w:w="2123" w:type="dxa"/>
            <w:shd w:val="clear" w:color="auto" w:fill="CCCCCC"/>
          </w:tcPr>
          <w:p w14:paraId="0236C181" w14:textId="77777777" w:rsidR="008F7E2E" w:rsidRPr="001D23D6" w:rsidRDefault="008F7E2E" w:rsidP="002C1D33">
            <w:pPr>
              <w:jc w:val="center"/>
              <w:rPr>
                <w:rFonts w:eastAsia="Calibri"/>
                <w:sz w:val="20"/>
                <w:szCs w:val="20"/>
              </w:rPr>
            </w:pPr>
            <w:r w:rsidRPr="001D23D6">
              <w:rPr>
                <w:rFonts w:eastAsia="Calibri"/>
                <w:sz w:val="20"/>
                <w:szCs w:val="20"/>
              </w:rPr>
              <w:t>NO PSF</w:t>
            </w:r>
          </w:p>
        </w:tc>
      </w:tr>
      <w:tr w:rsidR="00BC7AF4" w:rsidRPr="001D23D6" w14:paraId="2A6CF689" w14:textId="77777777" w:rsidTr="002C1D33">
        <w:trPr>
          <w:trHeight w:val="903"/>
        </w:trPr>
        <w:tc>
          <w:tcPr>
            <w:tcW w:w="1470" w:type="dxa"/>
            <w:shd w:val="clear" w:color="auto" w:fill="auto"/>
          </w:tcPr>
          <w:p w14:paraId="5FF9E5AF" w14:textId="77777777" w:rsidR="008F7E2E" w:rsidRPr="001D23D6" w:rsidRDefault="008F7E2E" w:rsidP="002C1D33">
            <w:pPr>
              <w:jc w:val="center"/>
              <w:rPr>
                <w:b/>
                <w:bCs/>
                <w:sz w:val="20"/>
                <w:szCs w:val="20"/>
              </w:rPr>
            </w:pPr>
            <w:r w:rsidRPr="001D23D6">
              <w:rPr>
                <w:b/>
                <w:bCs/>
                <w:sz w:val="20"/>
                <w:szCs w:val="20"/>
              </w:rPr>
              <w:t>ESF 6</w:t>
            </w:r>
          </w:p>
        </w:tc>
        <w:tc>
          <w:tcPr>
            <w:tcW w:w="1417" w:type="dxa"/>
            <w:shd w:val="clear" w:color="auto" w:fill="auto"/>
          </w:tcPr>
          <w:p w14:paraId="10ED489A" w14:textId="77777777" w:rsidR="008F7E2E" w:rsidRPr="001D23D6" w:rsidRDefault="00291FAD" w:rsidP="002C1D33">
            <w:pPr>
              <w:jc w:val="center"/>
              <w:rPr>
                <w:rFonts w:eastAsia="Calibri"/>
                <w:sz w:val="20"/>
                <w:szCs w:val="20"/>
              </w:rPr>
            </w:pPr>
            <w:r>
              <w:rPr>
                <w:rFonts w:eastAsia="Calibri"/>
                <w:sz w:val="20"/>
                <w:szCs w:val="20"/>
              </w:rPr>
              <w:t>JANE CLEIA</w:t>
            </w:r>
          </w:p>
        </w:tc>
        <w:tc>
          <w:tcPr>
            <w:tcW w:w="1976" w:type="dxa"/>
            <w:shd w:val="clear" w:color="auto" w:fill="auto"/>
          </w:tcPr>
          <w:p w14:paraId="7A0704EC" w14:textId="77777777" w:rsidR="008F7E2E" w:rsidRPr="001D23D6" w:rsidRDefault="009C1835" w:rsidP="002C1D33">
            <w:pPr>
              <w:jc w:val="center"/>
              <w:rPr>
                <w:rFonts w:eastAsia="Calibri"/>
                <w:sz w:val="20"/>
                <w:szCs w:val="20"/>
              </w:rPr>
            </w:pPr>
            <w:r>
              <w:rPr>
                <w:rFonts w:eastAsia="Calibri"/>
                <w:sz w:val="20"/>
                <w:szCs w:val="20"/>
              </w:rPr>
              <w:t>SEGUNDA,</w:t>
            </w:r>
            <w:r w:rsidR="00291FAD">
              <w:rPr>
                <w:rFonts w:eastAsia="Calibri"/>
                <w:sz w:val="20"/>
                <w:szCs w:val="20"/>
              </w:rPr>
              <w:t xml:space="preserve"> TERÇA</w:t>
            </w:r>
            <w:r>
              <w:rPr>
                <w:rFonts w:eastAsia="Calibri"/>
                <w:sz w:val="20"/>
                <w:szCs w:val="20"/>
              </w:rPr>
              <w:t xml:space="preserve"> </w:t>
            </w:r>
            <w:r w:rsidR="008F7E2E" w:rsidRPr="001D23D6">
              <w:rPr>
                <w:rFonts w:eastAsia="Calibri"/>
                <w:sz w:val="20"/>
                <w:szCs w:val="20"/>
              </w:rPr>
              <w:t>QUARTA</w:t>
            </w:r>
            <w:r>
              <w:rPr>
                <w:rFonts w:eastAsia="Calibri"/>
                <w:sz w:val="20"/>
                <w:szCs w:val="20"/>
              </w:rPr>
              <w:t xml:space="preserve"> </w:t>
            </w:r>
          </w:p>
        </w:tc>
        <w:tc>
          <w:tcPr>
            <w:tcW w:w="1963" w:type="dxa"/>
            <w:shd w:val="clear" w:color="auto" w:fill="auto"/>
          </w:tcPr>
          <w:p w14:paraId="7A54CEC9" w14:textId="77777777" w:rsidR="008F7E2E" w:rsidRPr="001D23D6" w:rsidRDefault="008F7E2E" w:rsidP="002C1D33">
            <w:pPr>
              <w:jc w:val="center"/>
              <w:rPr>
                <w:rFonts w:eastAsia="Calibri"/>
                <w:sz w:val="20"/>
                <w:szCs w:val="20"/>
              </w:rPr>
            </w:pPr>
            <w:r w:rsidRPr="001D23D6">
              <w:rPr>
                <w:rFonts w:eastAsia="Calibri"/>
                <w:sz w:val="20"/>
                <w:szCs w:val="20"/>
              </w:rPr>
              <w:t>MANHÃ</w:t>
            </w:r>
          </w:p>
        </w:tc>
        <w:tc>
          <w:tcPr>
            <w:tcW w:w="1683" w:type="dxa"/>
            <w:shd w:val="clear" w:color="auto" w:fill="auto"/>
          </w:tcPr>
          <w:p w14:paraId="228DFB5E" w14:textId="77777777" w:rsidR="008F7E2E" w:rsidRPr="001D23D6" w:rsidRDefault="008F7E2E" w:rsidP="002C1D33">
            <w:pPr>
              <w:jc w:val="center"/>
              <w:rPr>
                <w:rFonts w:eastAsia="Calibri"/>
                <w:sz w:val="20"/>
                <w:szCs w:val="20"/>
              </w:rPr>
            </w:pPr>
            <w:r w:rsidRPr="001D23D6">
              <w:rPr>
                <w:rFonts w:eastAsia="Calibri"/>
                <w:sz w:val="20"/>
                <w:szCs w:val="20"/>
              </w:rPr>
              <w:t>SULAMITA</w:t>
            </w:r>
          </w:p>
        </w:tc>
        <w:tc>
          <w:tcPr>
            <w:tcW w:w="2123" w:type="dxa"/>
            <w:shd w:val="clear" w:color="auto" w:fill="auto"/>
          </w:tcPr>
          <w:p w14:paraId="3BF112DA" w14:textId="77777777" w:rsidR="008F7E2E" w:rsidRPr="001D23D6" w:rsidRDefault="008F7E2E" w:rsidP="002C1D33">
            <w:pPr>
              <w:jc w:val="center"/>
              <w:rPr>
                <w:rFonts w:eastAsia="Calibri"/>
                <w:sz w:val="20"/>
                <w:szCs w:val="20"/>
              </w:rPr>
            </w:pPr>
            <w:r w:rsidRPr="001D23D6">
              <w:rPr>
                <w:rFonts w:eastAsia="Calibri"/>
                <w:sz w:val="20"/>
                <w:szCs w:val="20"/>
              </w:rPr>
              <w:t>NO PSF E COM OS ACS</w:t>
            </w:r>
          </w:p>
        </w:tc>
      </w:tr>
    </w:tbl>
    <w:p w14:paraId="313AA83B" w14:textId="77777777" w:rsidR="0018307C" w:rsidRPr="00BC7AF4" w:rsidRDefault="0018307C" w:rsidP="0018307C">
      <w:pPr>
        <w:rPr>
          <w:b/>
        </w:rPr>
      </w:pPr>
    </w:p>
    <w:p w14:paraId="3254BDB2" w14:textId="77777777" w:rsidR="0018307C" w:rsidRPr="00BC7AF4" w:rsidRDefault="0018307C" w:rsidP="0018307C"/>
    <w:p w14:paraId="77FE1C78" w14:textId="77777777" w:rsidR="0018307C" w:rsidRPr="00BC7AF4" w:rsidRDefault="0018307C" w:rsidP="0018307C">
      <w:pPr>
        <w:jc w:val="center"/>
        <w:rPr>
          <w:b/>
          <w:u w:val="single"/>
        </w:rPr>
      </w:pPr>
      <w:r w:rsidRPr="00BC7AF4">
        <w:rPr>
          <w:b/>
          <w:u w:val="single"/>
        </w:rPr>
        <w:t>ATENDIMENTO DAS ENFERMEIRAS DOS PSFS</w:t>
      </w:r>
    </w:p>
    <w:p w14:paraId="6A971A62" w14:textId="77777777" w:rsidR="0018307C" w:rsidRPr="00BC7AF4" w:rsidRDefault="0018307C" w:rsidP="0018307C">
      <w:pPr>
        <w:jc w:val="center"/>
        <w:rPr>
          <w:iCs/>
        </w:rPr>
      </w:pPr>
    </w:p>
    <w:tbl>
      <w:tblPr>
        <w:tblW w:w="10490" w:type="dxa"/>
        <w:tblInd w:w="-60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418"/>
        <w:gridCol w:w="1418"/>
        <w:gridCol w:w="1417"/>
        <w:gridCol w:w="1735"/>
        <w:gridCol w:w="1418"/>
        <w:gridCol w:w="1134"/>
        <w:gridCol w:w="992"/>
        <w:gridCol w:w="958"/>
      </w:tblGrid>
      <w:tr w:rsidR="0018307C" w:rsidRPr="001D23D6" w14:paraId="17FC4FF2" w14:textId="77777777" w:rsidTr="002C1D33">
        <w:tc>
          <w:tcPr>
            <w:tcW w:w="1418" w:type="dxa"/>
            <w:tcBorders>
              <w:bottom w:val="single" w:sz="12" w:space="0" w:color="666666"/>
            </w:tcBorders>
            <w:shd w:val="clear" w:color="auto" w:fill="auto"/>
          </w:tcPr>
          <w:p w14:paraId="41DC05EE" w14:textId="77777777" w:rsidR="0018307C" w:rsidRPr="001D23D6" w:rsidRDefault="0018307C" w:rsidP="002C1D33">
            <w:pPr>
              <w:jc w:val="center"/>
              <w:rPr>
                <w:b/>
                <w:bCs/>
                <w:sz w:val="20"/>
                <w:szCs w:val="20"/>
              </w:rPr>
            </w:pPr>
            <w:r w:rsidRPr="001D23D6">
              <w:rPr>
                <w:b/>
                <w:bCs/>
                <w:sz w:val="20"/>
                <w:szCs w:val="20"/>
              </w:rPr>
              <w:t xml:space="preserve">UNIDADES DE SAÚDE </w:t>
            </w:r>
          </w:p>
          <w:p w14:paraId="30DC5D9E" w14:textId="77777777" w:rsidR="0018307C" w:rsidRPr="001D23D6" w:rsidRDefault="0018307C" w:rsidP="002C1D33">
            <w:pPr>
              <w:jc w:val="center"/>
              <w:rPr>
                <w:b/>
                <w:bCs/>
                <w:sz w:val="20"/>
                <w:szCs w:val="20"/>
              </w:rPr>
            </w:pPr>
            <w:r w:rsidRPr="001D23D6">
              <w:rPr>
                <w:b/>
                <w:bCs/>
                <w:sz w:val="20"/>
                <w:szCs w:val="20"/>
              </w:rPr>
              <w:t>ENFERMEIRAS</w:t>
            </w:r>
          </w:p>
        </w:tc>
        <w:tc>
          <w:tcPr>
            <w:tcW w:w="1418" w:type="dxa"/>
            <w:tcBorders>
              <w:bottom w:val="single" w:sz="12" w:space="0" w:color="666666"/>
            </w:tcBorders>
            <w:shd w:val="clear" w:color="auto" w:fill="auto"/>
          </w:tcPr>
          <w:p w14:paraId="11004E4B" w14:textId="77777777" w:rsidR="0018307C" w:rsidRPr="001D23D6" w:rsidRDefault="0018307C" w:rsidP="002C1D33">
            <w:pPr>
              <w:jc w:val="center"/>
              <w:rPr>
                <w:b/>
                <w:bCs/>
                <w:sz w:val="20"/>
                <w:szCs w:val="20"/>
              </w:rPr>
            </w:pPr>
            <w:r w:rsidRPr="001D23D6">
              <w:rPr>
                <w:b/>
                <w:bCs/>
                <w:sz w:val="20"/>
                <w:szCs w:val="20"/>
              </w:rPr>
              <w:t>ATIVIDADE</w:t>
            </w:r>
          </w:p>
          <w:p w14:paraId="53C84932" w14:textId="77777777" w:rsidR="0018307C" w:rsidRPr="001D23D6" w:rsidRDefault="0018307C" w:rsidP="002C1D33">
            <w:pPr>
              <w:jc w:val="center"/>
              <w:rPr>
                <w:b/>
                <w:bCs/>
                <w:sz w:val="20"/>
                <w:szCs w:val="20"/>
              </w:rPr>
            </w:pPr>
            <w:r w:rsidRPr="001D23D6">
              <w:rPr>
                <w:b/>
                <w:bCs/>
                <w:sz w:val="20"/>
                <w:szCs w:val="20"/>
              </w:rPr>
              <w:t>PRÉ NATAL</w:t>
            </w:r>
          </w:p>
        </w:tc>
        <w:tc>
          <w:tcPr>
            <w:tcW w:w="1417" w:type="dxa"/>
            <w:tcBorders>
              <w:bottom w:val="single" w:sz="12" w:space="0" w:color="666666"/>
            </w:tcBorders>
            <w:shd w:val="clear" w:color="auto" w:fill="auto"/>
          </w:tcPr>
          <w:p w14:paraId="45ACD49C" w14:textId="77777777" w:rsidR="0018307C" w:rsidRPr="001D23D6" w:rsidRDefault="0018307C" w:rsidP="002C1D33">
            <w:pPr>
              <w:jc w:val="center"/>
              <w:rPr>
                <w:b/>
                <w:bCs/>
                <w:sz w:val="20"/>
                <w:szCs w:val="20"/>
              </w:rPr>
            </w:pPr>
            <w:r w:rsidRPr="001D23D6">
              <w:rPr>
                <w:b/>
                <w:bCs/>
                <w:sz w:val="20"/>
                <w:szCs w:val="20"/>
              </w:rPr>
              <w:t>PUERICUL</w:t>
            </w:r>
          </w:p>
          <w:p w14:paraId="12654F86" w14:textId="77777777" w:rsidR="0018307C" w:rsidRPr="001D23D6" w:rsidRDefault="0018307C" w:rsidP="002C1D33">
            <w:pPr>
              <w:jc w:val="center"/>
              <w:rPr>
                <w:b/>
                <w:bCs/>
                <w:sz w:val="20"/>
                <w:szCs w:val="20"/>
              </w:rPr>
            </w:pPr>
            <w:r w:rsidRPr="001D23D6">
              <w:rPr>
                <w:b/>
                <w:bCs/>
                <w:sz w:val="20"/>
                <w:szCs w:val="20"/>
              </w:rPr>
              <w:t>TURA</w:t>
            </w:r>
          </w:p>
        </w:tc>
        <w:tc>
          <w:tcPr>
            <w:tcW w:w="1735" w:type="dxa"/>
            <w:tcBorders>
              <w:bottom w:val="single" w:sz="12" w:space="0" w:color="666666"/>
            </w:tcBorders>
            <w:shd w:val="clear" w:color="auto" w:fill="auto"/>
          </w:tcPr>
          <w:p w14:paraId="53A87BE7" w14:textId="77777777" w:rsidR="0018307C" w:rsidRPr="001D23D6" w:rsidRDefault="0018307C" w:rsidP="002C1D33">
            <w:pPr>
              <w:jc w:val="center"/>
              <w:rPr>
                <w:b/>
                <w:bCs/>
                <w:sz w:val="20"/>
                <w:szCs w:val="20"/>
              </w:rPr>
            </w:pPr>
            <w:r w:rsidRPr="001D23D6">
              <w:rPr>
                <w:b/>
                <w:bCs/>
                <w:sz w:val="20"/>
                <w:szCs w:val="20"/>
              </w:rPr>
              <w:t>COLETA DE EXAME CITOPATOLOGICO</w:t>
            </w:r>
          </w:p>
        </w:tc>
        <w:tc>
          <w:tcPr>
            <w:tcW w:w="1418" w:type="dxa"/>
            <w:tcBorders>
              <w:bottom w:val="single" w:sz="12" w:space="0" w:color="666666"/>
            </w:tcBorders>
            <w:shd w:val="clear" w:color="auto" w:fill="auto"/>
          </w:tcPr>
          <w:p w14:paraId="01A63DEA" w14:textId="77777777" w:rsidR="0018307C" w:rsidRPr="001D23D6" w:rsidRDefault="0018307C" w:rsidP="002C1D33">
            <w:pPr>
              <w:jc w:val="center"/>
              <w:rPr>
                <w:b/>
                <w:bCs/>
                <w:sz w:val="20"/>
                <w:szCs w:val="20"/>
              </w:rPr>
            </w:pPr>
            <w:r w:rsidRPr="001D23D6">
              <w:rPr>
                <w:b/>
                <w:bCs/>
                <w:sz w:val="20"/>
                <w:szCs w:val="20"/>
              </w:rPr>
              <w:t>TESTE</w:t>
            </w:r>
          </w:p>
          <w:p w14:paraId="61A1EA2F" w14:textId="77777777" w:rsidR="0018307C" w:rsidRPr="001D23D6" w:rsidRDefault="0018307C" w:rsidP="002C1D33">
            <w:pPr>
              <w:jc w:val="center"/>
              <w:rPr>
                <w:b/>
                <w:bCs/>
                <w:sz w:val="20"/>
                <w:szCs w:val="20"/>
              </w:rPr>
            </w:pPr>
            <w:r w:rsidRPr="001D23D6">
              <w:rPr>
                <w:b/>
                <w:bCs/>
                <w:sz w:val="20"/>
                <w:szCs w:val="20"/>
              </w:rPr>
              <w:t>RAPIDO</w:t>
            </w:r>
          </w:p>
          <w:p w14:paraId="1BA2056A" w14:textId="77777777" w:rsidR="0018307C" w:rsidRPr="001D23D6" w:rsidRDefault="0018307C" w:rsidP="002C1D33">
            <w:pPr>
              <w:jc w:val="center"/>
              <w:rPr>
                <w:b/>
                <w:bCs/>
                <w:sz w:val="20"/>
                <w:szCs w:val="20"/>
              </w:rPr>
            </w:pPr>
            <w:r w:rsidRPr="001D23D6">
              <w:rPr>
                <w:b/>
                <w:bCs/>
                <w:sz w:val="20"/>
                <w:szCs w:val="20"/>
              </w:rPr>
              <w:t>HIV, SÍFILIS, HEB. B E HEP C</w:t>
            </w:r>
          </w:p>
        </w:tc>
        <w:tc>
          <w:tcPr>
            <w:tcW w:w="1134" w:type="dxa"/>
            <w:tcBorders>
              <w:bottom w:val="single" w:sz="12" w:space="0" w:color="666666"/>
            </w:tcBorders>
            <w:shd w:val="clear" w:color="auto" w:fill="auto"/>
          </w:tcPr>
          <w:p w14:paraId="31B66782" w14:textId="77777777" w:rsidR="0018307C" w:rsidRPr="001D23D6" w:rsidRDefault="0018307C" w:rsidP="002C1D33">
            <w:pPr>
              <w:jc w:val="center"/>
              <w:rPr>
                <w:b/>
                <w:bCs/>
                <w:sz w:val="20"/>
                <w:szCs w:val="20"/>
              </w:rPr>
            </w:pPr>
            <w:r w:rsidRPr="001D23D6">
              <w:rPr>
                <w:b/>
                <w:bCs/>
                <w:sz w:val="20"/>
                <w:szCs w:val="20"/>
              </w:rPr>
              <w:t>VISITA DOMICILIAR</w:t>
            </w:r>
          </w:p>
        </w:tc>
        <w:tc>
          <w:tcPr>
            <w:tcW w:w="992" w:type="dxa"/>
            <w:tcBorders>
              <w:bottom w:val="single" w:sz="12" w:space="0" w:color="666666"/>
            </w:tcBorders>
            <w:shd w:val="clear" w:color="auto" w:fill="auto"/>
          </w:tcPr>
          <w:p w14:paraId="3DADC250" w14:textId="77777777" w:rsidR="0018307C" w:rsidRPr="001D23D6" w:rsidRDefault="0018307C" w:rsidP="002C1D33">
            <w:pPr>
              <w:jc w:val="center"/>
              <w:rPr>
                <w:b/>
                <w:bCs/>
                <w:sz w:val="20"/>
                <w:szCs w:val="20"/>
              </w:rPr>
            </w:pPr>
            <w:r w:rsidRPr="001D23D6">
              <w:rPr>
                <w:b/>
                <w:bCs/>
                <w:sz w:val="20"/>
                <w:szCs w:val="20"/>
              </w:rPr>
              <w:t>ATENDIMENTO NA ZONA RURAL</w:t>
            </w:r>
          </w:p>
        </w:tc>
        <w:tc>
          <w:tcPr>
            <w:tcW w:w="958" w:type="dxa"/>
            <w:tcBorders>
              <w:bottom w:val="single" w:sz="12" w:space="0" w:color="666666"/>
            </w:tcBorders>
            <w:shd w:val="clear" w:color="auto" w:fill="auto"/>
          </w:tcPr>
          <w:p w14:paraId="4E0459F8" w14:textId="77777777" w:rsidR="0018307C" w:rsidRPr="001D23D6" w:rsidRDefault="0018307C" w:rsidP="002C1D33">
            <w:pPr>
              <w:jc w:val="center"/>
              <w:rPr>
                <w:b/>
                <w:bCs/>
                <w:sz w:val="20"/>
                <w:szCs w:val="20"/>
              </w:rPr>
            </w:pPr>
            <w:r w:rsidRPr="001D23D6">
              <w:rPr>
                <w:b/>
                <w:bCs/>
                <w:sz w:val="20"/>
                <w:szCs w:val="20"/>
              </w:rPr>
              <w:t>LOCAL DE AGENDAMENTO</w:t>
            </w:r>
          </w:p>
        </w:tc>
      </w:tr>
      <w:tr w:rsidR="0018307C" w:rsidRPr="001D23D6" w14:paraId="23ECB0A5" w14:textId="77777777" w:rsidTr="002C1D33">
        <w:trPr>
          <w:trHeight w:val="643"/>
        </w:trPr>
        <w:tc>
          <w:tcPr>
            <w:tcW w:w="1418" w:type="dxa"/>
            <w:shd w:val="clear" w:color="auto" w:fill="CCCCCC"/>
          </w:tcPr>
          <w:p w14:paraId="4593AA04" w14:textId="77777777" w:rsidR="0018307C" w:rsidRPr="001D23D6" w:rsidRDefault="0018307C" w:rsidP="002C1D33">
            <w:pPr>
              <w:jc w:val="center"/>
              <w:rPr>
                <w:b/>
                <w:bCs/>
                <w:sz w:val="20"/>
                <w:szCs w:val="20"/>
              </w:rPr>
            </w:pPr>
            <w:r w:rsidRPr="001D23D6">
              <w:rPr>
                <w:b/>
                <w:bCs/>
                <w:sz w:val="20"/>
                <w:szCs w:val="20"/>
              </w:rPr>
              <w:t>PSF1</w:t>
            </w:r>
          </w:p>
          <w:p w14:paraId="4CEE30A5" w14:textId="77777777" w:rsidR="0018307C" w:rsidRPr="001D23D6" w:rsidRDefault="0018307C" w:rsidP="002C1D33">
            <w:pPr>
              <w:jc w:val="center"/>
              <w:rPr>
                <w:b/>
                <w:bCs/>
                <w:sz w:val="20"/>
                <w:szCs w:val="20"/>
              </w:rPr>
            </w:pPr>
            <w:r w:rsidRPr="001D23D6">
              <w:rPr>
                <w:b/>
                <w:bCs/>
                <w:sz w:val="20"/>
                <w:szCs w:val="20"/>
              </w:rPr>
              <w:t>ALINE</w:t>
            </w:r>
          </w:p>
        </w:tc>
        <w:tc>
          <w:tcPr>
            <w:tcW w:w="1418" w:type="dxa"/>
            <w:shd w:val="clear" w:color="auto" w:fill="CCCCCC"/>
          </w:tcPr>
          <w:p w14:paraId="68CD17EF" w14:textId="77777777" w:rsidR="0018307C" w:rsidRPr="001D23D6" w:rsidRDefault="0018307C" w:rsidP="002C1D33">
            <w:pPr>
              <w:jc w:val="center"/>
              <w:rPr>
                <w:rFonts w:eastAsia="Calibri"/>
                <w:b/>
                <w:sz w:val="20"/>
                <w:szCs w:val="20"/>
              </w:rPr>
            </w:pPr>
            <w:r w:rsidRPr="001D23D6">
              <w:rPr>
                <w:rFonts w:eastAsia="Calibri"/>
                <w:b/>
                <w:sz w:val="20"/>
                <w:szCs w:val="20"/>
              </w:rPr>
              <w:t>QUARTA</w:t>
            </w:r>
          </w:p>
          <w:p w14:paraId="1F1C1E8B" w14:textId="77777777" w:rsidR="0018307C" w:rsidRPr="001D23D6" w:rsidRDefault="0018307C" w:rsidP="002C1D33">
            <w:pPr>
              <w:jc w:val="center"/>
              <w:rPr>
                <w:rFonts w:eastAsia="Calibri"/>
                <w:b/>
                <w:sz w:val="20"/>
                <w:szCs w:val="20"/>
              </w:rPr>
            </w:pPr>
            <w:r w:rsidRPr="001D23D6">
              <w:rPr>
                <w:rFonts w:eastAsia="Calibri"/>
                <w:b/>
                <w:sz w:val="20"/>
                <w:szCs w:val="20"/>
              </w:rPr>
              <w:t>MANHÃ</w:t>
            </w:r>
          </w:p>
        </w:tc>
        <w:tc>
          <w:tcPr>
            <w:tcW w:w="1417" w:type="dxa"/>
            <w:shd w:val="clear" w:color="auto" w:fill="CCCCCC"/>
          </w:tcPr>
          <w:p w14:paraId="14CC717F" w14:textId="77777777" w:rsidR="0018307C" w:rsidRPr="001D23D6" w:rsidRDefault="0018307C" w:rsidP="002C1D33">
            <w:pPr>
              <w:jc w:val="center"/>
              <w:rPr>
                <w:rFonts w:eastAsia="Calibri"/>
                <w:b/>
                <w:sz w:val="20"/>
                <w:szCs w:val="20"/>
              </w:rPr>
            </w:pPr>
            <w:r w:rsidRPr="001D23D6">
              <w:rPr>
                <w:rFonts w:eastAsia="Calibri"/>
                <w:b/>
                <w:sz w:val="20"/>
                <w:szCs w:val="20"/>
              </w:rPr>
              <w:t>TERÇA</w:t>
            </w:r>
          </w:p>
          <w:p w14:paraId="022AD50E" w14:textId="77777777" w:rsidR="0018307C" w:rsidRPr="001D23D6" w:rsidRDefault="0018307C" w:rsidP="002C1D33">
            <w:pPr>
              <w:jc w:val="center"/>
              <w:rPr>
                <w:rFonts w:eastAsia="Calibri"/>
                <w:b/>
                <w:sz w:val="20"/>
                <w:szCs w:val="20"/>
              </w:rPr>
            </w:pPr>
            <w:r w:rsidRPr="001D23D6">
              <w:rPr>
                <w:rFonts w:eastAsia="Calibri"/>
                <w:b/>
                <w:sz w:val="20"/>
                <w:szCs w:val="20"/>
              </w:rPr>
              <w:t>MANHÃ</w:t>
            </w:r>
          </w:p>
        </w:tc>
        <w:tc>
          <w:tcPr>
            <w:tcW w:w="1735" w:type="dxa"/>
            <w:shd w:val="clear" w:color="auto" w:fill="CCCCCC"/>
          </w:tcPr>
          <w:p w14:paraId="403C2B3D" w14:textId="77777777" w:rsidR="0018307C" w:rsidRPr="001D23D6" w:rsidRDefault="0018307C" w:rsidP="002C1D33">
            <w:pPr>
              <w:jc w:val="center"/>
              <w:rPr>
                <w:rFonts w:eastAsia="Calibri"/>
                <w:b/>
                <w:sz w:val="20"/>
                <w:szCs w:val="20"/>
              </w:rPr>
            </w:pPr>
            <w:r w:rsidRPr="001D23D6">
              <w:rPr>
                <w:rFonts w:eastAsia="Calibri"/>
                <w:b/>
                <w:sz w:val="20"/>
                <w:szCs w:val="20"/>
              </w:rPr>
              <w:t>QUINTA</w:t>
            </w:r>
          </w:p>
          <w:p w14:paraId="5F53A2FF" w14:textId="77777777" w:rsidR="0018307C" w:rsidRPr="001D23D6" w:rsidRDefault="0018307C" w:rsidP="002C1D33">
            <w:pPr>
              <w:jc w:val="center"/>
              <w:rPr>
                <w:rFonts w:eastAsia="Calibri"/>
                <w:b/>
                <w:sz w:val="20"/>
                <w:szCs w:val="20"/>
              </w:rPr>
            </w:pPr>
            <w:r w:rsidRPr="001D23D6">
              <w:rPr>
                <w:rFonts w:eastAsia="Calibri"/>
                <w:b/>
                <w:sz w:val="20"/>
                <w:szCs w:val="20"/>
              </w:rPr>
              <w:t>MANHÃ</w:t>
            </w:r>
          </w:p>
        </w:tc>
        <w:tc>
          <w:tcPr>
            <w:tcW w:w="1418" w:type="dxa"/>
            <w:shd w:val="clear" w:color="auto" w:fill="CCCCCC"/>
          </w:tcPr>
          <w:p w14:paraId="26A0E755" w14:textId="77777777" w:rsidR="0018307C" w:rsidRPr="001D23D6" w:rsidRDefault="0018307C" w:rsidP="002C1D33">
            <w:pPr>
              <w:jc w:val="center"/>
              <w:rPr>
                <w:rFonts w:eastAsia="Calibri"/>
                <w:b/>
                <w:sz w:val="20"/>
                <w:szCs w:val="20"/>
              </w:rPr>
            </w:pPr>
            <w:r w:rsidRPr="001D23D6">
              <w:rPr>
                <w:rFonts w:eastAsia="Calibri"/>
                <w:b/>
                <w:sz w:val="20"/>
                <w:szCs w:val="20"/>
              </w:rPr>
              <w:t>QUINTA</w:t>
            </w:r>
          </w:p>
          <w:p w14:paraId="05D7616D" w14:textId="77777777" w:rsidR="0018307C" w:rsidRPr="001D23D6" w:rsidRDefault="0018307C" w:rsidP="002C1D33">
            <w:pPr>
              <w:jc w:val="center"/>
              <w:rPr>
                <w:rFonts w:eastAsia="Calibri"/>
                <w:b/>
                <w:sz w:val="20"/>
                <w:szCs w:val="20"/>
              </w:rPr>
            </w:pPr>
            <w:r w:rsidRPr="001D23D6">
              <w:rPr>
                <w:rFonts w:eastAsia="Calibri"/>
                <w:b/>
                <w:sz w:val="20"/>
                <w:szCs w:val="20"/>
              </w:rPr>
              <w:t>A TARDE</w:t>
            </w:r>
          </w:p>
        </w:tc>
        <w:tc>
          <w:tcPr>
            <w:tcW w:w="1134" w:type="dxa"/>
            <w:shd w:val="clear" w:color="auto" w:fill="CCCCCC"/>
          </w:tcPr>
          <w:p w14:paraId="32C15942" w14:textId="77777777" w:rsidR="0018307C" w:rsidRPr="001D23D6" w:rsidRDefault="0018307C" w:rsidP="002C1D33">
            <w:pPr>
              <w:jc w:val="center"/>
              <w:rPr>
                <w:rFonts w:eastAsia="Calibri"/>
                <w:b/>
                <w:sz w:val="20"/>
                <w:szCs w:val="20"/>
              </w:rPr>
            </w:pPr>
            <w:r w:rsidRPr="001D23D6">
              <w:rPr>
                <w:rFonts w:eastAsia="Calibri"/>
                <w:b/>
                <w:sz w:val="20"/>
                <w:szCs w:val="20"/>
              </w:rPr>
              <w:t>SEGUNDA</w:t>
            </w:r>
          </w:p>
          <w:p w14:paraId="3E89F778" w14:textId="77777777" w:rsidR="0018307C" w:rsidRPr="001D23D6" w:rsidRDefault="0018307C" w:rsidP="002C1D33">
            <w:pPr>
              <w:jc w:val="center"/>
              <w:rPr>
                <w:rFonts w:eastAsia="Calibri"/>
                <w:b/>
                <w:sz w:val="20"/>
                <w:szCs w:val="20"/>
              </w:rPr>
            </w:pPr>
            <w:r w:rsidRPr="001D23D6">
              <w:rPr>
                <w:rFonts w:eastAsia="Calibri"/>
                <w:b/>
                <w:sz w:val="20"/>
                <w:szCs w:val="20"/>
              </w:rPr>
              <w:t>MANHÃ</w:t>
            </w:r>
          </w:p>
        </w:tc>
        <w:tc>
          <w:tcPr>
            <w:tcW w:w="992" w:type="dxa"/>
            <w:shd w:val="clear" w:color="auto" w:fill="CCCCCC"/>
          </w:tcPr>
          <w:p w14:paraId="4DE77CCD" w14:textId="77777777" w:rsidR="0018307C" w:rsidRPr="001D23D6" w:rsidRDefault="0018307C" w:rsidP="002C1D33">
            <w:pPr>
              <w:jc w:val="center"/>
              <w:rPr>
                <w:rFonts w:eastAsia="Calibri"/>
                <w:b/>
                <w:sz w:val="20"/>
                <w:szCs w:val="20"/>
              </w:rPr>
            </w:pPr>
            <w:r w:rsidRPr="001D23D6">
              <w:rPr>
                <w:rFonts w:eastAsia="Calibri"/>
                <w:b/>
                <w:sz w:val="20"/>
                <w:szCs w:val="20"/>
              </w:rPr>
              <w:t>QUINTA</w:t>
            </w:r>
          </w:p>
          <w:p w14:paraId="44ABA5E1" w14:textId="77777777" w:rsidR="0018307C" w:rsidRPr="001D23D6" w:rsidRDefault="0018307C" w:rsidP="002C1D33">
            <w:pPr>
              <w:jc w:val="center"/>
              <w:rPr>
                <w:rFonts w:eastAsia="Calibri"/>
                <w:b/>
                <w:sz w:val="20"/>
                <w:szCs w:val="20"/>
              </w:rPr>
            </w:pPr>
            <w:r w:rsidRPr="001D23D6">
              <w:rPr>
                <w:rFonts w:eastAsia="Calibri"/>
                <w:b/>
                <w:sz w:val="20"/>
                <w:szCs w:val="20"/>
              </w:rPr>
              <w:t>1X AO MÊS</w:t>
            </w:r>
          </w:p>
        </w:tc>
        <w:tc>
          <w:tcPr>
            <w:tcW w:w="958" w:type="dxa"/>
            <w:shd w:val="clear" w:color="auto" w:fill="CCCCCC"/>
          </w:tcPr>
          <w:p w14:paraId="080787AD" w14:textId="77777777" w:rsidR="0018307C" w:rsidRPr="001D23D6" w:rsidRDefault="0018307C" w:rsidP="002C1D33">
            <w:pPr>
              <w:jc w:val="center"/>
              <w:rPr>
                <w:rFonts w:eastAsia="Calibri"/>
                <w:b/>
                <w:sz w:val="20"/>
                <w:szCs w:val="20"/>
              </w:rPr>
            </w:pPr>
            <w:r w:rsidRPr="001D23D6">
              <w:rPr>
                <w:rFonts w:eastAsia="Calibri"/>
                <w:b/>
                <w:sz w:val="20"/>
                <w:szCs w:val="20"/>
              </w:rPr>
              <w:t>PSF1</w:t>
            </w:r>
          </w:p>
        </w:tc>
      </w:tr>
      <w:tr w:rsidR="0018307C" w:rsidRPr="001D23D6" w14:paraId="619D3B1B" w14:textId="77777777" w:rsidTr="002C1D33">
        <w:tc>
          <w:tcPr>
            <w:tcW w:w="1418" w:type="dxa"/>
            <w:shd w:val="clear" w:color="auto" w:fill="auto"/>
          </w:tcPr>
          <w:p w14:paraId="4A4177A4" w14:textId="77777777" w:rsidR="0018307C" w:rsidRPr="001D23D6" w:rsidRDefault="0018307C" w:rsidP="002C1D33">
            <w:pPr>
              <w:jc w:val="center"/>
              <w:rPr>
                <w:b/>
                <w:bCs/>
                <w:sz w:val="20"/>
                <w:szCs w:val="20"/>
              </w:rPr>
            </w:pPr>
            <w:r w:rsidRPr="001D23D6">
              <w:rPr>
                <w:b/>
                <w:bCs/>
                <w:sz w:val="20"/>
                <w:szCs w:val="20"/>
              </w:rPr>
              <w:t>PSF2</w:t>
            </w:r>
          </w:p>
          <w:p w14:paraId="4C97B647" w14:textId="77777777" w:rsidR="0018307C" w:rsidRPr="001D23D6" w:rsidRDefault="0018307C" w:rsidP="002C1D33">
            <w:pPr>
              <w:jc w:val="center"/>
              <w:rPr>
                <w:b/>
                <w:bCs/>
                <w:sz w:val="20"/>
                <w:szCs w:val="20"/>
              </w:rPr>
            </w:pPr>
            <w:r w:rsidRPr="001D23D6">
              <w:rPr>
                <w:b/>
                <w:bCs/>
                <w:sz w:val="20"/>
                <w:szCs w:val="20"/>
              </w:rPr>
              <w:t>CINTHIA</w:t>
            </w:r>
          </w:p>
        </w:tc>
        <w:tc>
          <w:tcPr>
            <w:tcW w:w="1418" w:type="dxa"/>
            <w:shd w:val="clear" w:color="auto" w:fill="auto"/>
          </w:tcPr>
          <w:p w14:paraId="7338AA9D" w14:textId="77777777" w:rsidR="0018307C" w:rsidRPr="001D23D6" w:rsidRDefault="0018307C" w:rsidP="002C1D33">
            <w:pPr>
              <w:jc w:val="center"/>
              <w:rPr>
                <w:rFonts w:eastAsia="Calibri"/>
                <w:b/>
                <w:sz w:val="20"/>
                <w:szCs w:val="20"/>
              </w:rPr>
            </w:pPr>
            <w:r w:rsidRPr="001D23D6">
              <w:rPr>
                <w:rFonts w:eastAsia="Calibri"/>
                <w:b/>
                <w:sz w:val="20"/>
                <w:szCs w:val="20"/>
              </w:rPr>
              <w:t>SEGUNDA- MANHA E TARDE</w:t>
            </w:r>
          </w:p>
        </w:tc>
        <w:tc>
          <w:tcPr>
            <w:tcW w:w="1417" w:type="dxa"/>
            <w:shd w:val="clear" w:color="auto" w:fill="auto"/>
          </w:tcPr>
          <w:p w14:paraId="5FF64DA8" w14:textId="77777777" w:rsidR="0018307C" w:rsidRPr="001D23D6" w:rsidRDefault="0018307C" w:rsidP="002C1D33">
            <w:pPr>
              <w:jc w:val="center"/>
              <w:rPr>
                <w:rFonts w:eastAsia="Calibri"/>
                <w:b/>
                <w:sz w:val="20"/>
                <w:szCs w:val="20"/>
              </w:rPr>
            </w:pPr>
            <w:r w:rsidRPr="001D23D6">
              <w:rPr>
                <w:rFonts w:eastAsia="Calibri"/>
                <w:b/>
                <w:sz w:val="20"/>
                <w:szCs w:val="20"/>
              </w:rPr>
              <w:t>QUINTA FEIRA</w:t>
            </w:r>
          </w:p>
          <w:p w14:paraId="070E135B" w14:textId="77777777" w:rsidR="0018307C" w:rsidRPr="001D23D6" w:rsidRDefault="0018307C" w:rsidP="002C1D33">
            <w:pPr>
              <w:jc w:val="center"/>
              <w:rPr>
                <w:rFonts w:eastAsia="Calibri"/>
                <w:b/>
                <w:sz w:val="20"/>
                <w:szCs w:val="20"/>
              </w:rPr>
            </w:pPr>
            <w:r w:rsidRPr="001D23D6">
              <w:rPr>
                <w:rFonts w:eastAsia="Calibri"/>
                <w:b/>
                <w:sz w:val="20"/>
                <w:szCs w:val="20"/>
              </w:rPr>
              <w:t>MANHÃ</w:t>
            </w:r>
          </w:p>
        </w:tc>
        <w:tc>
          <w:tcPr>
            <w:tcW w:w="1735" w:type="dxa"/>
            <w:shd w:val="clear" w:color="auto" w:fill="auto"/>
          </w:tcPr>
          <w:p w14:paraId="42093E0F" w14:textId="77777777" w:rsidR="0018307C" w:rsidRPr="001D23D6" w:rsidRDefault="0018307C" w:rsidP="002C1D33">
            <w:pPr>
              <w:jc w:val="center"/>
              <w:rPr>
                <w:rFonts w:eastAsia="Calibri"/>
                <w:b/>
                <w:sz w:val="20"/>
                <w:szCs w:val="20"/>
              </w:rPr>
            </w:pPr>
            <w:r w:rsidRPr="001D23D6">
              <w:rPr>
                <w:rFonts w:eastAsia="Calibri"/>
                <w:b/>
                <w:sz w:val="20"/>
                <w:szCs w:val="20"/>
              </w:rPr>
              <w:t>QUARTA</w:t>
            </w:r>
          </w:p>
          <w:p w14:paraId="779EA188" w14:textId="77777777" w:rsidR="0018307C" w:rsidRPr="001D23D6" w:rsidRDefault="0018307C" w:rsidP="002C1D33">
            <w:pPr>
              <w:jc w:val="center"/>
              <w:rPr>
                <w:rFonts w:eastAsia="Calibri"/>
                <w:b/>
                <w:sz w:val="20"/>
                <w:szCs w:val="20"/>
              </w:rPr>
            </w:pPr>
            <w:r w:rsidRPr="001D23D6">
              <w:rPr>
                <w:rFonts w:eastAsia="Calibri"/>
                <w:b/>
                <w:sz w:val="20"/>
                <w:szCs w:val="20"/>
              </w:rPr>
              <w:t>MANHÃ</w:t>
            </w:r>
          </w:p>
        </w:tc>
        <w:tc>
          <w:tcPr>
            <w:tcW w:w="1418" w:type="dxa"/>
            <w:shd w:val="clear" w:color="auto" w:fill="auto"/>
          </w:tcPr>
          <w:p w14:paraId="1BA7E7AD" w14:textId="77777777" w:rsidR="0018307C" w:rsidRPr="001D23D6" w:rsidRDefault="0018307C" w:rsidP="002C1D33">
            <w:pPr>
              <w:jc w:val="center"/>
              <w:rPr>
                <w:rFonts w:eastAsia="Calibri"/>
                <w:b/>
                <w:sz w:val="20"/>
                <w:szCs w:val="20"/>
              </w:rPr>
            </w:pPr>
            <w:r w:rsidRPr="001D23D6">
              <w:rPr>
                <w:rFonts w:eastAsia="Calibri"/>
                <w:b/>
                <w:sz w:val="20"/>
                <w:szCs w:val="20"/>
              </w:rPr>
              <w:t>QUARTA</w:t>
            </w:r>
          </w:p>
          <w:p w14:paraId="136FA8B3" w14:textId="77777777" w:rsidR="0018307C" w:rsidRPr="001D23D6" w:rsidRDefault="0018307C" w:rsidP="002C1D33">
            <w:pPr>
              <w:jc w:val="center"/>
              <w:rPr>
                <w:rFonts w:eastAsia="Calibri"/>
                <w:b/>
                <w:sz w:val="20"/>
                <w:szCs w:val="20"/>
              </w:rPr>
            </w:pPr>
            <w:r w:rsidRPr="001D23D6">
              <w:rPr>
                <w:rFonts w:eastAsia="Calibri"/>
                <w:b/>
                <w:sz w:val="20"/>
                <w:szCs w:val="20"/>
              </w:rPr>
              <w:t>A TARDE</w:t>
            </w:r>
          </w:p>
        </w:tc>
        <w:tc>
          <w:tcPr>
            <w:tcW w:w="1134" w:type="dxa"/>
            <w:shd w:val="clear" w:color="auto" w:fill="auto"/>
          </w:tcPr>
          <w:p w14:paraId="3DA78E21" w14:textId="77777777" w:rsidR="0018307C" w:rsidRPr="001D23D6" w:rsidRDefault="0018307C" w:rsidP="002C1D33">
            <w:pPr>
              <w:jc w:val="center"/>
              <w:rPr>
                <w:rFonts w:eastAsia="Calibri"/>
                <w:b/>
                <w:sz w:val="20"/>
                <w:szCs w:val="20"/>
              </w:rPr>
            </w:pPr>
            <w:r w:rsidRPr="001D23D6">
              <w:rPr>
                <w:rFonts w:eastAsia="Calibri"/>
                <w:b/>
                <w:sz w:val="20"/>
                <w:szCs w:val="20"/>
              </w:rPr>
              <w:t>SEXTA MANHÃ</w:t>
            </w:r>
          </w:p>
        </w:tc>
        <w:tc>
          <w:tcPr>
            <w:tcW w:w="992" w:type="dxa"/>
            <w:shd w:val="clear" w:color="auto" w:fill="auto"/>
          </w:tcPr>
          <w:p w14:paraId="60045D2E" w14:textId="77777777" w:rsidR="0018307C" w:rsidRPr="001D23D6" w:rsidRDefault="0018307C" w:rsidP="002C1D33">
            <w:pPr>
              <w:jc w:val="center"/>
              <w:rPr>
                <w:rFonts w:eastAsia="Calibri"/>
                <w:b/>
                <w:sz w:val="20"/>
                <w:szCs w:val="20"/>
              </w:rPr>
            </w:pPr>
            <w:r w:rsidRPr="001D23D6">
              <w:rPr>
                <w:rFonts w:eastAsia="Calibri"/>
                <w:b/>
                <w:sz w:val="20"/>
                <w:szCs w:val="20"/>
              </w:rPr>
              <w:t>-</w:t>
            </w:r>
          </w:p>
        </w:tc>
        <w:tc>
          <w:tcPr>
            <w:tcW w:w="958" w:type="dxa"/>
            <w:shd w:val="clear" w:color="auto" w:fill="auto"/>
          </w:tcPr>
          <w:p w14:paraId="22779BB5" w14:textId="77777777" w:rsidR="0018307C" w:rsidRPr="001D23D6" w:rsidRDefault="0018307C" w:rsidP="002C1D33">
            <w:pPr>
              <w:jc w:val="center"/>
              <w:rPr>
                <w:rFonts w:eastAsia="Calibri"/>
                <w:b/>
                <w:sz w:val="20"/>
                <w:szCs w:val="20"/>
              </w:rPr>
            </w:pPr>
            <w:r w:rsidRPr="001D23D6">
              <w:rPr>
                <w:rFonts w:eastAsia="Calibri"/>
                <w:b/>
                <w:sz w:val="20"/>
                <w:szCs w:val="20"/>
              </w:rPr>
              <w:t>PSF2</w:t>
            </w:r>
          </w:p>
        </w:tc>
      </w:tr>
      <w:tr w:rsidR="0018307C" w:rsidRPr="001D23D6" w14:paraId="7A2A631E" w14:textId="77777777" w:rsidTr="002C1D33">
        <w:tc>
          <w:tcPr>
            <w:tcW w:w="1418" w:type="dxa"/>
            <w:shd w:val="clear" w:color="auto" w:fill="CCCCCC"/>
          </w:tcPr>
          <w:p w14:paraId="67F1582B" w14:textId="77777777" w:rsidR="0018307C" w:rsidRPr="001D23D6" w:rsidRDefault="0018307C" w:rsidP="002C1D33">
            <w:pPr>
              <w:jc w:val="center"/>
              <w:rPr>
                <w:b/>
                <w:bCs/>
                <w:sz w:val="20"/>
                <w:szCs w:val="20"/>
              </w:rPr>
            </w:pPr>
            <w:r w:rsidRPr="001D23D6">
              <w:rPr>
                <w:b/>
                <w:bCs/>
                <w:sz w:val="20"/>
                <w:szCs w:val="20"/>
              </w:rPr>
              <w:t>PSF3</w:t>
            </w:r>
          </w:p>
          <w:p w14:paraId="30D04FE6" w14:textId="77777777" w:rsidR="0018307C" w:rsidRPr="001D23D6" w:rsidRDefault="0018307C" w:rsidP="002C1D33">
            <w:pPr>
              <w:jc w:val="center"/>
              <w:rPr>
                <w:b/>
                <w:bCs/>
                <w:sz w:val="20"/>
                <w:szCs w:val="20"/>
              </w:rPr>
            </w:pPr>
            <w:r w:rsidRPr="001D23D6">
              <w:rPr>
                <w:b/>
                <w:bCs/>
                <w:sz w:val="20"/>
                <w:szCs w:val="20"/>
              </w:rPr>
              <w:t>MAYARA</w:t>
            </w:r>
          </w:p>
        </w:tc>
        <w:tc>
          <w:tcPr>
            <w:tcW w:w="1418" w:type="dxa"/>
            <w:shd w:val="clear" w:color="auto" w:fill="CCCCCC"/>
          </w:tcPr>
          <w:p w14:paraId="42960212" w14:textId="77777777" w:rsidR="0018307C" w:rsidRPr="001D23D6" w:rsidRDefault="0018307C" w:rsidP="002C1D33">
            <w:pPr>
              <w:jc w:val="center"/>
              <w:rPr>
                <w:rFonts w:eastAsia="Calibri"/>
                <w:b/>
                <w:sz w:val="20"/>
                <w:szCs w:val="20"/>
              </w:rPr>
            </w:pPr>
            <w:r w:rsidRPr="001D23D6">
              <w:rPr>
                <w:rFonts w:eastAsia="Calibri"/>
                <w:b/>
                <w:sz w:val="20"/>
                <w:szCs w:val="20"/>
              </w:rPr>
              <w:t>TERÇA</w:t>
            </w:r>
          </w:p>
          <w:p w14:paraId="0FDA4C60" w14:textId="77777777" w:rsidR="0018307C" w:rsidRPr="001D23D6" w:rsidRDefault="0018307C" w:rsidP="002C1D33">
            <w:pPr>
              <w:jc w:val="center"/>
              <w:rPr>
                <w:rFonts w:eastAsia="Calibri"/>
                <w:b/>
                <w:sz w:val="20"/>
                <w:szCs w:val="20"/>
              </w:rPr>
            </w:pPr>
            <w:r w:rsidRPr="001D23D6">
              <w:rPr>
                <w:rFonts w:eastAsia="Calibri"/>
                <w:b/>
                <w:sz w:val="20"/>
                <w:szCs w:val="20"/>
              </w:rPr>
              <w:t>MANHÃ E TARDE</w:t>
            </w:r>
          </w:p>
        </w:tc>
        <w:tc>
          <w:tcPr>
            <w:tcW w:w="1417" w:type="dxa"/>
            <w:shd w:val="clear" w:color="auto" w:fill="CCCCCC"/>
          </w:tcPr>
          <w:p w14:paraId="44B0BE90" w14:textId="77777777" w:rsidR="0018307C" w:rsidRPr="001D23D6" w:rsidRDefault="0018307C" w:rsidP="002C1D33">
            <w:pPr>
              <w:jc w:val="center"/>
              <w:rPr>
                <w:rFonts w:eastAsia="Calibri"/>
                <w:b/>
                <w:sz w:val="20"/>
                <w:szCs w:val="20"/>
              </w:rPr>
            </w:pPr>
            <w:r w:rsidRPr="001D23D6">
              <w:rPr>
                <w:rFonts w:eastAsia="Calibri"/>
                <w:b/>
                <w:sz w:val="20"/>
                <w:szCs w:val="20"/>
              </w:rPr>
              <w:t>SEGUNDA</w:t>
            </w:r>
          </w:p>
          <w:p w14:paraId="4B8B8349" w14:textId="77777777" w:rsidR="0018307C" w:rsidRPr="001D23D6" w:rsidRDefault="0018307C" w:rsidP="002C1D33">
            <w:pPr>
              <w:jc w:val="center"/>
              <w:rPr>
                <w:rFonts w:eastAsia="Calibri"/>
                <w:b/>
                <w:sz w:val="20"/>
                <w:szCs w:val="20"/>
              </w:rPr>
            </w:pPr>
            <w:r w:rsidRPr="001D23D6">
              <w:rPr>
                <w:rFonts w:eastAsia="Calibri"/>
                <w:b/>
                <w:sz w:val="20"/>
                <w:szCs w:val="20"/>
              </w:rPr>
              <w:t>MANHÃ</w:t>
            </w:r>
          </w:p>
        </w:tc>
        <w:tc>
          <w:tcPr>
            <w:tcW w:w="1735" w:type="dxa"/>
            <w:shd w:val="clear" w:color="auto" w:fill="CCCCCC"/>
          </w:tcPr>
          <w:p w14:paraId="423873B7" w14:textId="77777777" w:rsidR="0018307C" w:rsidRPr="001D23D6" w:rsidRDefault="0018307C" w:rsidP="002C1D33">
            <w:pPr>
              <w:jc w:val="center"/>
              <w:rPr>
                <w:rFonts w:eastAsia="Calibri"/>
                <w:b/>
                <w:sz w:val="20"/>
                <w:szCs w:val="20"/>
              </w:rPr>
            </w:pPr>
            <w:r w:rsidRPr="001D23D6">
              <w:rPr>
                <w:rFonts w:eastAsia="Calibri"/>
                <w:b/>
                <w:sz w:val="20"/>
                <w:szCs w:val="20"/>
              </w:rPr>
              <w:t>QUARTA TARDE</w:t>
            </w:r>
          </w:p>
        </w:tc>
        <w:tc>
          <w:tcPr>
            <w:tcW w:w="1418" w:type="dxa"/>
            <w:shd w:val="clear" w:color="auto" w:fill="CCCCCC"/>
          </w:tcPr>
          <w:p w14:paraId="0ABC186A" w14:textId="77777777" w:rsidR="0018307C" w:rsidRPr="001D23D6" w:rsidRDefault="0018307C" w:rsidP="002C1D33">
            <w:pPr>
              <w:jc w:val="center"/>
              <w:rPr>
                <w:rFonts w:eastAsia="Calibri"/>
                <w:b/>
                <w:sz w:val="20"/>
                <w:szCs w:val="20"/>
              </w:rPr>
            </w:pPr>
            <w:r w:rsidRPr="001D23D6">
              <w:rPr>
                <w:rFonts w:eastAsia="Calibri"/>
                <w:b/>
                <w:sz w:val="20"/>
                <w:szCs w:val="20"/>
              </w:rPr>
              <w:t>TERÇA</w:t>
            </w:r>
          </w:p>
          <w:p w14:paraId="6D014151" w14:textId="77777777" w:rsidR="0018307C" w:rsidRPr="001D23D6" w:rsidRDefault="0018307C" w:rsidP="002C1D33">
            <w:pPr>
              <w:jc w:val="center"/>
              <w:rPr>
                <w:rFonts w:eastAsia="Calibri"/>
                <w:b/>
                <w:sz w:val="20"/>
                <w:szCs w:val="20"/>
              </w:rPr>
            </w:pPr>
            <w:r w:rsidRPr="001D23D6">
              <w:rPr>
                <w:rFonts w:eastAsia="Calibri"/>
                <w:b/>
                <w:sz w:val="20"/>
                <w:szCs w:val="20"/>
              </w:rPr>
              <w:t>A TARDE</w:t>
            </w:r>
          </w:p>
        </w:tc>
        <w:tc>
          <w:tcPr>
            <w:tcW w:w="1134" w:type="dxa"/>
            <w:shd w:val="clear" w:color="auto" w:fill="CCCCCC"/>
          </w:tcPr>
          <w:p w14:paraId="6433C413" w14:textId="77777777" w:rsidR="0018307C" w:rsidRPr="001D23D6" w:rsidRDefault="0018307C" w:rsidP="002C1D33">
            <w:pPr>
              <w:jc w:val="center"/>
              <w:rPr>
                <w:rFonts w:eastAsia="Calibri"/>
                <w:b/>
                <w:sz w:val="20"/>
                <w:szCs w:val="20"/>
              </w:rPr>
            </w:pPr>
            <w:r w:rsidRPr="001D23D6">
              <w:rPr>
                <w:rFonts w:eastAsia="Calibri"/>
                <w:b/>
                <w:sz w:val="20"/>
                <w:szCs w:val="20"/>
              </w:rPr>
              <w:t>QUINTA</w:t>
            </w:r>
          </w:p>
          <w:p w14:paraId="30F5EC4A" w14:textId="77777777" w:rsidR="0018307C" w:rsidRPr="001D23D6" w:rsidRDefault="0018307C" w:rsidP="002C1D33">
            <w:pPr>
              <w:jc w:val="center"/>
              <w:rPr>
                <w:rFonts w:eastAsia="Calibri"/>
                <w:b/>
                <w:sz w:val="20"/>
                <w:szCs w:val="20"/>
              </w:rPr>
            </w:pPr>
            <w:r w:rsidRPr="001D23D6">
              <w:rPr>
                <w:rFonts w:eastAsia="Calibri"/>
                <w:b/>
                <w:sz w:val="20"/>
                <w:szCs w:val="20"/>
              </w:rPr>
              <w:t>TARDE</w:t>
            </w:r>
          </w:p>
        </w:tc>
        <w:tc>
          <w:tcPr>
            <w:tcW w:w="992" w:type="dxa"/>
            <w:shd w:val="clear" w:color="auto" w:fill="CCCCCC"/>
          </w:tcPr>
          <w:p w14:paraId="65768F20" w14:textId="77777777" w:rsidR="0018307C" w:rsidRPr="001D23D6" w:rsidRDefault="0018307C" w:rsidP="002C1D33">
            <w:pPr>
              <w:jc w:val="center"/>
              <w:rPr>
                <w:rFonts w:eastAsia="Calibri"/>
                <w:b/>
                <w:sz w:val="20"/>
                <w:szCs w:val="20"/>
              </w:rPr>
            </w:pPr>
            <w:r w:rsidRPr="001D23D6">
              <w:rPr>
                <w:rFonts w:eastAsia="Calibri"/>
                <w:b/>
                <w:sz w:val="20"/>
                <w:szCs w:val="20"/>
              </w:rPr>
              <w:t>QUINTA</w:t>
            </w:r>
          </w:p>
          <w:p w14:paraId="105D99F7" w14:textId="77777777" w:rsidR="0018307C" w:rsidRPr="001D23D6" w:rsidRDefault="0018307C" w:rsidP="002C1D33">
            <w:pPr>
              <w:jc w:val="center"/>
              <w:rPr>
                <w:rFonts w:eastAsia="Calibri"/>
                <w:b/>
                <w:sz w:val="20"/>
                <w:szCs w:val="20"/>
              </w:rPr>
            </w:pPr>
            <w:r w:rsidRPr="001D23D6">
              <w:rPr>
                <w:rFonts w:eastAsia="Calibri"/>
                <w:b/>
                <w:sz w:val="20"/>
                <w:szCs w:val="20"/>
              </w:rPr>
              <w:t>QUINZENALMENTE</w:t>
            </w:r>
          </w:p>
        </w:tc>
        <w:tc>
          <w:tcPr>
            <w:tcW w:w="958" w:type="dxa"/>
            <w:shd w:val="clear" w:color="auto" w:fill="CCCCCC"/>
          </w:tcPr>
          <w:p w14:paraId="71E85C50" w14:textId="77777777" w:rsidR="0018307C" w:rsidRPr="001D23D6" w:rsidRDefault="0018307C" w:rsidP="002C1D33">
            <w:pPr>
              <w:jc w:val="center"/>
              <w:rPr>
                <w:rFonts w:eastAsia="Calibri"/>
                <w:b/>
                <w:sz w:val="20"/>
                <w:szCs w:val="20"/>
              </w:rPr>
            </w:pPr>
            <w:r w:rsidRPr="001D23D6">
              <w:rPr>
                <w:rFonts w:eastAsia="Calibri"/>
                <w:b/>
                <w:sz w:val="20"/>
                <w:szCs w:val="20"/>
              </w:rPr>
              <w:t>PSF3</w:t>
            </w:r>
          </w:p>
        </w:tc>
      </w:tr>
      <w:tr w:rsidR="0018307C" w:rsidRPr="001D23D6" w14:paraId="356DE288" w14:textId="77777777" w:rsidTr="002C1D33">
        <w:tc>
          <w:tcPr>
            <w:tcW w:w="1418" w:type="dxa"/>
            <w:shd w:val="clear" w:color="auto" w:fill="auto"/>
          </w:tcPr>
          <w:p w14:paraId="4729720E" w14:textId="77777777" w:rsidR="0018307C" w:rsidRPr="001D23D6" w:rsidRDefault="0018307C" w:rsidP="002C1D33">
            <w:pPr>
              <w:jc w:val="center"/>
              <w:rPr>
                <w:b/>
                <w:bCs/>
                <w:sz w:val="20"/>
                <w:szCs w:val="20"/>
              </w:rPr>
            </w:pPr>
            <w:r w:rsidRPr="001D23D6">
              <w:rPr>
                <w:b/>
                <w:bCs/>
                <w:sz w:val="20"/>
                <w:szCs w:val="20"/>
              </w:rPr>
              <w:t xml:space="preserve">PSF 4 </w:t>
            </w:r>
          </w:p>
          <w:p w14:paraId="1C095C2E" w14:textId="77777777" w:rsidR="0018307C" w:rsidRPr="001D23D6" w:rsidRDefault="0018307C" w:rsidP="002C1D33">
            <w:pPr>
              <w:jc w:val="center"/>
              <w:rPr>
                <w:b/>
                <w:bCs/>
                <w:sz w:val="20"/>
                <w:szCs w:val="20"/>
              </w:rPr>
            </w:pPr>
            <w:r w:rsidRPr="001D23D6">
              <w:rPr>
                <w:b/>
                <w:bCs/>
                <w:sz w:val="20"/>
                <w:szCs w:val="20"/>
              </w:rPr>
              <w:t>VITÓRIA</w:t>
            </w:r>
          </w:p>
        </w:tc>
        <w:tc>
          <w:tcPr>
            <w:tcW w:w="1418" w:type="dxa"/>
            <w:shd w:val="clear" w:color="auto" w:fill="auto"/>
          </w:tcPr>
          <w:p w14:paraId="2E220310" w14:textId="77777777" w:rsidR="0018307C" w:rsidRDefault="00A86125" w:rsidP="002C1D33">
            <w:pPr>
              <w:jc w:val="center"/>
              <w:rPr>
                <w:rFonts w:eastAsia="Calibri"/>
                <w:b/>
                <w:sz w:val="20"/>
                <w:szCs w:val="20"/>
              </w:rPr>
            </w:pPr>
            <w:r>
              <w:rPr>
                <w:rFonts w:eastAsia="Calibri"/>
                <w:b/>
                <w:sz w:val="20"/>
                <w:szCs w:val="20"/>
              </w:rPr>
              <w:t>QUINTA</w:t>
            </w:r>
          </w:p>
          <w:p w14:paraId="69DC590C" w14:textId="77777777" w:rsidR="00A86125" w:rsidRPr="001D23D6" w:rsidRDefault="00A86125" w:rsidP="002C1D33">
            <w:pPr>
              <w:jc w:val="center"/>
              <w:rPr>
                <w:rFonts w:eastAsia="Calibri"/>
                <w:b/>
                <w:sz w:val="20"/>
                <w:szCs w:val="20"/>
              </w:rPr>
            </w:pPr>
            <w:r>
              <w:rPr>
                <w:rFonts w:eastAsia="Calibri"/>
                <w:b/>
                <w:sz w:val="20"/>
                <w:szCs w:val="20"/>
              </w:rPr>
              <w:t>MANHÃ</w:t>
            </w:r>
          </w:p>
        </w:tc>
        <w:tc>
          <w:tcPr>
            <w:tcW w:w="1417" w:type="dxa"/>
            <w:shd w:val="clear" w:color="auto" w:fill="auto"/>
          </w:tcPr>
          <w:p w14:paraId="45511234" w14:textId="77777777" w:rsidR="0018307C" w:rsidRPr="001D23D6" w:rsidRDefault="00A86125" w:rsidP="002C1D33">
            <w:pPr>
              <w:jc w:val="center"/>
              <w:rPr>
                <w:rFonts w:eastAsia="Calibri"/>
                <w:b/>
                <w:sz w:val="20"/>
                <w:szCs w:val="20"/>
              </w:rPr>
            </w:pPr>
            <w:r>
              <w:rPr>
                <w:rFonts w:eastAsia="Calibri"/>
                <w:b/>
                <w:sz w:val="20"/>
                <w:szCs w:val="20"/>
              </w:rPr>
              <w:t>QUARTA MANHÃ</w:t>
            </w:r>
          </w:p>
        </w:tc>
        <w:tc>
          <w:tcPr>
            <w:tcW w:w="1735" w:type="dxa"/>
            <w:shd w:val="clear" w:color="auto" w:fill="auto"/>
          </w:tcPr>
          <w:p w14:paraId="52341D7F" w14:textId="77777777" w:rsidR="00A86125" w:rsidRDefault="00A86125" w:rsidP="002C1D33">
            <w:pPr>
              <w:jc w:val="center"/>
              <w:rPr>
                <w:rFonts w:eastAsia="Calibri"/>
                <w:b/>
                <w:sz w:val="20"/>
                <w:szCs w:val="20"/>
              </w:rPr>
            </w:pPr>
            <w:r>
              <w:rPr>
                <w:rFonts w:eastAsia="Calibri"/>
                <w:b/>
                <w:sz w:val="20"/>
                <w:szCs w:val="20"/>
              </w:rPr>
              <w:t>QUARTA</w:t>
            </w:r>
          </w:p>
          <w:p w14:paraId="345C6B5A" w14:textId="77777777" w:rsidR="0018307C" w:rsidRPr="001D23D6" w:rsidRDefault="00A86125" w:rsidP="002C1D33">
            <w:pPr>
              <w:jc w:val="center"/>
              <w:rPr>
                <w:rFonts w:eastAsia="Calibri"/>
                <w:b/>
                <w:sz w:val="20"/>
                <w:szCs w:val="20"/>
              </w:rPr>
            </w:pPr>
            <w:r>
              <w:rPr>
                <w:rFonts w:eastAsia="Calibri"/>
                <w:b/>
                <w:sz w:val="20"/>
                <w:szCs w:val="20"/>
              </w:rPr>
              <w:t>MANHÃ</w:t>
            </w:r>
          </w:p>
        </w:tc>
        <w:tc>
          <w:tcPr>
            <w:tcW w:w="1418" w:type="dxa"/>
            <w:shd w:val="clear" w:color="auto" w:fill="auto"/>
          </w:tcPr>
          <w:p w14:paraId="588F29D8" w14:textId="77777777" w:rsidR="00A86125" w:rsidRPr="00A86125" w:rsidRDefault="00A86125" w:rsidP="00A86125">
            <w:pPr>
              <w:jc w:val="center"/>
              <w:rPr>
                <w:rFonts w:eastAsia="Calibri"/>
                <w:b/>
                <w:sz w:val="20"/>
                <w:szCs w:val="20"/>
              </w:rPr>
            </w:pPr>
            <w:r w:rsidRPr="00A86125">
              <w:rPr>
                <w:rFonts w:eastAsia="Calibri"/>
                <w:b/>
                <w:sz w:val="20"/>
                <w:szCs w:val="20"/>
              </w:rPr>
              <w:t>QUINTA</w:t>
            </w:r>
          </w:p>
          <w:p w14:paraId="07452E9F" w14:textId="77777777" w:rsidR="0018307C" w:rsidRPr="001D23D6" w:rsidRDefault="00A86125" w:rsidP="00A86125">
            <w:pPr>
              <w:jc w:val="center"/>
              <w:rPr>
                <w:rFonts w:eastAsia="Calibri"/>
                <w:b/>
                <w:sz w:val="20"/>
                <w:szCs w:val="20"/>
              </w:rPr>
            </w:pPr>
            <w:r w:rsidRPr="00A86125">
              <w:rPr>
                <w:rFonts w:eastAsia="Calibri"/>
                <w:b/>
                <w:sz w:val="20"/>
                <w:szCs w:val="20"/>
              </w:rPr>
              <w:t>MANHÃ</w:t>
            </w:r>
          </w:p>
        </w:tc>
        <w:tc>
          <w:tcPr>
            <w:tcW w:w="1134" w:type="dxa"/>
            <w:shd w:val="clear" w:color="auto" w:fill="auto"/>
          </w:tcPr>
          <w:p w14:paraId="041A3380" w14:textId="77777777" w:rsidR="0018307C" w:rsidRDefault="00A86125" w:rsidP="002C1D33">
            <w:pPr>
              <w:jc w:val="center"/>
              <w:rPr>
                <w:rFonts w:eastAsia="Calibri"/>
                <w:b/>
                <w:sz w:val="20"/>
                <w:szCs w:val="20"/>
              </w:rPr>
            </w:pPr>
            <w:r>
              <w:rPr>
                <w:rFonts w:eastAsia="Calibri"/>
                <w:b/>
                <w:sz w:val="20"/>
                <w:szCs w:val="20"/>
              </w:rPr>
              <w:t>QUARTA</w:t>
            </w:r>
          </w:p>
          <w:p w14:paraId="7C366FA4" w14:textId="77777777" w:rsidR="00A86125" w:rsidRPr="001D23D6" w:rsidRDefault="00A86125" w:rsidP="002C1D33">
            <w:pPr>
              <w:jc w:val="center"/>
              <w:rPr>
                <w:rFonts w:eastAsia="Calibri"/>
                <w:b/>
                <w:sz w:val="20"/>
                <w:szCs w:val="20"/>
              </w:rPr>
            </w:pPr>
            <w:r>
              <w:rPr>
                <w:rFonts w:eastAsia="Calibri"/>
                <w:b/>
                <w:sz w:val="20"/>
                <w:szCs w:val="20"/>
              </w:rPr>
              <w:t>MANHÃ</w:t>
            </w:r>
          </w:p>
        </w:tc>
        <w:tc>
          <w:tcPr>
            <w:tcW w:w="992" w:type="dxa"/>
            <w:shd w:val="clear" w:color="auto" w:fill="auto"/>
          </w:tcPr>
          <w:p w14:paraId="4F65E4FB" w14:textId="77777777" w:rsidR="0018307C" w:rsidRDefault="00A86125" w:rsidP="002C1D33">
            <w:pPr>
              <w:jc w:val="center"/>
              <w:rPr>
                <w:rFonts w:eastAsia="Calibri"/>
                <w:b/>
                <w:sz w:val="20"/>
                <w:szCs w:val="20"/>
              </w:rPr>
            </w:pPr>
            <w:r>
              <w:rPr>
                <w:rFonts w:eastAsia="Calibri"/>
                <w:b/>
                <w:sz w:val="20"/>
                <w:szCs w:val="20"/>
              </w:rPr>
              <w:t>SEGUNDA</w:t>
            </w:r>
          </w:p>
          <w:p w14:paraId="130E5B83" w14:textId="77777777" w:rsidR="00A86125" w:rsidRPr="001D23D6" w:rsidRDefault="00A86125" w:rsidP="002C1D33">
            <w:pPr>
              <w:jc w:val="center"/>
              <w:rPr>
                <w:rFonts w:eastAsia="Calibri"/>
                <w:b/>
                <w:sz w:val="20"/>
                <w:szCs w:val="20"/>
              </w:rPr>
            </w:pPr>
            <w:r>
              <w:rPr>
                <w:rFonts w:eastAsia="Calibri"/>
                <w:b/>
                <w:sz w:val="20"/>
                <w:szCs w:val="20"/>
              </w:rPr>
              <w:t>TERÇA SEXTA</w:t>
            </w:r>
          </w:p>
        </w:tc>
        <w:tc>
          <w:tcPr>
            <w:tcW w:w="958" w:type="dxa"/>
            <w:shd w:val="clear" w:color="auto" w:fill="auto"/>
          </w:tcPr>
          <w:p w14:paraId="28D95A67" w14:textId="77777777" w:rsidR="0018307C" w:rsidRPr="001D23D6" w:rsidRDefault="0018307C" w:rsidP="002C1D33">
            <w:pPr>
              <w:jc w:val="center"/>
              <w:rPr>
                <w:rFonts w:eastAsia="Calibri"/>
                <w:b/>
                <w:sz w:val="20"/>
                <w:szCs w:val="20"/>
              </w:rPr>
            </w:pPr>
            <w:r w:rsidRPr="001D23D6">
              <w:rPr>
                <w:rFonts w:eastAsia="Calibri"/>
                <w:b/>
                <w:sz w:val="20"/>
                <w:szCs w:val="20"/>
              </w:rPr>
              <w:t>COM ACS DA ÁREA</w:t>
            </w:r>
          </w:p>
        </w:tc>
      </w:tr>
      <w:tr w:rsidR="0018307C" w:rsidRPr="009C1835" w14:paraId="59686634" w14:textId="77777777" w:rsidTr="002C1D33">
        <w:tc>
          <w:tcPr>
            <w:tcW w:w="1418" w:type="dxa"/>
            <w:shd w:val="clear" w:color="auto" w:fill="CCCCCC"/>
          </w:tcPr>
          <w:p w14:paraId="53984F53" w14:textId="77777777" w:rsidR="0018307C" w:rsidRPr="00554E9C" w:rsidRDefault="0018307C" w:rsidP="002C1D33">
            <w:pPr>
              <w:jc w:val="center"/>
              <w:rPr>
                <w:b/>
                <w:bCs/>
                <w:sz w:val="20"/>
                <w:szCs w:val="20"/>
              </w:rPr>
            </w:pPr>
            <w:r w:rsidRPr="00554E9C">
              <w:rPr>
                <w:b/>
                <w:bCs/>
                <w:sz w:val="20"/>
                <w:szCs w:val="20"/>
              </w:rPr>
              <w:t>VOLTA MOXOTO</w:t>
            </w:r>
          </w:p>
          <w:p w14:paraId="15280DC7" w14:textId="77777777" w:rsidR="0018307C" w:rsidRPr="00554E9C" w:rsidRDefault="0018307C" w:rsidP="002C1D33">
            <w:pPr>
              <w:jc w:val="center"/>
              <w:rPr>
                <w:b/>
                <w:bCs/>
                <w:sz w:val="20"/>
                <w:szCs w:val="20"/>
              </w:rPr>
            </w:pPr>
            <w:r w:rsidRPr="00554E9C">
              <w:rPr>
                <w:b/>
                <w:bCs/>
                <w:sz w:val="20"/>
                <w:szCs w:val="20"/>
              </w:rPr>
              <w:t>ADINA</w:t>
            </w:r>
          </w:p>
        </w:tc>
        <w:tc>
          <w:tcPr>
            <w:tcW w:w="1418" w:type="dxa"/>
            <w:shd w:val="clear" w:color="auto" w:fill="CCCCCC"/>
          </w:tcPr>
          <w:p w14:paraId="3CA550FA" w14:textId="77777777" w:rsidR="0018307C" w:rsidRPr="00554E9C" w:rsidRDefault="009C1835" w:rsidP="002C1D33">
            <w:pPr>
              <w:jc w:val="center"/>
              <w:rPr>
                <w:rFonts w:eastAsia="Calibri"/>
                <w:b/>
                <w:sz w:val="20"/>
                <w:szCs w:val="20"/>
              </w:rPr>
            </w:pPr>
            <w:r w:rsidRPr="00554E9C">
              <w:rPr>
                <w:rFonts w:eastAsia="Calibri"/>
                <w:b/>
                <w:sz w:val="20"/>
                <w:szCs w:val="20"/>
              </w:rPr>
              <w:t>TERÇA</w:t>
            </w:r>
          </w:p>
          <w:p w14:paraId="2D205DD0" w14:textId="77777777" w:rsidR="0018307C" w:rsidRPr="00554E9C" w:rsidRDefault="0018307C" w:rsidP="002C1D33">
            <w:pPr>
              <w:jc w:val="center"/>
              <w:rPr>
                <w:rFonts w:eastAsia="Calibri"/>
                <w:b/>
                <w:sz w:val="20"/>
                <w:szCs w:val="20"/>
              </w:rPr>
            </w:pPr>
            <w:r w:rsidRPr="00554E9C">
              <w:rPr>
                <w:rFonts w:eastAsia="Calibri"/>
                <w:b/>
                <w:sz w:val="20"/>
                <w:szCs w:val="20"/>
              </w:rPr>
              <w:t>MANHA</w:t>
            </w:r>
          </w:p>
          <w:p w14:paraId="4DBBC9FB" w14:textId="77777777" w:rsidR="0018307C" w:rsidRPr="00554E9C" w:rsidRDefault="0018307C" w:rsidP="002C1D33">
            <w:pPr>
              <w:jc w:val="center"/>
              <w:rPr>
                <w:rFonts w:eastAsia="Calibri"/>
                <w:b/>
                <w:sz w:val="20"/>
                <w:szCs w:val="20"/>
              </w:rPr>
            </w:pPr>
          </w:p>
        </w:tc>
        <w:tc>
          <w:tcPr>
            <w:tcW w:w="1417" w:type="dxa"/>
            <w:shd w:val="clear" w:color="auto" w:fill="CCCCCC"/>
          </w:tcPr>
          <w:p w14:paraId="38407EB9" w14:textId="77777777" w:rsidR="0018307C" w:rsidRPr="00554E9C" w:rsidRDefault="009C1835" w:rsidP="002C1D33">
            <w:pPr>
              <w:jc w:val="center"/>
              <w:rPr>
                <w:rFonts w:eastAsia="Calibri"/>
                <w:b/>
                <w:sz w:val="20"/>
                <w:szCs w:val="20"/>
              </w:rPr>
            </w:pPr>
            <w:r w:rsidRPr="00554E9C">
              <w:rPr>
                <w:rFonts w:eastAsia="Calibri"/>
                <w:b/>
                <w:sz w:val="20"/>
                <w:szCs w:val="20"/>
              </w:rPr>
              <w:t>QUARTA</w:t>
            </w:r>
          </w:p>
          <w:p w14:paraId="1D4A3F33" w14:textId="77777777" w:rsidR="0018307C" w:rsidRPr="00554E9C" w:rsidRDefault="0018307C" w:rsidP="002C1D33">
            <w:pPr>
              <w:jc w:val="center"/>
              <w:rPr>
                <w:rFonts w:eastAsia="Calibri"/>
                <w:b/>
                <w:sz w:val="20"/>
                <w:szCs w:val="20"/>
              </w:rPr>
            </w:pPr>
            <w:r w:rsidRPr="00554E9C">
              <w:rPr>
                <w:rFonts w:eastAsia="Calibri"/>
                <w:b/>
                <w:sz w:val="20"/>
                <w:szCs w:val="20"/>
              </w:rPr>
              <w:t>MANHÃ</w:t>
            </w:r>
          </w:p>
          <w:p w14:paraId="44673FA6" w14:textId="77777777" w:rsidR="0018307C" w:rsidRPr="00554E9C" w:rsidRDefault="0018307C" w:rsidP="002C1D33">
            <w:pPr>
              <w:jc w:val="center"/>
              <w:rPr>
                <w:rFonts w:eastAsia="Calibri"/>
                <w:b/>
                <w:sz w:val="20"/>
                <w:szCs w:val="20"/>
              </w:rPr>
            </w:pPr>
          </w:p>
        </w:tc>
        <w:tc>
          <w:tcPr>
            <w:tcW w:w="1735" w:type="dxa"/>
            <w:shd w:val="clear" w:color="auto" w:fill="CCCCCC"/>
          </w:tcPr>
          <w:p w14:paraId="48019F04" w14:textId="77777777" w:rsidR="0018307C" w:rsidRPr="00554E9C" w:rsidRDefault="009C1835" w:rsidP="002C1D33">
            <w:pPr>
              <w:jc w:val="center"/>
              <w:rPr>
                <w:rFonts w:eastAsia="Calibri"/>
                <w:b/>
                <w:sz w:val="20"/>
                <w:szCs w:val="20"/>
              </w:rPr>
            </w:pPr>
            <w:r w:rsidRPr="00554E9C">
              <w:rPr>
                <w:rFonts w:eastAsia="Calibri"/>
                <w:b/>
                <w:sz w:val="20"/>
                <w:szCs w:val="20"/>
              </w:rPr>
              <w:t>QUINTA</w:t>
            </w:r>
          </w:p>
          <w:p w14:paraId="013E42E2" w14:textId="77777777" w:rsidR="0018307C" w:rsidRPr="00554E9C" w:rsidRDefault="0018307C" w:rsidP="002C1D33">
            <w:pPr>
              <w:jc w:val="center"/>
              <w:rPr>
                <w:rFonts w:eastAsia="Calibri"/>
                <w:b/>
                <w:sz w:val="20"/>
                <w:szCs w:val="20"/>
              </w:rPr>
            </w:pPr>
            <w:r w:rsidRPr="00554E9C">
              <w:rPr>
                <w:rFonts w:eastAsia="Calibri"/>
                <w:b/>
                <w:sz w:val="20"/>
                <w:szCs w:val="20"/>
              </w:rPr>
              <w:t>MANHÃ</w:t>
            </w:r>
          </w:p>
        </w:tc>
        <w:tc>
          <w:tcPr>
            <w:tcW w:w="1418" w:type="dxa"/>
            <w:shd w:val="clear" w:color="auto" w:fill="CCCCCC"/>
          </w:tcPr>
          <w:p w14:paraId="4C989731" w14:textId="77777777" w:rsidR="0018307C" w:rsidRPr="00554E9C" w:rsidRDefault="009C1835" w:rsidP="002C1D33">
            <w:pPr>
              <w:jc w:val="center"/>
              <w:rPr>
                <w:rFonts w:eastAsia="Calibri"/>
                <w:b/>
                <w:sz w:val="20"/>
                <w:szCs w:val="20"/>
              </w:rPr>
            </w:pPr>
            <w:r w:rsidRPr="00554E9C">
              <w:rPr>
                <w:rFonts w:eastAsia="Calibri"/>
                <w:b/>
                <w:sz w:val="20"/>
                <w:szCs w:val="20"/>
              </w:rPr>
              <w:t>TERÇA</w:t>
            </w:r>
          </w:p>
          <w:p w14:paraId="14ED0A65" w14:textId="77777777" w:rsidR="0018307C" w:rsidRPr="00554E9C" w:rsidRDefault="0018307C" w:rsidP="002C1D33">
            <w:pPr>
              <w:jc w:val="center"/>
              <w:rPr>
                <w:rFonts w:eastAsia="Calibri"/>
                <w:b/>
                <w:sz w:val="20"/>
                <w:szCs w:val="20"/>
              </w:rPr>
            </w:pPr>
            <w:r w:rsidRPr="00554E9C">
              <w:rPr>
                <w:rFonts w:eastAsia="Calibri"/>
                <w:b/>
                <w:sz w:val="20"/>
                <w:szCs w:val="20"/>
              </w:rPr>
              <w:t>MANHÃ</w:t>
            </w:r>
          </w:p>
        </w:tc>
        <w:tc>
          <w:tcPr>
            <w:tcW w:w="1134" w:type="dxa"/>
            <w:shd w:val="clear" w:color="auto" w:fill="CCCCCC"/>
          </w:tcPr>
          <w:p w14:paraId="64B49098" w14:textId="77777777" w:rsidR="0018307C" w:rsidRPr="00554E9C" w:rsidRDefault="009C1835" w:rsidP="002C1D33">
            <w:pPr>
              <w:jc w:val="center"/>
              <w:rPr>
                <w:rFonts w:eastAsia="Calibri"/>
                <w:b/>
                <w:sz w:val="20"/>
                <w:szCs w:val="20"/>
              </w:rPr>
            </w:pPr>
            <w:r w:rsidRPr="00554E9C">
              <w:rPr>
                <w:rFonts w:eastAsia="Calibri"/>
                <w:b/>
                <w:sz w:val="20"/>
                <w:szCs w:val="20"/>
              </w:rPr>
              <w:t>SEXTA</w:t>
            </w:r>
          </w:p>
          <w:p w14:paraId="7E1BF121" w14:textId="77777777" w:rsidR="0018307C" w:rsidRPr="00554E9C" w:rsidRDefault="0018307C" w:rsidP="002C1D33">
            <w:pPr>
              <w:jc w:val="center"/>
              <w:rPr>
                <w:rFonts w:eastAsia="Calibri"/>
                <w:b/>
                <w:sz w:val="20"/>
                <w:szCs w:val="20"/>
              </w:rPr>
            </w:pPr>
            <w:r w:rsidRPr="00554E9C">
              <w:rPr>
                <w:rFonts w:eastAsia="Calibri"/>
                <w:b/>
                <w:sz w:val="20"/>
                <w:szCs w:val="20"/>
              </w:rPr>
              <w:t>MANHÃ</w:t>
            </w:r>
          </w:p>
        </w:tc>
        <w:tc>
          <w:tcPr>
            <w:tcW w:w="992" w:type="dxa"/>
            <w:shd w:val="clear" w:color="auto" w:fill="CCCCCC"/>
          </w:tcPr>
          <w:p w14:paraId="10FE7DFF" w14:textId="77777777" w:rsidR="0018307C" w:rsidRPr="00554E9C" w:rsidRDefault="009C1835" w:rsidP="002C1D33">
            <w:pPr>
              <w:jc w:val="center"/>
              <w:rPr>
                <w:rFonts w:eastAsia="Calibri"/>
                <w:b/>
                <w:sz w:val="20"/>
                <w:szCs w:val="20"/>
              </w:rPr>
            </w:pPr>
            <w:r w:rsidRPr="00554E9C">
              <w:rPr>
                <w:rFonts w:eastAsia="Calibri"/>
                <w:b/>
                <w:sz w:val="20"/>
                <w:szCs w:val="20"/>
              </w:rPr>
              <w:t>SEGUNDA</w:t>
            </w:r>
          </w:p>
          <w:p w14:paraId="0E344E9F" w14:textId="77777777" w:rsidR="0018307C" w:rsidRPr="00554E9C" w:rsidRDefault="0018307C" w:rsidP="002C1D33">
            <w:pPr>
              <w:jc w:val="center"/>
              <w:rPr>
                <w:rFonts w:eastAsia="Calibri"/>
                <w:b/>
                <w:sz w:val="20"/>
                <w:szCs w:val="20"/>
              </w:rPr>
            </w:pPr>
            <w:r w:rsidRPr="00554E9C">
              <w:rPr>
                <w:rFonts w:eastAsia="Calibri"/>
                <w:b/>
                <w:sz w:val="20"/>
                <w:szCs w:val="20"/>
              </w:rPr>
              <w:t>SEMANALMENTE</w:t>
            </w:r>
          </w:p>
        </w:tc>
        <w:tc>
          <w:tcPr>
            <w:tcW w:w="958" w:type="dxa"/>
            <w:shd w:val="clear" w:color="auto" w:fill="CCCCCC"/>
          </w:tcPr>
          <w:p w14:paraId="07B8D8F8" w14:textId="77777777" w:rsidR="0018307C" w:rsidRPr="00554E9C" w:rsidRDefault="0018307C" w:rsidP="002C1D33">
            <w:pPr>
              <w:jc w:val="center"/>
              <w:rPr>
                <w:rFonts w:eastAsia="Calibri"/>
                <w:b/>
                <w:sz w:val="20"/>
                <w:szCs w:val="20"/>
              </w:rPr>
            </w:pPr>
            <w:r w:rsidRPr="00554E9C">
              <w:rPr>
                <w:rFonts w:eastAsia="Calibri"/>
                <w:b/>
                <w:sz w:val="20"/>
                <w:szCs w:val="20"/>
              </w:rPr>
              <w:t>PSF MOXOTÓ</w:t>
            </w:r>
          </w:p>
        </w:tc>
      </w:tr>
      <w:tr w:rsidR="0018307C" w:rsidRPr="001D23D6" w14:paraId="3E156633" w14:textId="77777777" w:rsidTr="002C1D33">
        <w:tc>
          <w:tcPr>
            <w:tcW w:w="1418" w:type="dxa"/>
            <w:shd w:val="clear" w:color="auto" w:fill="auto"/>
          </w:tcPr>
          <w:p w14:paraId="1525B701" w14:textId="77777777" w:rsidR="0018307C" w:rsidRPr="001D23D6" w:rsidRDefault="0018307C" w:rsidP="002C1D33">
            <w:pPr>
              <w:jc w:val="center"/>
              <w:rPr>
                <w:b/>
                <w:bCs/>
                <w:sz w:val="20"/>
                <w:szCs w:val="20"/>
              </w:rPr>
            </w:pPr>
            <w:r w:rsidRPr="001D23D6">
              <w:rPr>
                <w:b/>
                <w:bCs/>
                <w:sz w:val="20"/>
                <w:szCs w:val="20"/>
              </w:rPr>
              <w:t>ESF 6</w:t>
            </w:r>
          </w:p>
          <w:p w14:paraId="62EA5A3B" w14:textId="77777777" w:rsidR="0018307C" w:rsidRPr="001D23D6" w:rsidRDefault="0018307C" w:rsidP="002C1D33">
            <w:pPr>
              <w:jc w:val="center"/>
              <w:rPr>
                <w:b/>
                <w:bCs/>
                <w:sz w:val="20"/>
                <w:szCs w:val="20"/>
              </w:rPr>
            </w:pPr>
            <w:r w:rsidRPr="001D23D6">
              <w:rPr>
                <w:b/>
                <w:bCs/>
                <w:sz w:val="20"/>
                <w:szCs w:val="20"/>
              </w:rPr>
              <w:t>ANYARA</w:t>
            </w:r>
          </w:p>
        </w:tc>
        <w:tc>
          <w:tcPr>
            <w:tcW w:w="1418" w:type="dxa"/>
            <w:shd w:val="clear" w:color="auto" w:fill="auto"/>
          </w:tcPr>
          <w:p w14:paraId="53948477" w14:textId="77777777" w:rsidR="0018307C" w:rsidRPr="001D23D6" w:rsidRDefault="0018307C" w:rsidP="002C1D33">
            <w:pPr>
              <w:jc w:val="center"/>
              <w:rPr>
                <w:rFonts w:eastAsia="Calibri"/>
                <w:b/>
                <w:sz w:val="20"/>
                <w:szCs w:val="20"/>
              </w:rPr>
            </w:pPr>
            <w:r w:rsidRPr="001D23D6">
              <w:rPr>
                <w:rFonts w:eastAsia="Calibri"/>
                <w:b/>
                <w:sz w:val="20"/>
                <w:szCs w:val="20"/>
              </w:rPr>
              <w:t xml:space="preserve">TERÇA </w:t>
            </w:r>
          </w:p>
          <w:p w14:paraId="03AAACD0" w14:textId="77777777" w:rsidR="0018307C" w:rsidRPr="001D23D6" w:rsidRDefault="0018307C" w:rsidP="002C1D33">
            <w:pPr>
              <w:jc w:val="center"/>
              <w:rPr>
                <w:rFonts w:eastAsia="Calibri"/>
                <w:b/>
                <w:sz w:val="20"/>
                <w:szCs w:val="20"/>
              </w:rPr>
            </w:pPr>
            <w:r w:rsidRPr="001D23D6">
              <w:rPr>
                <w:rFonts w:eastAsia="Calibri"/>
                <w:b/>
                <w:sz w:val="20"/>
                <w:szCs w:val="20"/>
              </w:rPr>
              <w:t>MANHÃ</w:t>
            </w:r>
          </w:p>
        </w:tc>
        <w:tc>
          <w:tcPr>
            <w:tcW w:w="1417" w:type="dxa"/>
            <w:shd w:val="clear" w:color="auto" w:fill="auto"/>
          </w:tcPr>
          <w:p w14:paraId="45B46A66" w14:textId="77777777" w:rsidR="0018307C" w:rsidRPr="001D23D6" w:rsidRDefault="0018307C" w:rsidP="002C1D33">
            <w:pPr>
              <w:jc w:val="center"/>
              <w:rPr>
                <w:rFonts w:eastAsia="Calibri"/>
                <w:b/>
                <w:sz w:val="20"/>
                <w:szCs w:val="20"/>
              </w:rPr>
            </w:pPr>
            <w:r w:rsidRPr="001D23D6">
              <w:rPr>
                <w:rFonts w:eastAsia="Calibri"/>
                <w:b/>
                <w:sz w:val="20"/>
                <w:szCs w:val="20"/>
              </w:rPr>
              <w:t>QUARTA</w:t>
            </w:r>
          </w:p>
          <w:p w14:paraId="3562A5CB" w14:textId="77777777" w:rsidR="0018307C" w:rsidRPr="001D23D6" w:rsidRDefault="0018307C" w:rsidP="002C1D33">
            <w:pPr>
              <w:jc w:val="center"/>
              <w:rPr>
                <w:rFonts w:eastAsia="Calibri"/>
                <w:b/>
                <w:sz w:val="20"/>
                <w:szCs w:val="20"/>
              </w:rPr>
            </w:pPr>
            <w:r w:rsidRPr="001D23D6">
              <w:rPr>
                <w:rFonts w:eastAsia="Calibri"/>
                <w:b/>
                <w:sz w:val="20"/>
                <w:szCs w:val="20"/>
              </w:rPr>
              <w:t>MANHÃ</w:t>
            </w:r>
          </w:p>
        </w:tc>
        <w:tc>
          <w:tcPr>
            <w:tcW w:w="1735" w:type="dxa"/>
            <w:shd w:val="clear" w:color="auto" w:fill="auto"/>
          </w:tcPr>
          <w:p w14:paraId="247F3550" w14:textId="77777777" w:rsidR="0018307C" w:rsidRPr="001D23D6" w:rsidRDefault="0018307C" w:rsidP="002C1D33">
            <w:pPr>
              <w:jc w:val="center"/>
              <w:rPr>
                <w:rFonts w:eastAsia="Calibri"/>
                <w:b/>
                <w:sz w:val="20"/>
                <w:szCs w:val="20"/>
              </w:rPr>
            </w:pPr>
            <w:r w:rsidRPr="001D23D6">
              <w:rPr>
                <w:rFonts w:eastAsia="Calibri"/>
                <w:b/>
                <w:sz w:val="20"/>
                <w:szCs w:val="20"/>
              </w:rPr>
              <w:t>SEXTA</w:t>
            </w:r>
          </w:p>
          <w:p w14:paraId="3F2D0C5D" w14:textId="77777777" w:rsidR="0018307C" w:rsidRPr="001D23D6" w:rsidRDefault="0018307C" w:rsidP="002C1D33">
            <w:pPr>
              <w:jc w:val="center"/>
              <w:rPr>
                <w:rFonts w:eastAsia="Calibri"/>
                <w:b/>
                <w:sz w:val="20"/>
                <w:szCs w:val="20"/>
              </w:rPr>
            </w:pPr>
            <w:r w:rsidRPr="001D23D6">
              <w:rPr>
                <w:rFonts w:eastAsia="Calibri"/>
                <w:b/>
                <w:sz w:val="20"/>
                <w:szCs w:val="20"/>
              </w:rPr>
              <w:t>MANHÃ</w:t>
            </w:r>
          </w:p>
        </w:tc>
        <w:tc>
          <w:tcPr>
            <w:tcW w:w="1418" w:type="dxa"/>
            <w:shd w:val="clear" w:color="auto" w:fill="auto"/>
          </w:tcPr>
          <w:p w14:paraId="3E401E82" w14:textId="77777777" w:rsidR="0018307C" w:rsidRPr="001D23D6" w:rsidRDefault="0018307C" w:rsidP="002C1D33">
            <w:pPr>
              <w:jc w:val="center"/>
              <w:rPr>
                <w:rFonts w:eastAsia="Calibri"/>
                <w:b/>
                <w:sz w:val="20"/>
                <w:szCs w:val="20"/>
              </w:rPr>
            </w:pPr>
            <w:r w:rsidRPr="001D23D6">
              <w:rPr>
                <w:rFonts w:eastAsia="Calibri"/>
                <w:b/>
                <w:sz w:val="20"/>
                <w:szCs w:val="20"/>
              </w:rPr>
              <w:t xml:space="preserve">TERÇA </w:t>
            </w:r>
          </w:p>
          <w:p w14:paraId="3CDF2915" w14:textId="77777777" w:rsidR="0018307C" w:rsidRPr="001D23D6" w:rsidRDefault="0018307C" w:rsidP="002C1D33">
            <w:pPr>
              <w:jc w:val="center"/>
              <w:rPr>
                <w:rFonts w:eastAsia="Calibri"/>
                <w:b/>
                <w:sz w:val="20"/>
                <w:szCs w:val="20"/>
              </w:rPr>
            </w:pPr>
            <w:r w:rsidRPr="001D23D6">
              <w:rPr>
                <w:rFonts w:eastAsia="Calibri"/>
                <w:b/>
                <w:sz w:val="20"/>
                <w:szCs w:val="20"/>
              </w:rPr>
              <w:t>MANHÃ</w:t>
            </w:r>
          </w:p>
        </w:tc>
        <w:tc>
          <w:tcPr>
            <w:tcW w:w="1134" w:type="dxa"/>
            <w:shd w:val="clear" w:color="auto" w:fill="auto"/>
          </w:tcPr>
          <w:p w14:paraId="5837EBE2" w14:textId="77777777" w:rsidR="0018307C" w:rsidRPr="001D23D6" w:rsidRDefault="0018307C" w:rsidP="002C1D33">
            <w:pPr>
              <w:jc w:val="center"/>
              <w:rPr>
                <w:rFonts w:eastAsia="Calibri"/>
                <w:b/>
                <w:sz w:val="20"/>
                <w:szCs w:val="20"/>
              </w:rPr>
            </w:pPr>
            <w:r w:rsidRPr="001D23D6">
              <w:rPr>
                <w:rFonts w:eastAsia="Calibri"/>
                <w:b/>
                <w:sz w:val="20"/>
                <w:szCs w:val="20"/>
              </w:rPr>
              <w:t>SEXTA</w:t>
            </w:r>
          </w:p>
          <w:p w14:paraId="74613476" w14:textId="77777777" w:rsidR="0018307C" w:rsidRPr="001D23D6" w:rsidRDefault="0018307C" w:rsidP="002C1D33">
            <w:pPr>
              <w:jc w:val="center"/>
              <w:rPr>
                <w:rFonts w:eastAsia="Calibri"/>
                <w:b/>
                <w:sz w:val="20"/>
                <w:szCs w:val="20"/>
              </w:rPr>
            </w:pPr>
            <w:r w:rsidRPr="001D23D6">
              <w:rPr>
                <w:rFonts w:eastAsia="Calibri"/>
                <w:b/>
                <w:sz w:val="20"/>
                <w:szCs w:val="20"/>
              </w:rPr>
              <w:t>MANHÃ</w:t>
            </w:r>
          </w:p>
        </w:tc>
        <w:tc>
          <w:tcPr>
            <w:tcW w:w="992" w:type="dxa"/>
            <w:shd w:val="clear" w:color="auto" w:fill="auto"/>
          </w:tcPr>
          <w:p w14:paraId="50267A44" w14:textId="77777777" w:rsidR="0018307C" w:rsidRPr="001D23D6" w:rsidRDefault="0018307C" w:rsidP="002C1D33">
            <w:pPr>
              <w:jc w:val="center"/>
              <w:rPr>
                <w:rFonts w:eastAsia="Calibri"/>
                <w:b/>
                <w:sz w:val="20"/>
                <w:szCs w:val="20"/>
              </w:rPr>
            </w:pPr>
            <w:r w:rsidRPr="001D23D6">
              <w:rPr>
                <w:rFonts w:eastAsia="Calibri"/>
                <w:b/>
                <w:sz w:val="20"/>
                <w:szCs w:val="20"/>
              </w:rPr>
              <w:t>SEGUNDA Á SEXTA</w:t>
            </w:r>
          </w:p>
        </w:tc>
        <w:tc>
          <w:tcPr>
            <w:tcW w:w="958" w:type="dxa"/>
            <w:shd w:val="clear" w:color="auto" w:fill="auto"/>
          </w:tcPr>
          <w:p w14:paraId="6F2D7604" w14:textId="77777777" w:rsidR="0018307C" w:rsidRPr="001D23D6" w:rsidRDefault="0018307C" w:rsidP="002C1D33">
            <w:pPr>
              <w:jc w:val="center"/>
              <w:rPr>
                <w:rFonts w:eastAsia="Calibri"/>
                <w:b/>
                <w:sz w:val="20"/>
                <w:szCs w:val="20"/>
              </w:rPr>
            </w:pPr>
            <w:r w:rsidRPr="001D23D6">
              <w:rPr>
                <w:rFonts w:eastAsia="Calibri"/>
                <w:b/>
                <w:sz w:val="20"/>
                <w:szCs w:val="20"/>
              </w:rPr>
              <w:t>ESF 6</w:t>
            </w:r>
          </w:p>
        </w:tc>
      </w:tr>
    </w:tbl>
    <w:p w14:paraId="55FE77FC" w14:textId="77777777" w:rsidR="0018307C" w:rsidRPr="00BC7AF4" w:rsidRDefault="0018307C" w:rsidP="0018307C">
      <w:pPr>
        <w:jc w:val="center"/>
        <w:rPr>
          <w:iCs/>
        </w:rPr>
      </w:pPr>
    </w:p>
    <w:p w14:paraId="1E4DE700" w14:textId="77777777" w:rsidR="0018307C" w:rsidRPr="00BC7AF4" w:rsidRDefault="0018307C" w:rsidP="0018307C">
      <w:pPr>
        <w:jc w:val="center"/>
        <w:rPr>
          <w:iCs/>
        </w:rPr>
      </w:pPr>
    </w:p>
    <w:p w14:paraId="2DA3A66B" w14:textId="77777777" w:rsidR="0018307C" w:rsidRPr="00BC7AF4" w:rsidRDefault="0018307C" w:rsidP="0018307C">
      <w:pPr>
        <w:jc w:val="center"/>
        <w:rPr>
          <w:b/>
          <w:iCs/>
          <w:u w:val="single"/>
        </w:rPr>
      </w:pPr>
      <w:r w:rsidRPr="00BC7AF4">
        <w:rPr>
          <w:b/>
          <w:iCs/>
          <w:u w:val="single"/>
        </w:rPr>
        <w:t>ATENDIMEN</w:t>
      </w:r>
      <w:r w:rsidR="006810D3">
        <w:rPr>
          <w:b/>
          <w:iCs/>
          <w:u w:val="single"/>
        </w:rPr>
        <w:t xml:space="preserve">TO DO TÉCNICO DE ENFERMAGEM </w:t>
      </w:r>
      <w:proofErr w:type="spellStart"/>
      <w:r w:rsidR="006810D3">
        <w:rPr>
          <w:b/>
          <w:iCs/>
          <w:u w:val="single"/>
        </w:rPr>
        <w:t>PSFs</w:t>
      </w:r>
      <w:proofErr w:type="spellEnd"/>
    </w:p>
    <w:p w14:paraId="7A343248" w14:textId="77777777" w:rsidR="0018307C" w:rsidRPr="00BC7AF4" w:rsidRDefault="0018307C" w:rsidP="0018307C">
      <w:pPr>
        <w:jc w:val="center"/>
        <w:rPr>
          <w:b/>
          <w:iCs/>
          <w:u w:val="single"/>
        </w:rPr>
      </w:pPr>
    </w:p>
    <w:tbl>
      <w:tblPr>
        <w:tblW w:w="9923" w:type="dxa"/>
        <w:tblInd w:w="-60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702"/>
        <w:gridCol w:w="1701"/>
        <w:gridCol w:w="1842"/>
        <w:gridCol w:w="1276"/>
        <w:gridCol w:w="2268"/>
        <w:gridCol w:w="1134"/>
      </w:tblGrid>
      <w:tr w:rsidR="0018307C" w:rsidRPr="001D23D6" w14:paraId="3F9357B1" w14:textId="77777777" w:rsidTr="002C1D33">
        <w:tc>
          <w:tcPr>
            <w:tcW w:w="1702" w:type="dxa"/>
            <w:tcBorders>
              <w:bottom w:val="single" w:sz="12" w:space="0" w:color="666666"/>
            </w:tcBorders>
            <w:shd w:val="clear" w:color="auto" w:fill="auto"/>
          </w:tcPr>
          <w:p w14:paraId="3F79E513" w14:textId="77777777" w:rsidR="0018307C" w:rsidRPr="001D23D6" w:rsidRDefault="0018307C" w:rsidP="002C1D33">
            <w:pPr>
              <w:jc w:val="center"/>
              <w:rPr>
                <w:b/>
                <w:bCs/>
                <w:sz w:val="20"/>
                <w:szCs w:val="20"/>
              </w:rPr>
            </w:pPr>
            <w:r w:rsidRPr="001D23D6">
              <w:rPr>
                <w:b/>
                <w:bCs/>
                <w:sz w:val="20"/>
                <w:szCs w:val="20"/>
              </w:rPr>
              <w:t>UNIDADES DE SAÚDE</w:t>
            </w:r>
          </w:p>
        </w:tc>
        <w:tc>
          <w:tcPr>
            <w:tcW w:w="1701" w:type="dxa"/>
            <w:tcBorders>
              <w:bottom w:val="single" w:sz="12" w:space="0" w:color="666666"/>
            </w:tcBorders>
            <w:shd w:val="clear" w:color="auto" w:fill="auto"/>
          </w:tcPr>
          <w:p w14:paraId="4255D98D" w14:textId="77777777" w:rsidR="0018307C" w:rsidRPr="001D23D6" w:rsidRDefault="0018307C" w:rsidP="002C1D33">
            <w:pPr>
              <w:jc w:val="center"/>
              <w:rPr>
                <w:b/>
                <w:bCs/>
                <w:sz w:val="20"/>
                <w:szCs w:val="20"/>
              </w:rPr>
            </w:pPr>
            <w:r w:rsidRPr="001D23D6">
              <w:rPr>
                <w:b/>
                <w:bCs/>
                <w:sz w:val="20"/>
                <w:szCs w:val="20"/>
              </w:rPr>
              <w:t>TÉCNICA DE ENFERMAGEM/</w:t>
            </w:r>
          </w:p>
          <w:p w14:paraId="7287D348" w14:textId="77777777" w:rsidR="0018307C" w:rsidRPr="001D23D6" w:rsidRDefault="0018307C" w:rsidP="002C1D33">
            <w:pPr>
              <w:jc w:val="center"/>
              <w:rPr>
                <w:b/>
                <w:bCs/>
                <w:sz w:val="20"/>
                <w:szCs w:val="20"/>
              </w:rPr>
            </w:pPr>
            <w:r w:rsidRPr="001D23D6">
              <w:rPr>
                <w:b/>
                <w:bCs/>
                <w:sz w:val="20"/>
                <w:szCs w:val="20"/>
              </w:rPr>
              <w:t>VACINAÇÃO</w:t>
            </w:r>
          </w:p>
        </w:tc>
        <w:tc>
          <w:tcPr>
            <w:tcW w:w="1842" w:type="dxa"/>
            <w:tcBorders>
              <w:bottom w:val="single" w:sz="12" w:space="0" w:color="666666"/>
            </w:tcBorders>
            <w:shd w:val="clear" w:color="auto" w:fill="auto"/>
          </w:tcPr>
          <w:p w14:paraId="5FC161EC" w14:textId="77777777" w:rsidR="0018307C" w:rsidRPr="001D23D6" w:rsidRDefault="0018307C" w:rsidP="002C1D33">
            <w:pPr>
              <w:jc w:val="center"/>
              <w:rPr>
                <w:b/>
                <w:bCs/>
                <w:sz w:val="20"/>
                <w:szCs w:val="20"/>
              </w:rPr>
            </w:pPr>
            <w:r w:rsidRPr="001D23D6">
              <w:rPr>
                <w:b/>
                <w:bCs/>
                <w:sz w:val="20"/>
                <w:szCs w:val="20"/>
              </w:rPr>
              <w:t>DIAS DE ATENDIMENTO</w:t>
            </w:r>
          </w:p>
        </w:tc>
        <w:tc>
          <w:tcPr>
            <w:tcW w:w="1276" w:type="dxa"/>
            <w:tcBorders>
              <w:bottom w:val="single" w:sz="12" w:space="0" w:color="666666"/>
            </w:tcBorders>
            <w:shd w:val="clear" w:color="auto" w:fill="auto"/>
          </w:tcPr>
          <w:p w14:paraId="18D682D0" w14:textId="77777777" w:rsidR="0018307C" w:rsidRPr="001D23D6" w:rsidRDefault="0018307C" w:rsidP="002C1D33">
            <w:pPr>
              <w:jc w:val="center"/>
              <w:rPr>
                <w:b/>
                <w:bCs/>
                <w:sz w:val="20"/>
                <w:szCs w:val="20"/>
              </w:rPr>
            </w:pPr>
            <w:r w:rsidRPr="001D23D6">
              <w:rPr>
                <w:b/>
                <w:bCs/>
                <w:sz w:val="20"/>
                <w:szCs w:val="20"/>
              </w:rPr>
              <w:t>HORÁRIO</w:t>
            </w:r>
          </w:p>
        </w:tc>
        <w:tc>
          <w:tcPr>
            <w:tcW w:w="2268" w:type="dxa"/>
            <w:tcBorders>
              <w:bottom w:val="single" w:sz="12" w:space="0" w:color="666666"/>
            </w:tcBorders>
            <w:shd w:val="clear" w:color="auto" w:fill="auto"/>
          </w:tcPr>
          <w:p w14:paraId="78652480" w14:textId="77777777" w:rsidR="0018307C" w:rsidRPr="001D23D6" w:rsidRDefault="0018307C" w:rsidP="002C1D33">
            <w:pPr>
              <w:jc w:val="center"/>
              <w:rPr>
                <w:b/>
                <w:bCs/>
                <w:sz w:val="20"/>
                <w:szCs w:val="20"/>
              </w:rPr>
            </w:pPr>
            <w:r w:rsidRPr="001D23D6">
              <w:rPr>
                <w:b/>
                <w:bCs/>
                <w:sz w:val="20"/>
                <w:szCs w:val="20"/>
              </w:rPr>
              <w:t>RESPONSÁVEL</w:t>
            </w:r>
          </w:p>
          <w:p w14:paraId="5B363284" w14:textId="77777777" w:rsidR="0018307C" w:rsidRPr="001D23D6" w:rsidRDefault="0018307C" w:rsidP="002C1D33">
            <w:pPr>
              <w:jc w:val="center"/>
              <w:rPr>
                <w:b/>
                <w:bCs/>
                <w:sz w:val="20"/>
                <w:szCs w:val="20"/>
              </w:rPr>
            </w:pPr>
            <w:r w:rsidRPr="001D23D6">
              <w:rPr>
                <w:b/>
                <w:bCs/>
                <w:sz w:val="20"/>
                <w:szCs w:val="20"/>
              </w:rPr>
              <w:t>PELO ATENDIMENTO/TRIAGEM/ CURATIVOS</w:t>
            </w:r>
          </w:p>
        </w:tc>
        <w:tc>
          <w:tcPr>
            <w:tcW w:w="1134" w:type="dxa"/>
            <w:tcBorders>
              <w:bottom w:val="single" w:sz="12" w:space="0" w:color="666666"/>
            </w:tcBorders>
            <w:shd w:val="clear" w:color="auto" w:fill="auto"/>
          </w:tcPr>
          <w:p w14:paraId="493CE112" w14:textId="77777777" w:rsidR="0018307C" w:rsidRPr="001D23D6" w:rsidRDefault="0018307C" w:rsidP="002C1D33">
            <w:pPr>
              <w:jc w:val="center"/>
              <w:rPr>
                <w:b/>
                <w:bCs/>
                <w:sz w:val="20"/>
                <w:szCs w:val="20"/>
              </w:rPr>
            </w:pPr>
            <w:r w:rsidRPr="001D23D6">
              <w:rPr>
                <w:b/>
                <w:bCs/>
                <w:sz w:val="20"/>
                <w:szCs w:val="20"/>
              </w:rPr>
              <w:t>LOCAL DE AGENDAMENTO</w:t>
            </w:r>
          </w:p>
        </w:tc>
      </w:tr>
      <w:tr w:rsidR="0018307C" w:rsidRPr="001D23D6" w14:paraId="36834FD8" w14:textId="77777777" w:rsidTr="002C1D33">
        <w:tc>
          <w:tcPr>
            <w:tcW w:w="1702" w:type="dxa"/>
            <w:shd w:val="clear" w:color="auto" w:fill="CCCCCC"/>
          </w:tcPr>
          <w:p w14:paraId="1297E736" w14:textId="77777777" w:rsidR="0018307C" w:rsidRPr="001D23D6" w:rsidRDefault="0018307C" w:rsidP="002C1D33">
            <w:pPr>
              <w:jc w:val="center"/>
              <w:rPr>
                <w:b/>
                <w:bCs/>
                <w:sz w:val="20"/>
                <w:szCs w:val="20"/>
              </w:rPr>
            </w:pPr>
            <w:r w:rsidRPr="001D23D6">
              <w:rPr>
                <w:b/>
                <w:bCs/>
                <w:sz w:val="20"/>
                <w:szCs w:val="20"/>
              </w:rPr>
              <w:t>PSF1</w:t>
            </w:r>
          </w:p>
        </w:tc>
        <w:tc>
          <w:tcPr>
            <w:tcW w:w="1701" w:type="dxa"/>
            <w:shd w:val="clear" w:color="auto" w:fill="CCCCCC"/>
          </w:tcPr>
          <w:p w14:paraId="688DC826" w14:textId="77777777" w:rsidR="0018307C" w:rsidRPr="001D23D6" w:rsidRDefault="0018307C" w:rsidP="002C1D33">
            <w:pPr>
              <w:jc w:val="center"/>
              <w:rPr>
                <w:rFonts w:eastAsia="Calibri"/>
                <w:b/>
                <w:sz w:val="20"/>
                <w:szCs w:val="20"/>
              </w:rPr>
            </w:pPr>
            <w:r w:rsidRPr="001D23D6">
              <w:rPr>
                <w:rFonts w:eastAsia="Calibri"/>
                <w:b/>
                <w:sz w:val="20"/>
                <w:szCs w:val="20"/>
              </w:rPr>
              <w:t>MICHAELA</w:t>
            </w:r>
          </w:p>
          <w:p w14:paraId="2244493A" w14:textId="77777777" w:rsidR="0018307C" w:rsidRPr="001D23D6" w:rsidRDefault="0018307C" w:rsidP="002C1D33">
            <w:pPr>
              <w:jc w:val="center"/>
              <w:rPr>
                <w:rFonts w:eastAsia="Calibri"/>
                <w:b/>
                <w:sz w:val="20"/>
                <w:szCs w:val="20"/>
              </w:rPr>
            </w:pPr>
          </w:p>
        </w:tc>
        <w:tc>
          <w:tcPr>
            <w:tcW w:w="1842" w:type="dxa"/>
            <w:shd w:val="clear" w:color="auto" w:fill="CCCCCC"/>
          </w:tcPr>
          <w:p w14:paraId="30B9ED5E" w14:textId="77777777" w:rsidR="0018307C" w:rsidRPr="001D23D6" w:rsidRDefault="0018307C" w:rsidP="002C1D33">
            <w:pPr>
              <w:jc w:val="center"/>
              <w:rPr>
                <w:rFonts w:eastAsia="Calibri"/>
                <w:b/>
                <w:sz w:val="20"/>
                <w:szCs w:val="20"/>
              </w:rPr>
            </w:pPr>
            <w:r w:rsidRPr="001D23D6">
              <w:rPr>
                <w:rFonts w:eastAsia="Calibri"/>
                <w:b/>
                <w:sz w:val="20"/>
                <w:szCs w:val="20"/>
              </w:rPr>
              <w:t>SEGUNDA A SEXTA</w:t>
            </w:r>
          </w:p>
        </w:tc>
        <w:tc>
          <w:tcPr>
            <w:tcW w:w="1276" w:type="dxa"/>
            <w:shd w:val="clear" w:color="auto" w:fill="CCCCCC"/>
          </w:tcPr>
          <w:p w14:paraId="67D40AEF" w14:textId="77777777" w:rsidR="0018307C" w:rsidRPr="001D23D6" w:rsidRDefault="0018307C" w:rsidP="002C1D33">
            <w:pPr>
              <w:jc w:val="center"/>
              <w:rPr>
                <w:rFonts w:eastAsia="Calibri"/>
                <w:b/>
                <w:sz w:val="20"/>
                <w:szCs w:val="20"/>
              </w:rPr>
            </w:pPr>
            <w:r w:rsidRPr="001D23D6">
              <w:rPr>
                <w:rFonts w:eastAsia="Calibri"/>
                <w:b/>
                <w:sz w:val="20"/>
                <w:szCs w:val="20"/>
              </w:rPr>
              <w:t>MANHÃ</w:t>
            </w:r>
          </w:p>
          <w:p w14:paraId="4CB46038" w14:textId="77777777" w:rsidR="0018307C" w:rsidRPr="001D23D6" w:rsidRDefault="0018307C" w:rsidP="002C1D33">
            <w:pPr>
              <w:jc w:val="center"/>
              <w:rPr>
                <w:rFonts w:eastAsia="Calibri"/>
                <w:b/>
                <w:sz w:val="20"/>
                <w:szCs w:val="20"/>
              </w:rPr>
            </w:pPr>
            <w:r w:rsidRPr="001D23D6">
              <w:rPr>
                <w:rFonts w:eastAsia="Calibri"/>
                <w:b/>
                <w:sz w:val="20"/>
                <w:szCs w:val="20"/>
              </w:rPr>
              <w:t>TARDE</w:t>
            </w:r>
          </w:p>
        </w:tc>
        <w:tc>
          <w:tcPr>
            <w:tcW w:w="2268" w:type="dxa"/>
            <w:shd w:val="clear" w:color="auto" w:fill="CCCCCC"/>
          </w:tcPr>
          <w:p w14:paraId="3EDC25AD" w14:textId="77777777" w:rsidR="0018307C" w:rsidRPr="001D23D6" w:rsidRDefault="0018307C" w:rsidP="002C1D33">
            <w:pPr>
              <w:jc w:val="center"/>
              <w:rPr>
                <w:rFonts w:eastAsia="Calibri"/>
                <w:b/>
                <w:sz w:val="20"/>
                <w:szCs w:val="20"/>
              </w:rPr>
            </w:pPr>
            <w:r w:rsidRPr="001D23D6">
              <w:rPr>
                <w:rFonts w:eastAsia="Calibri"/>
                <w:b/>
                <w:sz w:val="20"/>
                <w:szCs w:val="20"/>
              </w:rPr>
              <w:t>BIANCA</w:t>
            </w:r>
          </w:p>
        </w:tc>
        <w:tc>
          <w:tcPr>
            <w:tcW w:w="1134" w:type="dxa"/>
            <w:shd w:val="clear" w:color="auto" w:fill="CCCCCC"/>
          </w:tcPr>
          <w:p w14:paraId="1E9E35D1" w14:textId="77777777" w:rsidR="0018307C" w:rsidRPr="001D23D6" w:rsidRDefault="0018307C" w:rsidP="002C1D33">
            <w:pPr>
              <w:jc w:val="center"/>
              <w:rPr>
                <w:rFonts w:eastAsia="Calibri"/>
                <w:b/>
                <w:sz w:val="20"/>
                <w:szCs w:val="20"/>
              </w:rPr>
            </w:pPr>
            <w:r w:rsidRPr="001D23D6">
              <w:rPr>
                <w:rFonts w:eastAsia="Calibri"/>
                <w:b/>
                <w:sz w:val="20"/>
                <w:szCs w:val="20"/>
              </w:rPr>
              <w:t>PSF</w:t>
            </w:r>
          </w:p>
        </w:tc>
      </w:tr>
      <w:tr w:rsidR="0018307C" w:rsidRPr="001D23D6" w14:paraId="6DD55DEE" w14:textId="77777777" w:rsidTr="002C1D33">
        <w:tc>
          <w:tcPr>
            <w:tcW w:w="1702" w:type="dxa"/>
            <w:shd w:val="clear" w:color="auto" w:fill="auto"/>
          </w:tcPr>
          <w:p w14:paraId="669ADECB" w14:textId="77777777" w:rsidR="0018307C" w:rsidRPr="001D23D6" w:rsidRDefault="0018307C" w:rsidP="002C1D33">
            <w:pPr>
              <w:jc w:val="center"/>
              <w:rPr>
                <w:b/>
                <w:bCs/>
                <w:sz w:val="20"/>
                <w:szCs w:val="20"/>
              </w:rPr>
            </w:pPr>
            <w:r w:rsidRPr="001D23D6">
              <w:rPr>
                <w:b/>
                <w:bCs/>
                <w:sz w:val="20"/>
                <w:szCs w:val="20"/>
              </w:rPr>
              <w:t>PSF2</w:t>
            </w:r>
          </w:p>
        </w:tc>
        <w:tc>
          <w:tcPr>
            <w:tcW w:w="1701" w:type="dxa"/>
            <w:shd w:val="clear" w:color="auto" w:fill="auto"/>
          </w:tcPr>
          <w:p w14:paraId="5E61FCF8" w14:textId="77777777" w:rsidR="0018307C" w:rsidRPr="001D23D6" w:rsidRDefault="0018307C" w:rsidP="002C1D33">
            <w:pPr>
              <w:jc w:val="center"/>
              <w:rPr>
                <w:rFonts w:eastAsia="Calibri"/>
                <w:b/>
                <w:sz w:val="20"/>
                <w:szCs w:val="20"/>
              </w:rPr>
            </w:pPr>
            <w:r w:rsidRPr="001D23D6">
              <w:rPr>
                <w:rFonts w:eastAsia="Calibri"/>
                <w:b/>
                <w:sz w:val="20"/>
                <w:szCs w:val="20"/>
              </w:rPr>
              <w:t>CRISTINA</w:t>
            </w:r>
          </w:p>
        </w:tc>
        <w:tc>
          <w:tcPr>
            <w:tcW w:w="1842" w:type="dxa"/>
            <w:shd w:val="clear" w:color="auto" w:fill="auto"/>
          </w:tcPr>
          <w:p w14:paraId="70328D28" w14:textId="77777777" w:rsidR="0018307C" w:rsidRPr="001D23D6" w:rsidRDefault="0018307C" w:rsidP="002C1D33">
            <w:pPr>
              <w:jc w:val="center"/>
              <w:rPr>
                <w:rFonts w:eastAsia="Calibri"/>
                <w:b/>
                <w:sz w:val="20"/>
                <w:szCs w:val="20"/>
              </w:rPr>
            </w:pPr>
            <w:r w:rsidRPr="001D23D6">
              <w:rPr>
                <w:rFonts w:eastAsia="Calibri"/>
                <w:b/>
                <w:sz w:val="20"/>
                <w:szCs w:val="20"/>
              </w:rPr>
              <w:t>SEGUNDA A SEXTA</w:t>
            </w:r>
          </w:p>
        </w:tc>
        <w:tc>
          <w:tcPr>
            <w:tcW w:w="1276" w:type="dxa"/>
            <w:shd w:val="clear" w:color="auto" w:fill="auto"/>
          </w:tcPr>
          <w:p w14:paraId="5E5E3A48" w14:textId="77777777" w:rsidR="0018307C" w:rsidRPr="001D23D6" w:rsidRDefault="0018307C" w:rsidP="002C1D33">
            <w:pPr>
              <w:jc w:val="center"/>
              <w:rPr>
                <w:rFonts w:eastAsia="Calibri"/>
                <w:b/>
                <w:sz w:val="20"/>
                <w:szCs w:val="20"/>
              </w:rPr>
            </w:pPr>
            <w:r w:rsidRPr="001D23D6">
              <w:rPr>
                <w:rFonts w:eastAsia="Calibri"/>
                <w:b/>
                <w:sz w:val="20"/>
                <w:szCs w:val="20"/>
              </w:rPr>
              <w:t>MANHÃ</w:t>
            </w:r>
          </w:p>
          <w:p w14:paraId="5FEEB4A5" w14:textId="77777777" w:rsidR="0018307C" w:rsidRPr="001D23D6" w:rsidRDefault="0018307C" w:rsidP="002C1D33">
            <w:pPr>
              <w:jc w:val="center"/>
              <w:rPr>
                <w:rFonts w:eastAsia="Calibri"/>
                <w:b/>
                <w:sz w:val="20"/>
                <w:szCs w:val="20"/>
              </w:rPr>
            </w:pPr>
            <w:r w:rsidRPr="001D23D6">
              <w:rPr>
                <w:rFonts w:eastAsia="Calibri"/>
                <w:b/>
                <w:sz w:val="20"/>
                <w:szCs w:val="20"/>
              </w:rPr>
              <w:t>TARDE</w:t>
            </w:r>
          </w:p>
        </w:tc>
        <w:tc>
          <w:tcPr>
            <w:tcW w:w="2268" w:type="dxa"/>
            <w:shd w:val="clear" w:color="auto" w:fill="auto"/>
          </w:tcPr>
          <w:p w14:paraId="63950BA2" w14:textId="77777777" w:rsidR="0018307C" w:rsidRPr="001D23D6" w:rsidRDefault="0018307C" w:rsidP="002C1D33">
            <w:pPr>
              <w:jc w:val="center"/>
              <w:rPr>
                <w:rFonts w:eastAsia="Calibri"/>
                <w:b/>
                <w:sz w:val="20"/>
                <w:szCs w:val="20"/>
              </w:rPr>
            </w:pPr>
            <w:r w:rsidRPr="001D23D6">
              <w:rPr>
                <w:rFonts w:eastAsia="Calibri"/>
                <w:b/>
                <w:sz w:val="20"/>
                <w:szCs w:val="20"/>
              </w:rPr>
              <w:t>EMERSON</w:t>
            </w:r>
          </w:p>
        </w:tc>
        <w:tc>
          <w:tcPr>
            <w:tcW w:w="1134" w:type="dxa"/>
            <w:shd w:val="clear" w:color="auto" w:fill="auto"/>
          </w:tcPr>
          <w:p w14:paraId="67EC430E" w14:textId="77777777" w:rsidR="0018307C" w:rsidRPr="001D23D6" w:rsidRDefault="0018307C" w:rsidP="002C1D33">
            <w:pPr>
              <w:jc w:val="center"/>
              <w:rPr>
                <w:rFonts w:eastAsia="Calibri"/>
                <w:b/>
                <w:sz w:val="20"/>
                <w:szCs w:val="20"/>
              </w:rPr>
            </w:pPr>
            <w:r w:rsidRPr="001D23D6">
              <w:rPr>
                <w:rFonts w:eastAsia="Calibri"/>
                <w:b/>
                <w:sz w:val="20"/>
                <w:szCs w:val="20"/>
              </w:rPr>
              <w:t>PSF</w:t>
            </w:r>
          </w:p>
        </w:tc>
      </w:tr>
      <w:tr w:rsidR="0018307C" w:rsidRPr="001D23D6" w14:paraId="08651543" w14:textId="77777777" w:rsidTr="002C1D33">
        <w:trPr>
          <w:trHeight w:val="799"/>
        </w:trPr>
        <w:tc>
          <w:tcPr>
            <w:tcW w:w="1702" w:type="dxa"/>
            <w:shd w:val="clear" w:color="auto" w:fill="CCCCCC"/>
          </w:tcPr>
          <w:p w14:paraId="2D81583E" w14:textId="77777777" w:rsidR="0018307C" w:rsidRPr="001D23D6" w:rsidRDefault="0018307C" w:rsidP="002C1D33">
            <w:pPr>
              <w:jc w:val="center"/>
              <w:rPr>
                <w:b/>
                <w:bCs/>
                <w:sz w:val="20"/>
                <w:szCs w:val="20"/>
              </w:rPr>
            </w:pPr>
            <w:r w:rsidRPr="001D23D6">
              <w:rPr>
                <w:b/>
                <w:bCs/>
                <w:sz w:val="20"/>
                <w:szCs w:val="20"/>
              </w:rPr>
              <w:t>PSF3</w:t>
            </w:r>
          </w:p>
        </w:tc>
        <w:tc>
          <w:tcPr>
            <w:tcW w:w="1701" w:type="dxa"/>
            <w:shd w:val="clear" w:color="auto" w:fill="CCCCCC"/>
          </w:tcPr>
          <w:p w14:paraId="562301D6" w14:textId="77777777" w:rsidR="0018307C" w:rsidRPr="001D23D6" w:rsidRDefault="0018307C" w:rsidP="002C1D33">
            <w:pPr>
              <w:jc w:val="center"/>
              <w:rPr>
                <w:rFonts w:eastAsia="Calibri"/>
                <w:b/>
                <w:sz w:val="20"/>
                <w:szCs w:val="20"/>
              </w:rPr>
            </w:pPr>
            <w:r w:rsidRPr="001D23D6">
              <w:rPr>
                <w:rFonts w:eastAsia="Calibri"/>
                <w:b/>
                <w:sz w:val="20"/>
                <w:szCs w:val="20"/>
              </w:rPr>
              <w:t>ALDENICE</w:t>
            </w:r>
          </w:p>
        </w:tc>
        <w:tc>
          <w:tcPr>
            <w:tcW w:w="1842" w:type="dxa"/>
            <w:shd w:val="clear" w:color="auto" w:fill="CCCCCC"/>
          </w:tcPr>
          <w:p w14:paraId="180A5B3E" w14:textId="77777777" w:rsidR="0018307C" w:rsidRPr="001D23D6" w:rsidRDefault="0018307C" w:rsidP="002C1D33">
            <w:pPr>
              <w:jc w:val="center"/>
              <w:rPr>
                <w:rFonts w:eastAsia="Calibri"/>
                <w:b/>
                <w:sz w:val="20"/>
                <w:szCs w:val="20"/>
              </w:rPr>
            </w:pPr>
            <w:r w:rsidRPr="001D23D6">
              <w:rPr>
                <w:rFonts w:eastAsia="Calibri"/>
                <w:b/>
                <w:sz w:val="20"/>
                <w:szCs w:val="20"/>
              </w:rPr>
              <w:t>SEGUNDA Á SEXTA-</w:t>
            </w:r>
          </w:p>
        </w:tc>
        <w:tc>
          <w:tcPr>
            <w:tcW w:w="1276" w:type="dxa"/>
            <w:shd w:val="clear" w:color="auto" w:fill="CCCCCC"/>
          </w:tcPr>
          <w:p w14:paraId="605B0D99" w14:textId="77777777" w:rsidR="0018307C" w:rsidRPr="001D23D6" w:rsidRDefault="0018307C" w:rsidP="002C1D33">
            <w:pPr>
              <w:jc w:val="center"/>
              <w:rPr>
                <w:rFonts w:eastAsia="Calibri"/>
                <w:b/>
                <w:sz w:val="20"/>
                <w:szCs w:val="20"/>
              </w:rPr>
            </w:pPr>
            <w:r w:rsidRPr="001D23D6">
              <w:rPr>
                <w:rFonts w:eastAsia="Calibri"/>
                <w:b/>
                <w:sz w:val="20"/>
                <w:szCs w:val="20"/>
              </w:rPr>
              <w:t>MANHÃ</w:t>
            </w:r>
          </w:p>
          <w:p w14:paraId="202589A4" w14:textId="77777777" w:rsidR="0018307C" w:rsidRPr="001D23D6" w:rsidRDefault="0018307C" w:rsidP="002C1D33">
            <w:pPr>
              <w:jc w:val="center"/>
              <w:rPr>
                <w:rFonts w:eastAsia="Calibri"/>
                <w:b/>
                <w:sz w:val="20"/>
                <w:szCs w:val="20"/>
              </w:rPr>
            </w:pPr>
            <w:r w:rsidRPr="001D23D6">
              <w:rPr>
                <w:rFonts w:eastAsia="Calibri"/>
                <w:b/>
                <w:sz w:val="20"/>
                <w:szCs w:val="20"/>
              </w:rPr>
              <w:t>TARDE</w:t>
            </w:r>
          </w:p>
        </w:tc>
        <w:tc>
          <w:tcPr>
            <w:tcW w:w="2268" w:type="dxa"/>
            <w:shd w:val="clear" w:color="auto" w:fill="CCCCCC"/>
          </w:tcPr>
          <w:p w14:paraId="5B1E10FF" w14:textId="77777777" w:rsidR="0018307C" w:rsidRPr="001D23D6" w:rsidRDefault="0018307C" w:rsidP="002C1D33">
            <w:pPr>
              <w:jc w:val="center"/>
              <w:rPr>
                <w:rFonts w:eastAsia="Calibri"/>
                <w:b/>
                <w:sz w:val="20"/>
                <w:szCs w:val="20"/>
              </w:rPr>
            </w:pPr>
            <w:r w:rsidRPr="001D23D6">
              <w:rPr>
                <w:rFonts w:eastAsia="Calibri"/>
                <w:b/>
                <w:sz w:val="20"/>
                <w:szCs w:val="20"/>
              </w:rPr>
              <w:t>TATIANE</w:t>
            </w:r>
          </w:p>
          <w:p w14:paraId="2B7EFE39" w14:textId="77777777" w:rsidR="0018307C" w:rsidRPr="001D23D6" w:rsidRDefault="0018307C" w:rsidP="002C1D33">
            <w:pPr>
              <w:jc w:val="center"/>
              <w:rPr>
                <w:rFonts w:eastAsia="Calibri"/>
                <w:b/>
                <w:sz w:val="20"/>
                <w:szCs w:val="20"/>
              </w:rPr>
            </w:pPr>
          </w:p>
        </w:tc>
        <w:tc>
          <w:tcPr>
            <w:tcW w:w="1134" w:type="dxa"/>
            <w:shd w:val="clear" w:color="auto" w:fill="CCCCCC"/>
          </w:tcPr>
          <w:p w14:paraId="41EBA6A6" w14:textId="77777777" w:rsidR="0018307C" w:rsidRPr="001D23D6" w:rsidRDefault="0018307C" w:rsidP="002C1D33">
            <w:pPr>
              <w:jc w:val="center"/>
              <w:rPr>
                <w:rFonts w:eastAsia="Calibri"/>
                <w:b/>
                <w:sz w:val="20"/>
                <w:szCs w:val="20"/>
              </w:rPr>
            </w:pPr>
            <w:r w:rsidRPr="001D23D6">
              <w:rPr>
                <w:rFonts w:eastAsia="Calibri"/>
                <w:b/>
                <w:sz w:val="20"/>
                <w:szCs w:val="20"/>
              </w:rPr>
              <w:t>PSF</w:t>
            </w:r>
          </w:p>
        </w:tc>
      </w:tr>
      <w:tr w:rsidR="0018307C" w:rsidRPr="001D23D6" w14:paraId="6BD23263" w14:textId="77777777" w:rsidTr="002C1D33">
        <w:tc>
          <w:tcPr>
            <w:tcW w:w="1702" w:type="dxa"/>
            <w:shd w:val="clear" w:color="auto" w:fill="auto"/>
          </w:tcPr>
          <w:p w14:paraId="28ED4E7C" w14:textId="77777777" w:rsidR="0018307C" w:rsidRPr="001D23D6" w:rsidRDefault="0018307C" w:rsidP="002C1D33">
            <w:pPr>
              <w:jc w:val="center"/>
              <w:rPr>
                <w:b/>
                <w:bCs/>
                <w:sz w:val="20"/>
                <w:szCs w:val="20"/>
              </w:rPr>
            </w:pPr>
            <w:r w:rsidRPr="001D23D6">
              <w:rPr>
                <w:b/>
                <w:bCs/>
                <w:sz w:val="20"/>
                <w:szCs w:val="20"/>
              </w:rPr>
              <w:lastRenderedPageBreak/>
              <w:t>PSF MOXOTÓ</w:t>
            </w:r>
          </w:p>
        </w:tc>
        <w:tc>
          <w:tcPr>
            <w:tcW w:w="1701" w:type="dxa"/>
            <w:shd w:val="clear" w:color="auto" w:fill="auto"/>
          </w:tcPr>
          <w:p w14:paraId="32E8A5CB" w14:textId="77777777" w:rsidR="0018307C" w:rsidRPr="001D23D6" w:rsidRDefault="0018307C" w:rsidP="002C1D33">
            <w:pPr>
              <w:jc w:val="center"/>
              <w:rPr>
                <w:rFonts w:eastAsia="Calibri"/>
                <w:b/>
                <w:sz w:val="20"/>
                <w:szCs w:val="20"/>
              </w:rPr>
            </w:pPr>
            <w:r w:rsidRPr="001D23D6">
              <w:rPr>
                <w:rFonts w:eastAsia="Calibri"/>
                <w:b/>
                <w:sz w:val="20"/>
                <w:szCs w:val="20"/>
              </w:rPr>
              <w:t>SHEILA</w:t>
            </w:r>
          </w:p>
        </w:tc>
        <w:tc>
          <w:tcPr>
            <w:tcW w:w="1842" w:type="dxa"/>
            <w:shd w:val="clear" w:color="auto" w:fill="auto"/>
          </w:tcPr>
          <w:p w14:paraId="222D1FCF" w14:textId="77777777" w:rsidR="0018307C" w:rsidRPr="001D23D6" w:rsidRDefault="0018307C" w:rsidP="002C1D33">
            <w:pPr>
              <w:jc w:val="center"/>
              <w:rPr>
                <w:rFonts w:eastAsia="Calibri"/>
                <w:b/>
                <w:sz w:val="20"/>
                <w:szCs w:val="20"/>
              </w:rPr>
            </w:pPr>
            <w:r w:rsidRPr="001D23D6">
              <w:rPr>
                <w:rFonts w:eastAsia="Calibri"/>
                <w:b/>
                <w:sz w:val="20"/>
                <w:szCs w:val="20"/>
              </w:rPr>
              <w:t>SEGUNDA A SEXTA</w:t>
            </w:r>
          </w:p>
        </w:tc>
        <w:tc>
          <w:tcPr>
            <w:tcW w:w="1276" w:type="dxa"/>
            <w:shd w:val="clear" w:color="auto" w:fill="auto"/>
          </w:tcPr>
          <w:p w14:paraId="382A117B" w14:textId="77777777" w:rsidR="0018307C" w:rsidRPr="001D23D6" w:rsidRDefault="0018307C" w:rsidP="002C1D33">
            <w:pPr>
              <w:jc w:val="center"/>
              <w:rPr>
                <w:rFonts w:eastAsia="Calibri"/>
                <w:b/>
                <w:sz w:val="20"/>
                <w:szCs w:val="20"/>
              </w:rPr>
            </w:pPr>
            <w:r w:rsidRPr="001D23D6">
              <w:rPr>
                <w:rFonts w:eastAsia="Calibri"/>
                <w:b/>
                <w:sz w:val="20"/>
                <w:szCs w:val="20"/>
              </w:rPr>
              <w:t>MANHÃ</w:t>
            </w:r>
          </w:p>
          <w:p w14:paraId="40ED67E3" w14:textId="77777777" w:rsidR="0018307C" w:rsidRPr="001D23D6" w:rsidRDefault="0018307C" w:rsidP="002C1D33">
            <w:pPr>
              <w:jc w:val="center"/>
              <w:rPr>
                <w:rFonts w:eastAsia="Calibri"/>
                <w:b/>
                <w:sz w:val="20"/>
                <w:szCs w:val="20"/>
              </w:rPr>
            </w:pPr>
          </w:p>
        </w:tc>
        <w:tc>
          <w:tcPr>
            <w:tcW w:w="2268" w:type="dxa"/>
            <w:shd w:val="clear" w:color="auto" w:fill="auto"/>
          </w:tcPr>
          <w:p w14:paraId="6EB73EE3" w14:textId="77777777" w:rsidR="0018307C" w:rsidRPr="001D23D6" w:rsidRDefault="0018307C" w:rsidP="002C1D33">
            <w:pPr>
              <w:jc w:val="center"/>
              <w:rPr>
                <w:rFonts w:eastAsia="Calibri"/>
                <w:b/>
                <w:sz w:val="20"/>
                <w:szCs w:val="20"/>
              </w:rPr>
            </w:pPr>
            <w:r w:rsidRPr="001D23D6">
              <w:rPr>
                <w:rFonts w:eastAsia="Calibri"/>
                <w:b/>
                <w:sz w:val="20"/>
                <w:szCs w:val="20"/>
              </w:rPr>
              <w:t>BRUNA</w:t>
            </w:r>
          </w:p>
        </w:tc>
        <w:tc>
          <w:tcPr>
            <w:tcW w:w="1134" w:type="dxa"/>
            <w:shd w:val="clear" w:color="auto" w:fill="auto"/>
          </w:tcPr>
          <w:p w14:paraId="06F478FD" w14:textId="77777777" w:rsidR="0018307C" w:rsidRPr="001D23D6" w:rsidRDefault="0018307C" w:rsidP="002C1D33">
            <w:pPr>
              <w:jc w:val="center"/>
              <w:rPr>
                <w:rFonts w:eastAsia="Calibri"/>
                <w:b/>
                <w:sz w:val="20"/>
                <w:szCs w:val="20"/>
              </w:rPr>
            </w:pPr>
            <w:r w:rsidRPr="001D23D6">
              <w:rPr>
                <w:rFonts w:eastAsia="Calibri"/>
                <w:b/>
                <w:sz w:val="20"/>
                <w:szCs w:val="20"/>
              </w:rPr>
              <w:t>PSF</w:t>
            </w:r>
          </w:p>
        </w:tc>
      </w:tr>
      <w:tr w:rsidR="0018307C" w:rsidRPr="001D23D6" w14:paraId="16C0BB11" w14:textId="77777777" w:rsidTr="002C1D33">
        <w:tc>
          <w:tcPr>
            <w:tcW w:w="1702" w:type="dxa"/>
            <w:shd w:val="clear" w:color="auto" w:fill="CCCCCC"/>
          </w:tcPr>
          <w:p w14:paraId="79E3EDCE" w14:textId="77777777" w:rsidR="0018307C" w:rsidRPr="001D23D6" w:rsidRDefault="0018307C" w:rsidP="002C1D33">
            <w:pPr>
              <w:jc w:val="center"/>
              <w:rPr>
                <w:b/>
                <w:bCs/>
                <w:sz w:val="20"/>
                <w:szCs w:val="20"/>
              </w:rPr>
            </w:pPr>
            <w:r w:rsidRPr="001D23D6">
              <w:rPr>
                <w:b/>
                <w:bCs/>
                <w:sz w:val="20"/>
                <w:szCs w:val="20"/>
              </w:rPr>
              <w:t>PSF 4 LOGRADOURO</w:t>
            </w:r>
          </w:p>
        </w:tc>
        <w:tc>
          <w:tcPr>
            <w:tcW w:w="1701" w:type="dxa"/>
            <w:shd w:val="clear" w:color="auto" w:fill="CCCCCC"/>
          </w:tcPr>
          <w:p w14:paraId="38270321" w14:textId="77777777" w:rsidR="0018307C" w:rsidRPr="001D23D6" w:rsidRDefault="006810D3" w:rsidP="002C1D33">
            <w:pPr>
              <w:jc w:val="center"/>
              <w:rPr>
                <w:rFonts w:eastAsia="Calibri"/>
                <w:b/>
                <w:sz w:val="20"/>
                <w:szCs w:val="20"/>
              </w:rPr>
            </w:pPr>
            <w:r w:rsidRPr="006810D3">
              <w:rPr>
                <w:rFonts w:eastAsia="Calibri"/>
                <w:b/>
                <w:sz w:val="20"/>
                <w:szCs w:val="20"/>
              </w:rPr>
              <w:t>EMANUELLY</w:t>
            </w:r>
          </w:p>
        </w:tc>
        <w:tc>
          <w:tcPr>
            <w:tcW w:w="1842" w:type="dxa"/>
            <w:shd w:val="clear" w:color="auto" w:fill="CCCCCC"/>
          </w:tcPr>
          <w:p w14:paraId="4BAFD63D" w14:textId="77777777" w:rsidR="0018307C" w:rsidRPr="001D23D6" w:rsidRDefault="0018307C" w:rsidP="002C1D33">
            <w:pPr>
              <w:jc w:val="center"/>
              <w:rPr>
                <w:rFonts w:eastAsia="Calibri"/>
                <w:b/>
                <w:sz w:val="20"/>
                <w:szCs w:val="20"/>
              </w:rPr>
            </w:pPr>
            <w:r w:rsidRPr="001D23D6">
              <w:rPr>
                <w:rFonts w:eastAsia="Calibri"/>
                <w:b/>
                <w:sz w:val="20"/>
                <w:szCs w:val="20"/>
              </w:rPr>
              <w:t>SEGUNDA A SEXTA</w:t>
            </w:r>
          </w:p>
        </w:tc>
        <w:tc>
          <w:tcPr>
            <w:tcW w:w="1276" w:type="dxa"/>
            <w:shd w:val="clear" w:color="auto" w:fill="CCCCCC"/>
          </w:tcPr>
          <w:p w14:paraId="33BAC66A" w14:textId="77777777" w:rsidR="0018307C" w:rsidRPr="001D23D6" w:rsidRDefault="0018307C" w:rsidP="002C1D33">
            <w:pPr>
              <w:jc w:val="center"/>
              <w:rPr>
                <w:rFonts w:eastAsia="Calibri"/>
                <w:b/>
                <w:sz w:val="20"/>
                <w:szCs w:val="20"/>
              </w:rPr>
            </w:pPr>
            <w:r w:rsidRPr="001D23D6">
              <w:rPr>
                <w:rFonts w:eastAsia="Calibri"/>
                <w:b/>
                <w:sz w:val="20"/>
                <w:szCs w:val="20"/>
              </w:rPr>
              <w:t>MANHÃ</w:t>
            </w:r>
          </w:p>
          <w:p w14:paraId="1F5AABB3" w14:textId="77777777" w:rsidR="0018307C" w:rsidRPr="001D23D6" w:rsidRDefault="0018307C" w:rsidP="002C1D33">
            <w:pPr>
              <w:jc w:val="center"/>
              <w:rPr>
                <w:rFonts w:eastAsia="Calibri"/>
                <w:b/>
                <w:sz w:val="20"/>
                <w:szCs w:val="20"/>
              </w:rPr>
            </w:pPr>
          </w:p>
        </w:tc>
        <w:tc>
          <w:tcPr>
            <w:tcW w:w="2268" w:type="dxa"/>
            <w:shd w:val="clear" w:color="auto" w:fill="CCCCCC"/>
          </w:tcPr>
          <w:p w14:paraId="7479A7AC" w14:textId="77777777" w:rsidR="0018307C" w:rsidRPr="001D23D6" w:rsidRDefault="006810D3" w:rsidP="002C1D33">
            <w:pPr>
              <w:jc w:val="center"/>
              <w:rPr>
                <w:rFonts w:eastAsia="Calibri"/>
                <w:b/>
                <w:sz w:val="20"/>
                <w:szCs w:val="20"/>
              </w:rPr>
            </w:pPr>
            <w:r w:rsidRPr="006810D3">
              <w:rPr>
                <w:rFonts w:eastAsia="Calibri"/>
                <w:b/>
                <w:sz w:val="20"/>
                <w:szCs w:val="20"/>
              </w:rPr>
              <w:t>EMANUELLY</w:t>
            </w:r>
          </w:p>
        </w:tc>
        <w:tc>
          <w:tcPr>
            <w:tcW w:w="1134" w:type="dxa"/>
            <w:shd w:val="clear" w:color="auto" w:fill="CCCCCC"/>
          </w:tcPr>
          <w:p w14:paraId="7A2273C8" w14:textId="77777777" w:rsidR="0018307C" w:rsidRPr="001D23D6" w:rsidRDefault="0018307C" w:rsidP="002C1D33">
            <w:pPr>
              <w:jc w:val="center"/>
              <w:rPr>
                <w:rFonts w:eastAsia="Calibri"/>
                <w:b/>
                <w:sz w:val="20"/>
                <w:szCs w:val="20"/>
              </w:rPr>
            </w:pPr>
            <w:r w:rsidRPr="001D23D6">
              <w:rPr>
                <w:rFonts w:eastAsia="Calibri"/>
                <w:b/>
                <w:sz w:val="20"/>
                <w:szCs w:val="20"/>
              </w:rPr>
              <w:t>PSF</w:t>
            </w:r>
          </w:p>
        </w:tc>
      </w:tr>
      <w:tr w:rsidR="0018307C" w:rsidRPr="001D23D6" w14:paraId="01DC6DDE" w14:textId="77777777" w:rsidTr="002C1D33">
        <w:tc>
          <w:tcPr>
            <w:tcW w:w="1702" w:type="dxa"/>
            <w:shd w:val="clear" w:color="auto" w:fill="auto"/>
          </w:tcPr>
          <w:p w14:paraId="7AD534F1" w14:textId="77777777" w:rsidR="0018307C" w:rsidRPr="001D23D6" w:rsidRDefault="0018307C" w:rsidP="002C1D33">
            <w:pPr>
              <w:jc w:val="center"/>
              <w:rPr>
                <w:b/>
                <w:bCs/>
                <w:sz w:val="20"/>
                <w:szCs w:val="20"/>
              </w:rPr>
            </w:pPr>
            <w:r w:rsidRPr="001D23D6">
              <w:rPr>
                <w:b/>
                <w:bCs/>
                <w:sz w:val="20"/>
                <w:szCs w:val="20"/>
              </w:rPr>
              <w:t>ESF 6</w:t>
            </w:r>
          </w:p>
        </w:tc>
        <w:tc>
          <w:tcPr>
            <w:tcW w:w="1701" w:type="dxa"/>
            <w:shd w:val="clear" w:color="auto" w:fill="auto"/>
          </w:tcPr>
          <w:p w14:paraId="605D037A" w14:textId="77777777" w:rsidR="0018307C" w:rsidRPr="001D23D6" w:rsidRDefault="0018307C" w:rsidP="002C1D33">
            <w:pPr>
              <w:jc w:val="center"/>
              <w:rPr>
                <w:rFonts w:eastAsia="Calibri"/>
                <w:b/>
                <w:sz w:val="20"/>
                <w:szCs w:val="20"/>
              </w:rPr>
            </w:pPr>
            <w:r w:rsidRPr="001D23D6">
              <w:rPr>
                <w:rFonts w:eastAsia="Calibri"/>
                <w:b/>
                <w:sz w:val="20"/>
                <w:szCs w:val="20"/>
              </w:rPr>
              <w:t>ALINE</w:t>
            </w:r>
          </w:p>
        </w:tc>
        <w:tc>
          <w:tcPr>
            <w:tcW w:w="1842" w:type="dxa"/>
            <w:shd w:val="clear" w:color="auto" w:fill="auto"/>
          </w:tcPr>
          <w:p w14:paraId="6B5B37F5" w14:textId="77777777" w:rsidR="0018307C" w:rsidRPr="001D23D6" w:rsidRDefault="0018307C" w:rsidP="002C1D33">
            <w:pPr>
              <w:jc w:val="center"/>
              <w:rPr>
                <w:rFonts w:eastAsia="Calibri"/>
                <w:b/>
                <w:sz w:val="20"/>
                <w:szCs w:val="20"/>
              </w:rPr>
            </w:pPr>
            <w:r w:rsidRPr="001D23D6">
              <w:rPr>
                <w:rFonts w:eastAsia="Calibri"/>
                <w:b/>
                <w:sz w:val="20"/>
                <w:szCs w:val="20"/>
              </w:rPr>
              <w:t>SEGUNDA A SEXTA</w:t>
            </w:r>
          </w:p>
        </w:tc>
        <w:tc>
          <w:tcPr>
            <w:tcW w:w="1276" w:type="dxa"/>
            <w:shd w:val="clear" w:color="auto" w:fill="auto"/>
          </w:tcPr>
          <w:p w14:paraId="257EADA3" w14:textId="77777777" w:rsidR="0018307C" w:rsidRPr="001D23D6" w:rsidRDefault="0018307C" w:rsidP="002C1D33">
            <w:pPr>
              <w:jc w:val="center"/>
              <w:rPr>
                <w:rFonts w:eastAsia="Calibri"/>
                <w:b/>
                <w:sz w:val="20"/>
                <w:szCs w:val="20"/>
              </w:rPr>
            </w:pPr>
            <w:r w:rsidRPr="001D23D6">
              <w:rPr>
                <w:rFonts w:eastAsia="Calibri"/>
                <w:b/>
                <w:sz w:val="20"/>
                <w:szCs w:val="20"/>
              </w:rPr>
              <w:t>MANHÃ</w:t>
            </w:r>
          </w:p>
          <w:p w14:paraId="07D814F8" w14:textId="77777777" w:rsidR="0018307C" w:rsidRPr="001D23D6" w:rsidRDefault="0018307C" w:rsidP="002C1D33">
            <w:pPr>
              <w:jc w:val="center"/>
              <w:rPr>
                <w:rFonts w:eastAsia="Calibri"/>
                <w:b/>
                <w:sz w:val="20"/>
                <w:szCs w:val="20"/>
              </w:rPr>
            </w:pPr>
          </w:p>
        </w:tc>
        <w:tc>
          <w:tcPr>
            <w:tcW w:w="2268" w:type="dxa"/>
            <w:shd w:val="clear" w:color="auto" w:fill="auto"/>
          </w:tcPr>
          <w:p w14:paraId="07A91DE7" w14:textId="77777777" w:rsidR="0018307C" w:rsidRPr="001D23D6" w:rsidRDefault="006810D3" w:rsidP="002C1D33">
            <w:pPr>
              <w:jc w:val="center"/>
              <w:rPr>
                <w:rFonts w:eastAsia="Calibri"/>
                <w:b/>
                <w:sz w:val="20"/>
                <w:szCs w:val="20"/>
              </w:rPr>
            </w:pPr>
            <w:r>
              <w:rPr>
                <w:rFonts w:eastAsia="Calibri"/>
                <w:b/>
                <w:sz w:val="20"/>
                <w:szCs w:val="20"/>
              </w:rPr>
              <w:t>MARIANNY</w:t>
            </w:r>
          </w:p>
        </w:tc>
        <w:tc>
          <w:tcPr>
            <w:tcW w:w="1134" w:type="dxa"/>
            <w:shd w:val="clear" w:color="auto" w:fill="auto"/>
          </w:tcPr>
          <w:p w14:paraId="7DECD60B" w14:textId="77777777" w:rsidR="0018307C" w:rsidRPr="001D23D6" w:rsidRDefault="0018307C" w:rsidP="002C1D33">
            <w:pPr>
              <w:jc w:val="center"/>
              <w:rPr>
                <w:rFonts w:eastAsia="Calibri"/>
                <w:b/>
                <w:sz w:val="20"/>
                <w:szCs w:val="20"/>
              </w:rPr>
            </w:pPr>
            <w:r w:rsidRPr="001D23D6">
              <w:rPr>
                <w:rFonts w:eastAsia="Calibri"/>
                <w:b/>
                <w:sz w:val="20"/>
                <w:szCs w:val="20"/>
              </w:rPr>
              <w:t>PSF</w:t>
            </w:r>
          </w:p>
        </w:tc>
      </w:tr>
    </w:tbl>
    <w:p w14:paraId="006F9985" w14:textId="77777777" w:rsidR="0018307C" w:rsidRPr="00BC7AF4" w:rsidRDefault="0018307C" w:rsidP="0018307C">
      <w:pPr>
        <w:rPr>
          <w:iCs/>
        </w:rPr>
      </w:pPr>
    </w:p>
    <w:p w14:paraId="54613BD0" w14:textId="77777777" w:rsidR="0018307C" w:rsidRPr="00BC7AF4" w:rsidRDefault="0018307C" w:rsidP="0018307C">
      <w:pPr>
        <w:rPr>
          <w:b/>
          <w:iCs/>
          <w:u w:val="single"/>
        </w:rPr>
      </w:pPr>
    </w:p>
    <w:p w14:paraId="314089C0" w14:textId="77777777" w:rsidR="0018307C" w:rsidRPr="00BC7AF4" w:rsidRDefault="0018307C" w:rsidP="0018307C">
      <w:pPr>
        <w:jc w:val="center"/>
        <w:rPr>
          <w:b/>
          <w:iCs/>
          <w:u w:val="single"/>
        </w:rPr>
      </w:pPr>
      <w:r w:rsidRPr="00BC7AF4">
        <w:rPr>
          <w:b/>
          <w:iCs/>
          <w:u w:val="single"/>
        </w:rPr>
        <w:t>ATENDI</w:t>
      </w:r>
      <w:r w:rsidR="00914875">
        <w:rPr>
          <w:b/>
          <w:iCs/>
          <w:u w:val="single"/>
        </w:rPr>
        <w:t xml:space="preserve">MENTO DO CIRURGIÃO DENTISTA </w:t>
      </w:r>
      <w:proofErr w:type="spellStart"/>
      <w:r w:rsidR="00914875">
        <w:rPr>
          <w:b/>
          <w:iCs/>
          <w:u w:val="single"/>
        </w:rPr>
        <w:t>PSFs</w:t>
      </w:r>
      <w:proofErr w:type="spellEnd"/>
    </w:p>
    <w:p w14:paraId="13F166C4" w14:textId="77777777" w:rsidR="0018307C" w:rsidRPr="00BC7AF4" w:rsidRDefault="0018307C" w:rsidP="0018307C">
      <w:pPr>
        <w:jc w:val="center"/>
        <w:rPr>
          <w:iCs/>
        </w:rPr>
      </w:pPr>
    </w:p>
    <w:tbl>
      <w:tblPr>
        <w:tblW w:w="9923" w:type="dxa"/>
        <w:tblInd w:w="-60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560"/>
        <w:gridCol w:w="1701"/>
        <w:gridCol w:w="1843"/>
        <w:gridCol w:w="1417"/>
        <w:gridCol w:w="2268"/>
        <w:gridCol w:w="1134"/>
      </w:tblGrid>
      <w:tr w:rsidR="0018307C" w:rsidRPr="001D23D6" w14:paraId="764811DD" w14:textId="77777777" w:rsidTr="002C1D33">
        <w:tc>
          <w:tcPr>
            <w:tcW w:w="1560" w:type="dxa"/>
            <w:tcBorders>
              <w:bottom w:val="single" w:sz="12" w:space="0" w:color="666666"/>
            </w:tcBorders>
            <w:shd w:val="clear" w:color="auto" w:fill="auto"/>
          </w:tcPr>
          <w:p w14:paraId="2F0022C7" w14:textId="77777777" w:rsidR="001D23D6" w:rsidRDefault="001D23D6" w:rsidP="002C1D33">
            <w:pPr>
              <w:jc w:val="center"/>
              <w:rPr>
                <w:b/>
                <w:bCs/>
                <w:sz w:val="20"/>
                <w:szCs w:val="20"/>
              </w:rPr>
            </w:pPr>
          </w:p>
          <w:p w14:paraId="33430143" w14:textId="77777777" w:rsidR="0018307C" w:rsidRPr="001D23D6" w:rsidRDefault="0018307C" w:rsidP="002C1D33">
            <w:pPr>
              <w:jc w:val="center"/>
              <w:rPr>
                <w:b/>
                <w:bCs/>
                <w:sz w:val="20"/>
                <w:szCs w:val="20"/>
              </w:rPr>
            </w:pPr>
            <w:r w:rsidRPr="001D23D6">
              <w:rPr>
                <w:b/>
                <w:bCs/>
                <w:sz w:val="20"/>
                <w:szCs w:val="20"/>
              </w:rPr>
              <w:t>UNIDADES DE SAÚDE</w:t>
            </w:r>
          </w:p>
        </w:tc>
        <w:tc>
          <w:tcPr>
            <w:tcW w:w="1701" w:type="dxa"/>
            <w:tcBorders>
              <w:bottom w:val="single" w:sz="12" w:space="0" w:color="666666"/>
            </w:tcBorders>
            <w:shd w:val="clear" w:color="auto" w:fill="auto"/>
          </w:tcPr>
          <w:p w14:paraId="2C94406E" w14:textId="77777777" w:rsidR="001D23D6" w:rsidRDefault="001D23D6" w:rsidP="002C1D33">
            <w:pPr>
              <w:jc w:val="center"/>
              <w:rPr>
                <w:b/>
                <w:bCs/>
                <w:sz w:val="20"/>
                <w:szCs w:val="20"/>
              </w:rPr>
            </w:pPr>
          </w:p>
          <w:p w14:paraId="4E7894AD" w14:textId="77777777" w:rsidR="0018307C" w:rsidRPr="001D23D6" w:rsidRDefault="0018307C" w:rsidP="002C1D33">
            <w:pPr>
              <w:jc w:val="center"/>
              <w:rPr>
                <w:b/>
                <w:bCs/>
                <w:sz w:val="20"/>
                <w:szCs w:val="20"/>
              </w:rPr>
            </w:pPr>
            <w:r w:rsidRPr="001D23D6">
              <w:rPr>
                <w:b/>
                <w:bCs/>
                <w:sz w:val="20"/>
                <w:szCs w:val="20"/>
              </w:rPr>
              <w:t>CIRURGIÃO DENTISTA</w:t>
            </w:r>
          </w:p>
        </w:tc>
        <w:tc>
          <w:tcPr>
            <w:tcW w:w="1843" w:type="dxa"/>
            <w:tcBorders>
              <w:bottom w:val="single" w:sz="12" w:space="0" w:color="666666"/>
            </w:tcBorders>
            <w:shd w:val="clear" w:color="auto" w:fill="auto"/>
          </w:tcPr>
          <w:p w14:paraId="02EC8D17" w14:textId="77777777" w:rsidR="001D23D6" w:rsidRDefault="001D23D6" w:rsidP="002C1D33">
            <w:pPr>
              <w:jc w:val="center"/>
              <w:rPr>
                <w:b/>
                <w:bCs/>
                <w:sz w:val="20"/>
                <w:szCs w:val="20"/>
              </w:rPr>
            </w:pPr>
          </w:p>
          <w:p w14:paraId="47ED4F79" w14:textId="77777777" w:rsidR="0018307C" w:rsidRPr="001D23D6" w:rsidRDefault="0018307C" w:rsidP="002C1D33">
            <w:pPr>
              <w:jc w:val="center"/>
              <w:rPr>
                <w:b/>
                <w:bCs/>
                <w:sz w:val="20"/>
                <w:szCs w:val="20"/>
              </w:rPr>
            </w:pPr>
            <w:r w:rsidRPr="001D23D6">
              <w:rPr>
                <w:b/>
                <w:bCs/>
                <w:sz w:val="20"/>
                <w:szCs w:val="20"/>
              </w:rPr>
              <w:t>DIAS DE ATENDIMENTO</w:t>
            </w:r>
          </w:p>
        </w:tc>
        <w:tc>
          <w:tcPr>
            <w:tcW w:w="1417" w:type="dxa"/>
            <w:tcBorders>
              <w:bottom w:val="single" w:sz="12" w:space="0" w:color="666666"/>
            </w:tcBorders>
            <w:shd w:val="clear" w:color="auto" w:fill="auto"/>
          </w:tcPr>
          <w:p w14:paraId="760E9D90" w14:textId="77777777" w:rsidR="001D23D6" w:rsidRDefault="001D23D6" w:rsidP="002C1D33">
            <w:pPr>
              <w:jc w:val="center"/>
              <w:rPr>
                <w:b/>
                <w:bCs/>
                <w:sz w:val="20"/>
                <w:szCs w:val="20"/>
              </w:rPr>
            </w:pPr>
          </w:p>
          <w:p w14:paraId="29BF8E88" w14:textId="77777777" w:rsidR="0018307C" w:rsidRPr="001D23D6" w:rsidRDefault="0018307C" w:rsidP="002C1D33">
            <w:pPr>
              <w:jc w:val="center"/>
              <w:rPr>
                <w:b/>
                <w:bCs/>
                <w:sz w:val="20"/>
                <w:szCs w:val="20"/>
              </w:rPr>
            </w:pPr>
            <w:r w:rsidRPr="001D23D6">
              <w:rPr>
                <w:b/>
                <w:bCs/>
                <w:sz w:val="20"/>
                <w:szCs w:val="20"/>
              </w:rPr>
              <w:t>HORÁRIO</w:t>
            </w:r>
          </w:p>
        </w:tc>
        <w:tc>
          <w:tcPr>
            <w:tcW w:w="2268" w:type="dxa"/>
            <w:tcBorders>
              <w:bottom w:val="single" w:sz="12" w:space="0" w:color="666666"/>
            </w:tcBorders>
            <w:shd w:val="clear" w:color="auto" w:fill="auto"/>
          </w:tcPr>
          <w:p w14:paraId="34CBBC91" w14:textId="77777777" w:rsidR="0018307C" w:rsidRPr="001D23D6" w:rsidRDefault="0018307C" w:rsidP="002C1D33">
            <w:pPr>
              <w:jc w:val="center"/>
              <w:rPr>
                <w:b/>
                <w:bCs/>
                <w:sz w:val="20"/>
                <w:szCs w:val="20"/>
              </w:rPr>
            </w:pPr>
            <w:r w:rsidRPr="001D23D6">
              <w:rPr>
                <w:b/>
                <w:bCs/>
                <w:sz w:val="20"/>
                <w:szCs w:val="20"/>
              </w:rPr>
              <w:t>RESPONSÁVEL</w:t>
            </w:r>
          </w:p>
          <w:p w14:paraId="070DD342" w14:textId="77777777" w:rsidR="0018307C" w:rsidRPr="001D23D6" w:rsidRDefault="0018307C" w:rsidP="002C1D33">
            <w:pPr>
              <w:jc w:val="center"/>
              <w:rPr>
                <w:b/>
                <w:bCs/>
                <w:sz w:val="20"/>
                <w:szCs w:val="20"/>
              </w:rPr>
            </w:pPr>
            <w:r w:rsidRPr="001D23D6">
              <w:rPr>
                <w:b/>
                <w:bCs/>
                <w:sz w:val="20"/>
                <w:szCs w:val="20"/>
              </w:rPr>
              <w:t>PELO ATENDIMENTO/ATENDENTE</w:t>
            </w:r>
          </w:p>
        </w:tc>
        <w:tc>
          <w:tcPr>
            <w:tcW w:w="1134" w:type="dxa"/>
            <w:tcBorders>
              <w:bottom w:val="single" w:sz="12" w:space="0" w:color="666666"/>
            </w:tcBorders>
            <w:shd w:val="clear" w:color="auto" w:fill="auto"/>
          </w:tcPr>
          <w:p w14:paraId="386E3084" w14:textId="77777777" w:rsidR="0018307C" w:rsidRPr="001D23D6" w:rsidRDefault="0018307C" w:rsidP="002C1D33">
            <w:pPr>
              <w:jc w:val="center"/>
              <w:rPr>
                <w:b/>
                <w:bCs/>
                <w:sz w:val="20"/>
                <w:szCs w:val="20"/>
              </w:rPr>
            </w:pPr>
            <w:r w:rsidRPr="001D23D6">
              <w:rPr>
                <w:b/>
                <w:bCs/>
                <w:sz w:val="20"/>
                <w:szCs w:val="20"/>
              </w:rPr>
              <w:t>LOCAL DE AGENDAMENTO</w:t>
            </w:r>
          </w:p>
        </w:tc>
      </w:tr>
      <w:tr w:rsidR="0018307C" w:rsidRPr="001D23D6" w14:paraId="474D37E3" w14:textId="77777777" w:rsidTr="002C1D33">
        <w:tc>
          <w:tcPr>
            <w:tcW w:w="1560" w:type="dxa"/>
            <w:shd w:val="clear" w:color="auto" w:fill="CCCCCC"/>
          </w:tcPr>
          <w:p w14:paraId="45E24A4A" w14:textId="77777777" w:rsidR="0018307C" w:rsidRPr="001D23D6" w:rsidRDefault="0018307C" w:rsidP="002C1D33">
            <w:pPr>
              <w:jc w:val="center"/>
              <w:rPr>
                <w:b/>
                <w:bCs/>
                <w:sz w:val="20"/>
                <w:szCs w:val="20"/>
              </w:rPr>
            </w:pPr>
            <w:r w:rsidRPr="001D23D6">
              <w:rPr>
                <w:b/>
                <w:bCs/>
                <w:sz w:val="20"/>
                <w:szCs w:val="20"/>
              </w:rPr>
              <w:t>PSF1</w:t>
            </w:r>
          </w:p>
        </w:tc>
        <w:tc>
          <w:tcPr>
            <w:tcW w:w="1701" w:type="dxa"/>
            <w:shd w:val="clear" w:color="auto" w:fill="CCCCCC"/>
          </w:tcPr>
          <w:p w14:paraId="1548CE3B" w14:textId="77777777" w:rsidR="0018307C" w:rsidRPr="001D23D6" w:rsidRDefault="0018307C" w:rsidP="002C1D33">
            <w:pPr>
              <w:jc w:val="center"/>
              <w:rPr>
                <w:rFonts w:eastAsia="Calibri"/>
                <w:b/>
                <w:sz w:val="20"/>
                <w:szCs w:val="20"/>
              </w:rPr>
            </w:pPr>
            <w:r w:rsidRPr="001D23D6">
              <w:rPr>
                <w:rFonts w:eastAsia="Calibri"/>
                <w:b/>
                <w:sz w:val="20"/>
                <w:szCs w:val="20"/>
              </w:rPr>
              <w:t>CLÉCIO</w:t>
            </w:r>
          </w:p>
        </w:tc>
        <w:tc>
          <w:tcPr>
            <w:tcW w:w="1843" w:type="dxa"/>
            <w:shd w:val="clear" w:color="auto" w:fill="CCCCCC"/>
          </w:tcPr>
          <w:p w14:paraId="251C5CA4" w14:textId="77777777" w:rsidR="0018307C" w:rsidRPr="001D23D6" w:rsidRDefault="0018307C" w:rsidP="002C1D33">
            <w:pPr>
              <w:jc w:val="center"/>
              <w:rPr>
                <w:rFonts w:eastAsia="Calibri"/>
                <w:b/>
                <w:sz w:val="20"/>
                <w:szCs w:val="20"/>
              </w:rPr>
            </w:pPr>
            <w:r w:rsidRPr="001D23D6">
              <w:rPr>
                <w:rFonts w:eastAsia="Calibri"/>
                <w:b/>
                <w:sz w:val="20"/>
                <w:szCs w:val="20"/>
              </w:rPr>
              <w:t>SEGUNDA A SEXTA</w:t>
            </w:r>
          </w:p>
        </w:tc>
        <w:tc>
          <w:tcPr>
            <w:tcW w:w="1417" w:type="dxa"/>
            <w:shd w:val="clear" w:color="auto" w:fill="CCCCCC"/>
          </w:tcPr>
          <w:p w14:paraId="4C1AC3B0" w14:textId="77777777" w:rsidR="0018307C" w:rsidRPr="001D23D6" w:rsidRDefault="0018307C" w:rsidP="002C1D33">
            <w:pPr>
              <w:jc w:val="center"/>
              <w:rPr>
                <w:rFonts w:eastAsia="Calibri"/>
                <w:b/>
                <w:sz w:val="20"/>
                <w:szCs w:val="20"/>
              </w:rPr>
            </w:pPr>
            <w:r w:rsidRPr="001D23D6">
              <w:rPr>
                <w:rFonts w:eastAsia="Calibri"/>
                <w:b/>
                <w:sz w:val="20"/>
                <w:szCs w:val="20"/>
              </w:rPr>
              <w:t>07:30h ÀS 13:30h</w:t>
            </w:r>
          </w:p>
        </w:tc>
        <w:tc>
          <w:tcPr>
            <w:tcW w:w="2268" w:type="dxa"/>
            <w:shd w:val="clear" w:color="auto" w:fill="CCCCCC"/>
          </w:tcPr>
          <w:p w14:paraId="39D2150C" w14:textId="77777777" w:rsidR="0018307C" w:rsidRPr="001D23D6" w:rsidRDefault="0018307C" w:rsidP="00914875">
            <w:pPr>
              <w:jc w:val="center"/>
              <w:rPr>
                <w:rFonts w:eastAsia="Calibri"/>
                <w:b/>
                <w:sz w:val="20"/>
                <w:szCs w:val="20"/>
              </w:rPr>
            </w:pPr>
            <w:r w:rsidRPr="001D23D6">
              <w:rPr>
                <w:rFonts w:eastAsia="Calibri"/>
                <w:b/>
                <w:sz w:val="20"/>
                <w:szCs w:val="20"/>
              </w:rPr>
              <w:t>MIKAELA</w:t>
            </w:r>
          </w:p>
        </w:tc>
        <w:tc>
          <w:tcPr>
            <w:tcW w:w="1134" w:type="dxa"/>
            <w:shd w:val="clear" w:color="auto" w:fill="CCCCCC"/>
          </w:tcPr>
          <w:p w14:paraId="4B7E4C98" w14:textId="77777777" w:rsidR="0018307C" w:rsidRPr="001D23D6" w:rsidRDefault="0018307C" w:rsidP="002C1D33">
            <w:pPr>
              <w:jc w:val="center"/>
              <w:rPr>
                <w:rFonts w:eastAsia="Calibri"/>
                <w:b/>
                <w:sz w:val="20"/>
                <w:szCs w:val="20"/>
              </w:rPr>
            </w:pPr>
            <w:r w:rsidRPr="001D23D6">
              <w:rPr>
                <w:rFonts w:eastAsia="Calibri"/>
                <w:b/>
                <w:sz w:val="20"/>
                <w:szCs w:val="20"/>
              </w:rPr>
              <w:t>PSF</w:t>
            </w:r>
          </w:p>
        </w:tc>
      </w:tr>
      <w:tr w:rsidR="0018307C" w:rsidRPr="001D23D6" w14:paraId="3FB08525" w14:textId="77777777" w:rsidTr="002C1D33">
        <w:tc>
          <w:tcPr>
            <w:tcW w:w="1560" w:type="dxa"/>
            <w:shd w:val="clear" w:color="auto" w:fill="auto"/>
          </w:tcPr>
          <w:p w14:paraId="7865E30B" w14:textId="77777777" w:rsidR="0018307C" w:rsidRPr="001D23D6" w:rsidRDefault="0018307C" w:rsidP="002C1D33">
            <w:pPr>
              <w:jc w:val="center"/>
              <w:rPr>
                <w:b/>
                <w:bCs/>
                <w:sz w:val="20"/>
                <w:szCs w:val="20"/>
              </w:rPr>
            </w:pPr>
            <w:r w:rsidRPr="001D23D6">
              <w:rPr>
                <w:b/>
                <w:bCs/>
                <w:sz w:val="20"/>
                <w:szCs w:val="20"/>
              </w:rPr>
              <w:t>PSF2</w:t>
            </w:r>
          </w:p>
        </w:tc>
        <w:tc>
          <w:tcPr>
            <w:tcW w:w="1701" w:type="dxa"/>
            <w:shd w:val="clear" w:color="auto" w:fill="auto"/>
          </w:tcPr>
          <w:p w14:paraId="77C40631" w14:textId="77777777" w:rsidR="0018307C" w:rsidRPr="001D23D6" w:rsidRDefault="00914875" w:rsidP="00914875">
            <w:pPr>
              <w:jc w:val="center"/>
              <w:rPr>
                <w:rFonts w:eastAsia="Calibri"/>
                <w:b/>
                <w:sz w:val="20"/>
                <w:szCs w:val="20"/>
              </w:rPr>
            </w:pPr>
            <w:r>
              <w:rPr>
                <w:rFonts w:eastAsia="Calibri"/>
                <w:b/>
                <w:sz w:val="20"/>
                <w:szCs w:val="20"/>
              </w:rPr>
              <w:t>DANIEL</w:t>
            </w:r>
          </w:p>
        </w:tc>
        <w:tc>
          <w:tcPr>
            <w:tcW w:w="1843" w:type="dxa"/>
            <w:shd w:val="clear" w:color="auto" w:fill="auto"/>
          </w:tcPr>
          <w:p w14:paraId="362E86E7" w14:textId="77777777" w:rsidR="0018307C" w:rsidRPr="001D23D6" w:rsidRDefault="0018307C" w:rsidP="002C1D33">
            <w:pPr>
              <w:jc w:val="center"/>
              <w:rPr>
                <w:rFonts w:eastAsia="Calibri"/>
                <w:b/>
                <w:sz w:val="20"/>
                <w:szCs w:val="20"/>
              </w:rPr>
            </w:pPr>
            <w:r w:rsidRPr="001D23D6">
              <w:rPr>
                <w:rFonts w:eastAsia="Calibri"/>
                <w:b/>
                <w:sz w:val="20"/>
                <w:szCs w:val="20"/>
              </w:rPr>
              <w:t>SEGUNDA A SEXTA</w:t>
            </w:r>
          </w:p>
        </w:tc>
        <w:tc>
          <w:tcPr>
            <w:tcW w:w="1417" w:type="dxa"/>
            <w:shd w:val="clear" w:color="auto" w:fill="auto"/>
          </w:tcPr>
          <w:p w14:paraId="31FA248F" w14:textId="77777777" w:rsidR="0018307C" w:rsidRPr="001D23D6" w:rsidRDefault="0018307C" w:rsidP="002C1D33">
            <w:pPr>
              <w:jc w:val="center"/>
              <w:rPr>
                <w:rFonts w:eastAsia="Calibri"/>
                <w:b/>
                <w:sz w:val="20"/>
                <w:szCs w:val="20"/>
              </w:rPr>
            </w:pPr>
            <w:r w:rsidRPr="001D23D6">
              <w:rPr>
                <w:rFonts w:eastAsia="Calibri"/>
                <w:b/>
                <w:sz w:val="20"/>
                <w:szCs w:val="20"/>
              </w:rPr>
              <w:t>07:30h ÀS 13:30h</w:t>
            </w:r>
          </w:p>
        </w:tc>
        <w:tc>
          <w:tcPr>
            <w:tcW w:w="2268" w:type="dxa"/>
            <w:shd w:val="clear" w:color="auto" w:fill="auto"/>
          </w:tcPr>
          <w:p w14:paraId="64595737" w14:textId="77777777" w:rsidR="0018307C" w:rsidRPr="001D23D6" w:rsidRDefault="00914875" w:rsidP="00914875">
            <w:pPr>
              <w:jc w:val="center"/>
              <w:rPr>
                <w:rFonts w:eastAsia="Calibri"/>
                <w:b/>
                <w:sz w:val="20"/>
                <w:szCs w:val="20"/>
              </w:rPr>
            </w:pPr>
            <w:r>
              <w:rPr>
                <w:rFonts w:eastAsia="Calibri"/>
                <w:b/>
                <w:sz w:val="20"/>
                <w:szCs w:val="20"/>
              </w:rPr>
              <w:t>LÍGIA</w:t>
            </w:r>
          </w:p>
        </w:tc>
        <w:tc>
          <w:tcPr>
            <w:tcW w:w="1134" w:type="dxa"/>
            <w:shd w:val="clear" w:color="auto" w:fill="auto"/>
          </w:tcPr>
          <w:p w14:paraId="5273CDF1" w14:textId="77777777" w:rsidR="0018307C" w:rsidRPr="001D23D6" w:rsidRDefault="0018307C" w:rsidP="002C1D33">
            <w:pPr>
              <w:jc w:val="center"/>
              <w:rPr>
                <w:rFonts w:eastAsia="Calibri"/>
                <w:b/>
                <w:sz w:val="20"/>
                <w:szCs w:val="20"/>
              </w:rPr>
            </w:pPr>
            <w:r w:rsidRPr="001D23D6">
              <w:rPr>
                <w:rFonts w:eastAsia="Calibri"/>
                <w:b/>
                <w:sz w:val="20"/>
                <w:szCs w:val="20"/>
              </w:rPr>
              <w:t>PSF</w:t>
            </w:r>
          </w:p>
        </w:tc>
      </w:tr>
      <w:tr w:rsidR="0018307C" w:rsidRPr="001D23D6" w14:paraId="304A5581" w14:textId="77777777" w:rsidTr="002C1D33">
        <w:tc>
          <w:tcPr>
            <w:tcW w:w="1560" w:type="dxa"/>
            <w:shd w:val="clear" w:color="auto" w:fill="CCCCCC"/>
          </w:tcPr>
          <w:p w14:paraId="71F0BA2D" w14:textId="77777777" w:rsidR="0018307C" w:rsidRPr="001D23D6" w:rsidRDefault="0018307C" w:rsidP="002C1D33">
            <w:pPr>
              <w:jc w:val="center"/>
              <w:rPr>
                <w:b/>
                <w:bCs/>
                <w:sz w:val="20"/>
                <w:szCs w:val="20"/>
              </w:rPr>
            </w:pPr>
            <w:r w:rsidRPr="001D23D6">
              <w:rPr>
                <w:b/>
                <w:bCs/>
                <w:sz w:val="20"/>
                <w:szCs w:val="20"/>
              </w:rPr>
              <w:t>PSF3</w:t>
            </w:r>
          </w:p>
        </w:tc>
        <w:tc>
          <w:tcPr>
            <w:tcW w:w="1701" w:type="dxa"/>
            <w:shd w:val="clear" w:color="auto" w:fill="CCCCCC"/>
          </w:tcPr>
          <w:p w14:paraId="3B23331B" w14:textId="77777777" w:rsidR="0018307C" w:rsidRPr="001D23D6" w:rsidRDefault="00914875" w:rsidP="002C1D33">
            <w:pPr>
              <w:jc w:val="center"/>
              <w:rPr>
                <w:rFonts w:eastAsia="Calibri"/>
                <w:b/>
                <w:sz w:val="20"/>
                <w:szCs w:val="20"/>
              </w:rPr>
            </w:pPr>
            <w:r>
              <w:rPr>
                <w:rFonts w:eastAsia="Calibri"/>
                <w:b/>
                <w:sz w:val="20"/>
                <w:szCs w:val="20"/>
              </w:rPr>
              <w:t>TAMIRES</w:t>
            </w:r>
          </w:p>
        </w:tc>
        <w:tc>
          <w:tcPr>
            <w:tcW w:w="1843" w:type="dxa"/>
            <w:shd w:val="clear" w:color="auto" w:fill="CCCCCC"/>
          </w:tcPr>
          <w:p w14:paraId="506C55DE" w14:textId="77777777" w:rsidR="0018307C" w:rsidRPr="001D23D6" w:rsidRDefault="0018307C" w:rsidP="002C1D33">
            <w:pPr>
              <w:jc w:val="center"/>
              <w:rPr>
                <w:rFonts w:eastAsia="Calibri"/>
                <w:b/>
                <w:sz w:val="20"/>
                <w:szCs w:val="20"/>
              </w:rPr>
            </w:pPr>
            <w:r w:rsidRPr="001D23D6">
              <w:rPr>
                <w:rFonts w:eastAsia="Calibri"/>
                <w:b/>
                <w:sz w:val="20"/>
                <w:szCs w:val="20"/>
              </w:rPr>
              <w:t>SEGUNDA Á SEXTA-</w:t>
            </w:r>
          </w:p>
        </w:tc>
        <w:tc>
          <w:tcPr>
            <w:tcW w:w="1417" w:type="dxa"/>
            <w:shd w:val="clear" w:color="auto" w:fill="CCCCCC"/>
          </w:tcPr>
          <w:p w14:paraId="6727154A" w14:textId="77777777" w:rsidR="0018307C" w:rsidRPr="001D23D6" w:rsidRDefault="0018307C" w:rsidP="002C1D33">
            <w:pPr>
              <w:jc w:val="center"/>
              <w:rPr>
                <w:rFonts w:eastAsia="Calibri"/>
                <w:b/>
                <w:sz w:val="20"/>
                <w:szCs w:val="20"/>
              </w:rPr>
            </w:pPr>
            <w:r w:rsidRPr="001D23D6">
              <w:rPr>
                <w:rFonts w:eastAsia="Calibri"/>
                <w:b/>
                <w:sz w:val="20"/>
                <w:szCs w:val="20"/>
              </w:rPr>
              <w:t>07:30h ÀS 13:30h -</w:t>
            </w:r>
          </w:p>
        </w:tc>
        <w:tc>
          <w:tcPr>
            <w:tcW w:w="2268" w:type="dxa"/>
            <w:shd w:val="clear" w:color="auto" w:fill="CCCCCC"/>
          </w:tcPr>
          <w:p w14:paraId="6168AA72" w14:textId="77777777" w:rsidR="0018307C" w:rsidRPr="001D23D6" w:rsidRDefault="00914875" w:rsidP="00914875">
            <w:pPr>
              <w:jc w:val="center"/>
              <w:rPr>
                <w:rFonts w:eastAsia="Calibri"/>
                <w:b/>
                <w:sz w:val="20"/>
                <w:szCs w:val="20"/>
              </w:rPr>
            </w:pPr>
            <w:r>
              <w:rPr>
                <w:rFonts w:eastAsia="Calibri"/>
                <w:b/>
                <w:sz w:val="20"/>
                <w:szCs w:val="20"/>
              </w:rPr>
              <w:t>GILMARA</w:t>
            </w:r>
          </w:p>
          <w:p w14:paraId="075FCD35" w14:textId="77777777" w:rsidR="0018307C" w:rsidRPr="001D23D6" w:rsidRDefault="0018307C" w:rsidP="00914875">
            <w:pPr>
              <w:jc w:val="center"/>
              <w:rPr>
                <w:rFonts w:eastAsia="Calibri"/>
                <w:b/>
                <w:sz w:val="20"/>
                <w:szCs w:val="20"/>
              </w:rPr>
            </w:pPr>
          </w:p>
          <w:p w14:paraId="01500C0D" w14:textId="77777777" w:rsidR="0018307C" w:rsidRPr="001D23D6" w:rsidRDefault="0018307C" w:rsidP="00914875">
            <w:pPr>
              <w:jc w:val="center"/>
              <w:rPr>
                <w:rFonts w:eastAsia="Calibri"/>
                <w:b/>
                <w:sz w:val="20"/>
                <w:szCs w:val="20"/>
              </w:rPr>
            </w:pPr>
          </w:p>
        </w:tc>
        <w:tc>
          <w:tcPr>
            <w:tcW w:w="1134" w:type="dxa"/>
            <w:shd w:val="clear" w:color="auto" w:fill="CCCCCC"/>
          </w:tcPr>
          <w:p w14:paraId="76EAFF20" w14:textId="77777777" w:rsidR="0018307C" w:rsidRPr="001D23D6" w:rsidRDefault="0018307C" w:rsidP="002C1D33">
            <w:pPr>
              <w:jc w:val="center"/>
              <w:rPr>
                <w:rFonts w:eastAsia="Calibri"/>
                <w:b/>
                <w:sz w:val="20"/>
                <w:szCs w:val="20"/>
              </w:rPr>
            </w:pPr>
            <w:r w:rsidRPr="001D23D6">
              <w:rPr>
                <w:rFonts w:eastAsia="Calibri"/>
                <w:b/>
                <w:sz w:val="20"/>
                <w:szCs w:val="20"/>
              </w:rPr>
              <w:t>PSF</w:t>
            </w:r>
          </w:p>
        </w:tc>
      </w:tr>
      <w:tr w:rsidR="0018307C" w:rsidRPr="001D23D6" w14:paraId="146908EF" w14:textId="77777777" w:rsidTr="002C1D33">
        <w:tc>
          <w:tcPr>
            <w:tcW w:w="1560" w:type="dxa"/>
            <w:shd w:val="clear" w:color="auto" w:fill="auto"/>
          </w:tcPr>
          <w:p w14:paraId="2EBF0404" w14:textId="77777777" w:rsidR="0018307C" w:rsidRPr="001D23D6" w:rsidRDefault="0018307C" w:rsidP="002C1D33">
            <w:pPr>
              <w:jc w:val="center"/>
              <w:rPr>
                <w:b/>
                <w:bCs/>
                <w:sz w:val="20"/>
                <w:szCs w:val="20"/>
              </w:rPr>
            </w:pPr>
            <w:r w:rsidRPr="001D23D6">
              <w:rPr>
                <w:b/>
                <w:bCs/>
                <w:sz w:val="20"/>
                <w:szCs w:val="20"/>
              </w:rPr>
              <w:t>PSF MOXOTÓ</w:t>
            </w:r>
          </w:p>
        </w:tc>
        <w:tc>
          <w:tcPr>
            <w:tcW w:w="1701" w:type="dxa"/>
            <w:shd w:val="clear" w:color="auto" w:fill="auto"/>
          </w:tcPr>
          <w:p w14:paraId="7109D23C" w14:textId="77777777" w:rsidR="0018307C" w:rsidRPr="001D23D6" w:rsidRDefault="0018307C" w:rsidP="002C1D33">
            <w:pPr>
              <w:jc w:val="center"/>
              <w:rPr>
                <w:rFonts w:eastAsia="Calibri"/>
                <w:b/>
                <w:sz w:val="20"/>
                <w:szCs w:val="20"/>
              </w:rPr>
            </w:pPr>
            <w:r w:rsidRPr="001D23D6">
              <w:rPr>
                <w:rFonts w:eastAsia="Calibri"/>
                <w:b/>
                <w:sz w:val="20"/>
                <w:szCs w:val="20"/>
              </w:rPr>
              <w:t>JOÃO PEDRO</w:t>
            </w:r>
          </w:p>
        </w:tc>
        <w:tc>
          <w:tcPr>
            <w:tcW w:w="1843" w:type="dxa"/>
            <w:shd w:val="clear" w:color="auto" w:fill="auto"/>
          </w:tcPr>
          <w:p w14:paraId="20D33E43" w14:textId="77777777" w:rsidR="0018307C" w:rsidRPr="001D23D6" w:rsidRDefault="0018307C" w:rsidP="002C1D33">
            <w:pPr>
              <w:jc w:val="center"/>
              <w:rPr>
                <w:rFonts w:eastAsia="Calibri"/>
                <w:b/>
                <w:sz w:val="20"/>
                <w:szCs w:val="20"/>
              </w:rPr>
            </w:pPr>
            <w:r w:rsidRPr="001D23D6">
              <w:rPr>
                <w:rFonts w:eastAsia="Calibri"/>
                <w:b/>
                <w:sz w:val="20"/>
                <w:szCs w:val="20"/>
              </w:rPr>
              <w:t>SEGUNDA A SEXTA</w:t>
            </w:r>
          </w:p>
        </w:tc>
        <w:tc>
          <w:tcPr>
            <w:tcW w:w="1417" w:type="dxa"/>
            <w:shd w:val="clear" w:color="auto" w:fill="auto"/>
          </w:tcPr>
          <w:p w14:paraId="63084A8F" w14:textId="77777777" w:rsidR="0018307C" w:rsidRPr="001D23D6" w:rsidRDefault="0018307C" w:rsidP="002C1D33">
            <w:pPr>
              <w:jc w:val="center"/>
              <w:rPr>
                <w:rFonts w:eastAsia="Calibri"/>
                <w:b/>
                <w:sz w:val="20"/>
                <w:szCs w:val="20"/>
              </w:rPr>
            </w:pPr>
            <w:r w:rsidRPr="001D23D6">
              <w:rPr>
                <w:rFonts w:eastAsia="Calibri"/>
                <w:b/>
                <w:sz w:val="20"/>
                <w:szCs w:val="20"/>
              </w:rPr>
              <w:t>07:30h ÀS 13:30h</w:t>
            </w:r>
          </w:p>
        </w:tc>
        <w:tc>
          <w:tcPr>
            <w:tcW w:w="2268" w:type="dxa"/>
            <w:shd w:val="clear" w:color="auto" w:fill="auto"/>
          </w:tcPr>
          <w:p w14:paraId="50212EF5" w14:textId="77777777" w:rsidR="0018307C" w:rsidRPr="001D23D6" w:rsidRDefault="0018307C" w:rsidP="00914875">
            <w:pPr>
              <w:jc w:val="center"/>
              <w:rPr>
                <w:rFonts w:eastAsia="Calibri"/>
                <w:b/>
                <w:sz w:val="20"/>
                <w:szCs w:val="20"/>
              </w:rPr>
            </w:pPr>
            <w:r w:rsidRPr="001D23D6">
              <w:rPr>
                <w:rFonts w:eastAsia="Calibri"/>
                <w:b/>
                <w:sz w:val="20"/>
                <w:szCs w:val="20"/>
              </w:rPr>
              <w:t>REBECA</w:t>
            </w:r>
          </w:p>
        </w:tc>
        <w:tc>
          <w:tcPr>
            <w:tcW w:w="1134" w:type="dxa"/>
            <w:shd w:val="clear" w:color="auto" w:fill="auto"/>
          </w:tcPr>
          <w:p w14:paraId="24135322" w14:textId="77777777" w:rsidR="0018307C" w:rsidRPr="001D23D6" w:rsidRDefault="0018307C" w:rsidP="002C1D33">
            <w:pPr>
              <w:jc w:val="center"/>
              <w:rPr>
                <w:rFonts w:eastAsia="Calibri"/>
                <w:b/>
                <w:sz w:val="20"/>
                <w:szCs w:val="20"/>
              </w:rPr>
            </w:pPr>
            <w:r w:rsidRPr="001D23D6">
              <w:rPr>
                <w:rFonts w:eastAsia="Calibri"/>
                <w:b/>
                <w:sz w:val="20"/>
                <w:szCs w:val="20"/>
              </w:rPr>
              <w:t>PSF</w:t>
            </w:r>
          </w:p>
        </w:tc>
      </w:tr>
      <w:tr w:rsidR="0018307C" w:rsidRPr="001D23D6" w14:paraId="468BC91D" w14:textId="77777777" w:rsidTr="002C1D33">
        <w:tc>
          <w:tcPr>
            <w:tcW w:w="1560" w:type="dxa"/>
            <w:shd w:val="clear" w:color="auto" w:fill="CCCCCC"/>
          </w:tcPr>
          <w:p w14:paraId="1C887A8A" w14:textId="77777777" w:rsidR="0018307C" w:rsidRPr="001D23D6" w:rsidRDefault="0018307C" w:rsidP="002C1D33">
            <w:pPr>
              <w:jc w:val="center"/>
              <w:rPr>
                <w:b/>
                <w:bCs/>
                <w:sz w:val="20"/>
                <w:szCs w:val="20"/>
              </w:rPr>
            </w:pPr>
            <w:r w:rsidRPr="001D23D6">
              <w:rPr>
                <w:b/>
                <w:bCs/>
                <w:sz w:val="20"/>
                <w:szCs w:val="20"/>
              </w:rPr>
              <w:t>ESF 6</w:t>
            </w:r>
          </w:p>
        </w:tc>
        <w:tc>
          <w:tcPr>
            <w:tcW w:w="1701" w:type="dxa"/>
            <w:shd w:val="clear" w:color="auto" w:fill="CCCCCC"/>
          </w:tcPr>
          <w:p w14:paraId="3AD1BF13" w14:textId="77777777" w:rsidR="0018307C" w:rsidRPr="001D23D6" w:rsidRDefault="00914875" w:rsidP="00914875">
            <w:pPr>
              <w:jc w:val="center"/>
              <w:rPr>
                <w:rFonts w:eastAsia="Calibri"/>
                <w:b/>
                <w:sz w:val="20"/>
                <w:szCs w:val="20"/>
              </w:rPr>
            </w:pPr>
            <w:r>
              <w:rPr>
                <w:rFonts w:eastAsia="Calibri"/>
                <w:b/>
                <w:sz w:val="20"/>
                <w:szCs w:val="20"/>
              </w:rPr>
              <w:t>LOUISE</w:t>
            </w:r>
          </w:p>
        </w:tc>
        <w:tc>
          <w:tcPr>
            <w:tcW w:w="1843" w:type="dxa"/>
            <w:shd w:val="clear" w:color="auto" w:fill="CCCCCC"/>
          </w:tcPr>
          <w:p w14:paraId="1B9C058F" w14:textId="77777777" w:rsidR="0018307C" w:rsidRPr="001D23D6" w:rsidRDefault="0018307C" w:rsidP="002C1D33">
            <w:pPr>
              <w:jc w:val="center"/>
              <w:rPr>
                <w:rFonts w:eastAsia="Calibri"/>
                <w:b/>
                <w:sz w:val="20"/>
                <w:szCs w:val="20"/>
              </w:rPr>
            </w:pPr>
            <w:r w:rsidRPr="001D23D6">
              <w:rPr>
                <w:rFonts w:eastAsia="Calibri"/>
                <w:b/>
                <w:sz w:val="20"/>
                <w:szCs w:val="20"/>
              </w:rPr>
              <w:t>SEGUNDA A SEXTA</w:t>
            </w:r>
          </w:p>
        </w:tc>
        <w:tc>
          <w:tcPr>
            <w:tcW w:w="1417" w:type="dxa"/>
            <w:shd w:val="clear" w:color="auto" w:fill="CCCCCC"/>
          </w:tcPr>
          <w:p w14:paraId="4B8E07A1" w14:textId="77777777" w:rsidR="0018307C" w:rsidRPr="001D23D6" w:rsidRDefault="0018307C" w:rsidP="002C1D33">
            <w:pPr>
              <w:jc w:val="center"/>
              <w:rPr>
                <w:rFonts w:eastAsia="Calibri"/>
                <w:b/>
                <w:sz w:val="20"/>
                <w:szCs w:val="20"/>
              </w:rPr>
            </w:pPr>
            <w:r w:rsidRPr="001D23D6">
              <w:rPr>
                <w:rFonts w:eastAsia="Calibri"/>
                <w:b/>
                <w:sz w:val="20"/>
                <w:szCs w:val="20"/>
              </w:rPr>
              <w:t>07:30h ÀS 13:30h</w:t>
            </w:r>
          </w:p>
        </w:tc>
        <w:tc>
          <w:tcPr>
            <w:tcW w:w="2268" w:type="dxa"/>
            <w:shd w:val="clear" w:color="auto" w:fill="CCCCCC"/>
          </w:tcPr>
          <w:p w14:paraId="22C78CAC" w14:textId="77777777" w:rsidR="0018307C" w:rsidRPr="001D23D6" w:rsidRDefault="00914875" w:rsidP="00914875">
            <w:pPr>
              <w:jc w:val="center"/>
              <w:rPr>
                <w:rFonts w:eastAsia="Calibri"/>
                <w:b/>
                <w:sz w:val="20"/>
                <w:szCs w:val="20"/>
              </w:rPr>
            </w:pPr>
            <w:r>
              <w:rPr>
                <w:rFonts w:eastAsia="Calibri"/>
                <w:b/>
                <w:sz w:val="20"/>
                <w:szCs w:val="20"/>
              </w:rPr>
              <w:t>JÉSSICA</w:t>
            </w:r>
          </w:p>
        </w:tc>
        <w:tc>
          <w:tcPr>
            <w:tcW w:w="1134" w:type="dxa"/>
            <w:shd w:val="clear" w:color="auto" w:fill="CCCCCC"/>
          </w:tcPr>
          <w:p w14:paraId="5C6C6C83" w14:textId="77777777" w:rsidR="0018307C" w:rsidRPr="001D23D6" w:rsidRDefault="0018307C" w:rsidP="002C1D33">
            <w:pPr>
              <w:jc w:val="center"/>
              <w:rPr>
                <w:rFonts w:eastAsia="Calibri"/>
                <w:b/>
                <w:sz w:val="20"/>
                <w:szCs w:val="20"/>
              </w:rPr>
            </w:pPr>
            <w:r w:rsidRPr="001D23D6">
              <w:rPr>
                <w:rFonts w:eastAsia="Calibri"/>
                <w:b/>
                <w:sz w:val="20"/>
                <w:szCs w:val="20"/>
              </w:rPr>
              <w:t>PSF</w:t>
            </w:r>
          </w:p>
        </w:tc>
      </w:tr>
    </w:tbl>
    <w:p w14:paraId="7BAF2A1C" w14:textId="77777777" w:rsidR="0018307C" w:rsidRPr="00BC7AF4" w:rsidRDefault="0018307C" w:rsidP="0018307C">
      <w:pPr>
        <w:rPr>
          <w:b/>
          <w:iCs/>
          <w:u w:val="single"/>
        </w:rPr>
      </w:pPr>
    </w:p>
    <w:p w14:paraId="09EF6671" w14:textId="77777777" w:rsidR="009E254A" w:rsidRPr="00BC7AF4" w:rsidRDefault="009E254A" w:rsidP="0018307C">
      <w:pPr>
        <w:rPr>
          <w:b/>
          <w:iCs/>
          <w:u w:val="single"/>
        </w:rPr>
      </w:pPr>
    </w:p>
    <w:p w14:paraId="4039B0AD" w14:textId="77777777" w:rsidR="009E254A" w:rsidRPr="00BC7AF4" w:rsidRDefault="009E254A" w:rsidP="0018307C">
      <w:pPr>
        <w:rPr>
          <w:b/>
          <w:iCs/>
          <w:u w:val="single"/>
        </w:rPr>
      </w:pPr>
    </w:p>
    <w:p w14:paraId="003BBC76" w14:textId="77777777" w:rsidR="0018307C" w:rsidRPr="00BC7AF4" w:rsidRDefault="0018307C" w:rsidP="009E254A">
      <w:pPr>
        <w:jc w:val="center"/>
        <w:rPr>
          <w:b/>
          <w:iCs/>
          <w:u w:val="single"/>
        </w:rPr>
      </w:pPr>
      <w:r w:rsidRPr="00BC7AF4">
        <w:rPr>
          <w:b/>
          <w:iCs/>
          <w:u w:val="single"/>
        </w:rPr>
        <w:t>ATENDIMENTO CIRURGIÃO DENTISTA NA ESCOLA MUNICIPAL DE JATOBÁ</w:t>
      </w:r>
    </w:p>
    <w:p w14:paraId="0EB9A5A8" w14:textId="77777777" w:rsidR="0018307C" w:rsidRPr="00BC7AF4" w:rsidRDefault="0018307C" w:rsidP="0018307C">
      <w:pPr>
        <w:jc w:val="center"/>
        <w:rPr>
          <w:b/>
          <w:iCs/>
        </w:rPr>
      </w:pPr>
    </w:p>
    <w:tbl>
      <w:tblPr>
        <w:tblW w:w="9923" w:type="dxa"/>
        <w:tblInd w:w="-60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303"/>
        <w:gridCol w:w="2092"/>
        <w:gridCol w:w="2126"/>
        <w:gridCol w:w="1701"/>
        <w:gridCol w:w="1701"/>
      </w:tblGrid>
      <w:tr w:rsidR="00E73C8F" w:rsidRPr="00E73C8F" w14:paraId="2CCE2728" w14:textId="77777777" w:rsidTr="00E73C8F">
        <w:trPr>
          <w:trHeight w:val="942"/>
        </w:trPr>
        <w:tc>
          <w:tcPr>
            <w:tcW w:w="2303" w:type="dxa"/>
            <w:tcBorders>
              <w:bottom w:val="single" w:sz="12" w:space="0" w:color="666666"/>
            </w:tcBorders>
            <w:shd w:val="clear" w:color="auto" w:fill="auto"/>
          </w:tcPr>
          <w:p w14:paraId="0314C6A6" w14:textId="77777777" w:rsidR="0018307C" w:rsidRPr="00E73C8F" w:rsidRDefault="0018307C" w:rsidP="002C1D33">
            <w:pPr>
              <w:jc w:val="center"/>
              <w:rPr>
                <w:b/>
                <w:bCs/>
                <w:sz w:val="20"/>
                <w:szCs w:val="20"/>
              </w:rPr>
            </w:pPr>
            <w:r w:rsidRPr="00E73C8F">
              <w:rPr>
                <w:b/>
                <w:bCs/>
                <w:sz w:val="20"/>
                <w:szCs w:val="20"/>
              </w:rPr>
              <w:t>CIRURGIÃO DENTISTA</w:t>
            </w:r>
          </w:p>
        </w:tc>
        <w:tc>
          <w:tcPr>
            <w:tcW w:w="2092" w:type="dxa"/>
            <w:tcBorders>
              <w:bottom w:val="single" w:sz="12" w:space="0" w:color="666666"/>
            </w:tcBorders>
            <w:shd w:val="clear" w:color="auto" w:fill="auto"/>
          </w:tcPr>
          <w:p w14:paraId="4F157B04" w14:textId="77777777" w:rsidR="0018307C" w:rsidRPr="00E73C8F" w:rsidRDefault="0018307C" w:rsidP="002C1D33">
            <w:pPr>
              <w:jc w:val="center"/>
              <w:rPr>
                <w:b/>
                <w:bCs/>
                <w:sz w:val="20"/>
                <w:szCs w:val="20"/>
              </w:rPr>
            </w:pPr>
            <w:r w:rsidRPr="00E73C8F">
              <w:rPr>
                <w:b/>
                <w:bCs/>
                <w:sz w:val="20"/>
                <w:szCs w:val="20"/>
              </w:rPr>
              <w:t>DIAS DE ATENDIMENTO</w:t>
            </w:r>
          </w:p>
        </w:tc>
        <w:tc>
          <w:tcPr>
            <w:tcW w:w="2126" w:type="dxa"/>
            <w:tcBorders>
              <w:bottom w:val="single" w:sz="12" w:space="0" w:color="666666"/>
            </w:tcBorders>
            <w:shd w:val="clear" w:color="auto" w:fill="auto"/>
          </w:tcPr>
          <w:p w14:paraId="061D3B02" w14:textId="77777777" w:rsidR="0018307C" w:rsidRPr="00E73C8F" w:rsidRDefault="0018307C" w:rsidP="002C1D33">
            <w:pPr>
              <w:jc w:val="center"/>
              <w:rPr>
                <w:b/>
                <w:bCs/>
                <w:sz w:val="20"/>
                <w:szCs w:val="20"/>
              </w:rPr>
            </w:pPr>
            <w:r w:rsidRPr="00E73C8F">
              <w:rPr>
                <w:b/>
                <w:bCs/>
                <w:sz w:val="20"/>
                <w:szCs w:val="20"/>
              </w:rPr>
              <w:t>HORÁRIO</w:t>
            </w:r>
          </w:p>
        </w:tc>
        <w:tc>
          <w:tcPr>
            <w:tcW w:w="1701" w:type="dxa"/>
            <w:tcBorders>
              <w:bottom w:val="single" w:sz="12" w:space="0" w:color="666666"/>
            </w:tcBorders>
            <w:shd w:val="clear" w:color="auto" w:fill="auto"/>
          </w:tcPr>
          <w:p w14:paraId="2A6D5D4C" w14:textId="77777777" w:rsidR="0018307C" w:rsidRPr="00E73C8F" w:rsidRDefault="0018307C" w:rsidP="002C1D33">
            <w:pPr>
              <w:jc w:val="center"/>
              <w:rPr>
                <w:b/>
                <w:bCs/>
                <w:sz w:val="20"/>
                <w:szCs w:val="20"/>
              </w:rPr>
            </w:pPr>
            <w:r w:rsidRPr="00E73C8F">
              <w:rPr>
                <w:b/>
                <w:bCs/>
                <w:sz w:val="20"/>
                <w:szCs w:val="20"/>
              </w:rPr>
              <w:t>RESPONSÁVEL</w:t>
            </w:r>
          </w:p>
          <w:p w14:paraId="40A0EE79" w14:textId="77777777" w:rsidR="0018307C" w:rsidRPr="00E73C8F" w:rsidRDefault="0018307C" w:rsidP="002C1D33">
            <w:pPr>
              <w:jc w:val="center"/>
              <w:rPr>
                <w:b/>
                <w:bCs/>
                <w:sz w:val="20"/>
                <w:szCs w:val="20"/>
              </w:rPr>
            </w:pPr>
            <w:r w:rsidRPr="00E73C8F">
              <w:rPr>
                <w:b/>
                <w:bCs/>
                <w:sz w:val="20"/>
                <w:szCs w:val="20"/>
              </w:rPr>
              <w:t>PELO ATENDIMENTO/ATENDENTE</w:t>
            </w:r>
          </w:p>
        </w:tc>
        <w:tc>
          <w:tcPr>
            <w:tcW w:w="1701" w:type="dxa"/>
            <w:tcBorders>
              <w:bottom w:val="single" w:sz="12" w:space="0" w:color="666666"/>
            </w:tcBorders>
            <w:shd w:val="clear" w:color="auto" w:fill="auto"/>
          </w:tcPr>
          <w:p w14:paraId="78E964D5" w14:textId="77777777" w:rsidR="0018307C" w:rsidRPr="00E73C8F" w:rsidRDefault="0018307C" w:rsidP="002C1D33">
            <w:pPr>
              <w:jc w:val="center"/>
              <w:rPr>
                <w:b/>
                <w:bCs/>
                <w:sz w:val="20"/>
                <w:szCs w:val="20"/>
              </w:rPr>
            </w:pPr>
            <w:r w:rsidRPr="00E73C8F">
              <w:rPr>
                <w:b/>
                <w:bCs/>
                <w:sz w:val="20"/>
                <w:szCs w:val="20"/>
              </w:rPr>
              <w:t>LOCAL DE AGENDAMENTO</w:t>
            </w:r>
          </w:p>
        </w:tc>
      </w:tr>
      <w:tr w:rsidR="00E73C8F" w:rsidRPr="00E73C8F" w14:paraId="74B9B737" w14:textId="77777777" w:rsidTr="00E73C8F">
        <w:trPr>
          <w:trHeight w:val="754"/>
        </w:trPr>
        <w:tc>
          <w:tcPr>
            <w:tcW w:w="2303" w:type="dxa"/>
            <w:shd w:val="clear" w:color="auto" w:fill="CCCCCC"/>
          </w:tcPr>
          <w:p w14:paraId="7BC0F308" w14:textId="77777777" w:rsidR="00E73C8F" w:rsidRDefault="00E73C8F" w:rsidP="002C1D33">
            <w:pPr>
              <w:jc w:val="center"/>
              <w:rPr>
                <w:rFonts w:eastAsia="Calibri"/>
                <w:b/>
                <w:bCs/>
                <w:sz w:val="20"/>
                <w:szCs w:val="20"/>
              </w:rPr>
            </w:pPr>
          </w:p>
          <w:p w14:paraId="34388161" w14:textId="77777777" w:rsidR="0018307C" w:rsidRPr="00E73C8F" w:rsidRDefault="0018307C" w:rsidP="002C1D33">
            <w:pPr>
              <w:jc w:val="center"/>
              <w:rPr>
                <w:rFonts w:eastAsia="Calibri"/>
                <w:b/>
                <w:bCs/>
                <w:sz w:val="20"/>
                <w:szCs w:val="20"/>
              </w:rPr>
            </w:pPr>
            <w:r w:rsidRPr="00E73C8F">
              <w:rPr>
                <w:rFonts w:eastAsia="Calibri"/>
                <w:b/>
                <w:bCs/>
                <w:sz w:val="20"/>
                <w:szCs w:val="20"/>
              </w:rPr>
              <w:t>POLLYANNA</w:t>
            </w:r>
          </w:p>
        </w:tc>
        <w:tc>
          <w:tcPr>
            <w:tcW w:w="2092" w:type="dxa"/>
            <w:shd w:val="clear" w:color="auto" w:fill="CCCCCC"/>
          </w:tcPr>
          <w:p w14:paraId="76C8294C" w14:textId="77777777" w:rsidR="008A696B" w:rsidRPr="00E73C8F" w:rsidRDefault="008A696B" w:rsidP="002C1D33">
            <w:pPr>
              <w:jc w:val="center"/>
              <w:rPr>
                <w:rFonts w:eastAsia="Calibri"/>
                <w:b/>
                <w:sz w:val="20"/>
                <w:szCs w:val="20"/>
              </w:rPr>
            </w:pPr>
            <w:r w:rsidRPr="00E73C8F">
              <w:rPr>
                <w:rFonts w:eastAsia="Calibri"/>
                <w:b/>
                <w:sz w:val="20"/>
                <w:szCs w:val="20"/>
              </w:rPr>
              <w:t>SEGUNDA</w:t>
            </w:r>
          </w:p>
          <w:p w14:paraId="77E53840" w14:textId="77777777" w:rsidR="00E73C8F" w:rsidRDefault="00E73C8F" w:rsidP="002C1D33">
            <w:pPr>
              <w:jc w:val="center"/>
              <w:rPr>
                <w:rFonts w:eastAsia="Calibri"/>
                <w:b/>
                <w:sz w:val="20"/>
                <w:szCs w:val="20"/>
              </w:rPr>
            </w:pPr>
          </w:p>
          <w:p w14:paraId="2FABE1F7" w14:textId="77777777" w:rsidR="0018307C" w:rsidRPr="00E73C8F" w:rsidRDefault="0018307C" w:rsidP="002C1D33">
            <w:pPr>
              <w:jc w:val="center"/>
              <w:rPr>
                <w:rFonts w:eastAsia="Calibri"/>
                <w:b/>
                <w:sz w:val="20"/>
                <w:szCs w:val="20"/>
              </w:rPr>
            </w:pPr>
            <w:r w:rsidRPr="00E73C8F">
              <w:rPr>
                <w:rFonts w:eastAsia="Calibri"/>
                <w:b/>
                <w:sz w:val="20"/>
                <w:szCs w:val="20"/>
              </w:rPr>
              <w:t xml:space="preserve"> TERÇA</w:t>
            </w:r>
          </w:p>
          <w:p w14:paraId="70089E2A" w14:textId="77777777" w:rsidR="00E73C8F" w:rsidRDefault="00E73C8F" w:rsidP="002C1D33">
            <w:pPr>
              <w:jc w:val="center"/>
              <w:rPr>
                <w:rFonts w:eastAsia="Calibri"/>
                <w:b/>
                <w:sz w:val="20"/>
                <w:szCs w:val="20"/>
              </w:rPr>
            </w:pPr>
          </w:p>
          <w:p w14:paraId="15A89E82" w14:textId="77777777" w:rsidR="008A696B" w:rsidRPr="00E73C8F" w:rsidRDefault="008A696B" w:rsidP="002C1D33">
            <w:pPr>
              <w:jc w:val="center"/>
              <w:rPr>
                <w:rFonts w:eastAsia="Calibri"/>
                <w:b/>
                <w:sz w:val="20"/>
                <w:szCs w:val="20"/>
              </w:rPr>
            </w:pPr>
            <w:r w:rsidRPr="00E73C8F">
              <w:rPr>
                <w:rFonts w:eastAsia="Calibri"/>
                <w:b/>
                <w:sz w:val="20"/>
                <w:szCs w:val="20"/>
              </w:rPr>
              <w:t>QUARTA</w:t>
            </w:r>
          </w:p>
          <w:p w14:paraId="00D58E6A" w14:textId="77777777" w:rsidR="00E73C8F" w:rsidRPr="00E73C8F" w:rsidRDefault="00E73C8F" w:rsidP="002C1D33">
            <w:pPr>
              <w:jc w:val="center"/>
              <w:rPr>
                <w:rFonts w:eastAsia="Calibri"/>
                <w:b/>
                <w:sz w:val="20"/>
                <w:szCs w:val="20"/>
              </w:rPr>
            </w:pPr>
          </w:p>
          <w:p w14:paraId="1BC519EE" w14:textId="77777777" w:rsidR="00ED0BAF" w:rsidRPr="00E73C8F" w:rsidRDefault="00ED0BAF" w:rsidP="002C1D33">
            <w:pPr>
              <w:jc w:val="center"/>
              <w:rPr>
                <w:rFonts w:eastAsia="Calibri"/>
                <w:b/>
                <w:sz w:val="20"/>
                <w:szCs w:val="20"/>
              </w:rPr>
            </w:pPr>
            <w:r w:rsidRPr="00E73C8F">
              <w:rPr>
                <w:rFonts w:eastAsia="Calibri"/>
                <w:b/>
                <w:sz w:val="20"/>
                <w:szCs w:val="20"/>
              </w:rPr>
              <w:t>QUINTA</w:t>
            </w:r>
          </w:p>
        </w:tc>
        <w:tc>
          <w:tcPr>
            <w:tcW w:w="2126" w:type="dxa"/>
            <w:shd w:val="clear" w:color="auto" w:fill="CCCCCC"/>
          </w:tcPr>
          <w:p w14:paraId="73807362" w14:textId="77777777" w:rsidR="0018307C" w:rsidRPr="00E73C8F" w:rsidRDefault="00ED0BAF" w:rsidP="002C1D33">
            <w:pPr>
              <w:jc w:val="center"/>
              <w:rPr>
                <w:rFonts w:eastAsia="Calibri"/>
                <w:b/>
                <w:sz w:val="20"/>
                <w:szCs w:val="20"/>
              </w:rPr>
            </w:pPr>
            <w:r w:rsidRPr="00E73C8F">
              <w:rPr>
                <w:rFonts w:eastAsia="Calibri"/>
                <w:b/>
                <w:sz w:val="20"/>
                <w:szCs w:val="20"/>
              </w:rPr>
              <w:t>TARDE</w:t>
            </w:r>
          </w:p>
          <w:p w14:paraId="21D77D96" w14:textId="77777777" w:rsidR="00E73C8F" w:rsidRDefault="00E73C8F" w:rsidP="002C1D33">
            <w:pPr>
              <w:jc w:val="center"/>
              <w:rPr>
                <w:rFonts w:eastAsia="Calibri"/>
                <w:b/>
                <w:sz w:val="20"/>
                <w:szCs w:val="20"/>
              </w:rPr>
            </w:pPr>
          </w:p>
          <w:p w14:paraId="62F9B2D7" w14:textId="77777777" w:rsidR="0018307C" w:rsidRPr="00E73C8F" w:rsidRDefault="0018307C" w:rsidP="002C1D33">
            <w:pPr>
              <w:jc w:val="center"/>
              <w:rPr>
                <w:rFonts w:eastAsia="Calibri"/>
                <w:b/>
                <w:sz w:val="20"/>
                <w:szCs w:val="20"/>
              </w:rPr>
            </w:pPr>
            <w:r w:rsidRPr="00E73C8F">
              <w:rPr>
                <w:rFonts w:eastAsia="Calibri"/>
                <w:b/>
                <w:sz w:val="20"/>
                <w:szCs w:val="20"/>
              </w:rPr>
              <w:t>TARDE</w:t>
            </w:r>
            <w:r w:rsidR="00E73C8F" w:rsidRPr="00E73C8F">
              <w:rPr>
                <w:rFonts w:eastAsia="Calibri"/>
                <w:b/>
                <w:sz w:val="20"/>
                <w:szCs w:val="20"/>
              </w:rPr>
              <w:t>/NOITE</w:t>
            </w:r>
          </w:p>
          <w:p w14:paraId="204EC9A9" w14:textId="77777777" w:rsidR="00E73C8F" w:rsidRDefault="00E73C8F" w:rsidP="002C1D33">
            <w:pPr>
              <w:jc w:val="center"/>
              <w:rPr>
                <w:rFonts w:eastAsia="Calibri"/>
                <w:b/>
                <w:sz w:val="20"/>
                <w:szCs w:val="20"/>
              </w:rPr>
            </w:pPr>
          </w:p>
          <w:p w14:paraId="099B0CEC" w14:textId="77777777" w:rsidR="008A696B" w:rsidRPr="00E73C8F" w:rsidRDefault="008A696B" w:rsidP="002C1D33">
            <w:pPr>
              <w:jc w:val="center"/>
              <w:rPr>
                <w:rFonts w:eastAsia="Calibri"/>
                <w:b/>
                <w:sz w:val="20"/>
                <w:szCs w:val="20"/>
              </w:rPr>
            </w:pPr>
            <w:r w:rsidRPr="00E73C8F">
              <w:rPr>
                <w:rFonts w:eastAsia="Calibri"/>
                <w:b/>
                <w:sz w:val="20"/>
                <w:szCs w:val="20"/>
              </w:rPr>
              <w:t>TARDE</w:t>
            </w:r>
          </w:p>
          <w:p w14:paraId="1C4B79E0" w14:textId="77777777" w:rsidR="00E73C8F" w:rsidRDefault="00E73C8F" w:rsidP="002C1D33">
            <w:pPr>
              <w:jc w:val="center"/>
              <w:rPr>
                <w:rFonts w:eastAsia="Calibri"/>
                <w:b/>
                <w:sz w:val="20"/>
                <w:szCs w:val="20"/>
              </w:rPr>
            </w:pPr>
          </w:p>
          <w:p w14:paraId="168F4C70" w14:textId="77777777" w:rsidR="00ED0BAF" w:rsidRPr="00E73C8F" w:rsidRDefault="00ED0BAF" w:rsidP="002C1D33">
            <w:pPr>
              <w:jc w:val="center"/>
              <w:rPr>
                <w:rFonts w:eastAsia="Calibri"/>
                <w:b/>
                <w:sz w:val="20"/>
                <w:szCs w:val="20"/>
              </w:rPr>
            </w:pPr>
            <w:r w:rsidRPr="00E73C8F">
              <w:rPr>
                <w:rFonts w:eastAsia="Calibri"/>
                <w:b/>
                <w:sz w:val="20"/>
                <w:szCs w:val="20"/>
              </w:rPr>
              <w:t>TARDE</w:t>
            </w:r>
          </w:p>
        </w:tc>
        <w:tc>
          <w:tcPr>
            <w:tcW w:w="1701" w:type="dxa"/>
            <w:shd w:val="clear" w:color="auto" w:fill="CCCCCC"/>
          </w:tcPr>
          <w:p w14:paraId="127411CC" w14:textId="77777777" w:rsidR="00E73C8F" w:rsidRDefault="00E73C8F" w:rsidP="002C1D33">
            <w:pPr>
              <w:jc w:val="center"/>
              <w:rPr>
                <w:rFonts w:eastAsia="Calibri"/>
                <w:b/>
                <w:sz w:val="20"/>
                <w:szCs w:val="20"/>
              </w:rPr>
            </w:pPr>
          </w:p>
          <w:p w14:paraId="09DB7FED" w14:textId="77777777" w:rsidR="00E73C8F" w:rsidRDefault="00E73C8F" w:rsidP="002C1D33">
            <w:pPr>
              <w:jc w:val="center"/>
              <w:rPr>
                <w:rFonts w:eastAsia="Calibri"/>
                <w:b/>
                <w:sz w:val="20"/>
                <w:szCs w:val="20"/>
              </w:rPr>
            </w:pPr>
          </w:p>
          <w:p w14:paraId="44C75F25" w14:textId="77777777" w:rsidR="0018307C" w:rsidRPr="00E73C8F" w:rsidRDefault="0018307C" w:rsidP="002C1D33">
            <w:pPr>
              <w:jc w:val="center"/>
              <w:rPr>
                <w:rFonts w:eastAsia="Calibri"/>
                <w:b/>
                <w:sz w:val="20"/>
                <w:szCs w:val="20"/>
              </w:rPr>
            </w:pPr>
            <w:r w:rsidRPr="00E73C8F">
              <w:rPr>
                <w:rFonts w:eastAsia="Calibri"/>
                <w:b/>
                <w:sz w:val="20"/>
                <w:szCs w:val="20"/>
              </w:rPr>
              <w:t>GLÓRIA</w:t>
            </w:r>
          </w:p>
        </w:tc>
        <w:tc>
          <w:tcPr>
            <w:tcW w:w="1701" w:type="dxa"/>
            <w:shd w:val="clear" w:color="auto" w:fill="CCCCCC"/>
          </w:tcPr>
          <w:p w14:paraId="2F99E330" w14:textId="77777777" w:rsidR="00E73C8F" w:rsidRDefault="00E73C8F" w:rsidP="002C1D33">
            <w:pPr>
              <w:jc w:val="center"/>
              <w:rPr>
                <w:rFonts w:eastAsia="Calibri"/>
                <w:b/>
                <w:sz w:val="20"/>
                <w:szCs w:val="20"/>
              </w:rPr>
            </w:pPr>
          </w:p>
          <w:p w14:paraId="3DAD6C9F" w14:textId="77777777" w:rsidR="00E73C8F" w:rsidRDefault="00E73C8F" w:rsidP="002C1D33">
            <w:pPr>
              <w:jc w:val="center"/>
              <w:rPr>
                <w:rFonts w:eastAsia="Calibri"/>
                <w:b/>
                <w:sz w:val="20"/>
                <w:szCs w:val="20"/>
              </w:rPr>
            </w:pPr>
          </w:p>
          <w:p w14:paraId="412CF4D7" w14:textId="77777777" w:rsidR="0018307C" w:rsidRPr="00E73C8F" w:rsidRDefault="0018307C" w:rsidP="002C1D33">
            <w:pPr>
              <w:jc w:val="center"/>
              <w:rPr>
                <w:rFonts w:eastAsia="Calibri"/>
                <w:b/>
                <w:sz w:val="20"/>
                <w:szCs w:val="20"/>
              </w:rPr>
            </w:pPr>
            <w:r w:rsidRPr="00E73C8F">
              <w:rPr>
                <w:rFonts w:eastAsia="Calibri"/>
                <w:b/>
                <w:sz w:val="20"/>
                <w:szCs w:val="20"/>
              </w:rPr>
              <w:t>NA ESCOLA</w:t>
            </w:r>
          </w:p>
        </w:tc>
      </w:tr>
      <w:tr w:rsidR="00E73C8F" w:rsidRPr="00E73C8F" w14:paraId="0BAB8D02" w14:textId="77777777" w:rsidTr="00E73C8F">
        <w:trPr>
          <w:trHeight w:val="599"/>
        </w:trPr>
        <w:tc>
          <w:tcPr>
            <w:tcW w:w="2303" w:type="dxa"/>
            <w:shd w:val="clear" w:color="auto" w:fill="auto"/>
          </w:tcPr>
          <w:p w14:paraId="13B6B464" w14:textId="77777777" w:rsidR="00E73C8F" w:rsidRDefault="00E73C8F" w:rsidP="006C77CE">
            <w:pPr>
              <w:jc w:val="center"/>
              <w:rPr>
                <w:rFonts w:eastAsia="Calibri"/>
                <w:b/>
                <w:bCs/>
                <w:sz w:val="20"/>
                <w:szCs w:val="20"/>
              </w:rPr>
            </w:pPr>
          </w:p>
          <w:p w14:paraId="63331A19" w14:textId="77777777" w:rsidR="0018307C" w:rsidRPr="00E73C8F" w:rsidRDefault="0018307C" w:rsidP="006C77CE">
            <w:pPr>
              <w:jc w:val="center"/>
              <w:rPr>
                <w:rFonts w:eastAsia="Calibri"/>
                <w:b/>
                <w:bCs/>
                <w:sz w:val="20"/>
                <w:szCs w:val="20"/>
              </w:rPr>
            </w:pPr>
            <w:r w:rsidRPr="00E73C8F">
              <w:rPr>
                <w:rFonts w:eastAsia="Calibri"/>
                <w:b/>
                <w:bCs/>
                <w:sz w:val="20"/>
                <w:szCs w:val="20"/>
              </w:rPr>
              <w:t>ANDRÉA</w:t>
            </w:r>
          </w:p>
        </w:tc>
        <w:tc>
          <w:tcPr>
            <w:tcW w:w="2092" w:type="dxa"/>
            <w:shd w:val="clear" w:color="auto" w:fill="auto"/>
          </w:tcPr>
          <w:p w14:paraId="3A7D0CA5" w14:textId="77777777" w:rsidR="00E73C8F" w:rsidRDefault="00E73C8F" w:rsidP="002C1D33">
            <w:pPr>
              <w:jc w:val="center"/>
              <w:rPr>
                <w:rFonts w:eastAsia="Calibri"/>
                <w:b/>
                <w:sz w:val="20"/>
                <w:szCs w:val="20"/>
              </w:rPr>
            </w:pPr>
          </w:p>
          <w:p w14:paraId="6A5AEE6E" w14:textId="77777777" w:rsidR="006C77CE" w:rsidRPr="00E73C8F" w:rsidRDefault="006C77CE" w:rsidP="002C1D33">
            <w:pPr>
              <w:jc w:val="center"/>
              <w:rPr>
                <w:rFonts w:eastAsia="Calibri"/>
                <w:b/>
                <w:sz w:val="20"/>
                <w:szCs w:val="20"/>
              </w:rPr>
            </w:pPr>
            <w:r w:rsidRPr="00E73C8F">
              <w:rPr>
                <w:rFonts w:eastAsia="Calibri"/>
                <w:b/>
                <w:sz w:val="20"/>
                <w:szCs w:val="20"/>
              </w:rPr>
              <w:t>TERÇA</w:t>
            </w:r>
          </w:p>
          <w:p w14:paraId="3D79DFA8" w14:textId="77777777" w:rsidR="00E73C8F" w:rsidRDefault="00E73C8F" w:rsidP="002C1D33">
            <w:pPr>
              <w:jc w:val="center"/>
              <w:rPr>
                <w:rFonts w:eastAsia="Calibri"/>
                <w:b/>
                <w:sz w:val="20"/>
                <w:szCs w:val="20"/>
              </w:rPr>
            </w:pPr>
          </w:p>
          <w:p w14:paraId="078606E0" w14:textId="77777777" w:rsidR="0018307C" w:rsidRPr="00E73C8F" w:rsidRDefault="006C77CE" w:rsidP="002C1D33">
            <w:pPr>
              <w:jc w:val="center"/>
              <w:rPr>
                <w:rFonts w:eastAsia="Calibri"/>
                <w:b/>
                <w:sz w:val="20"/>
                <w:szCs w:val="20"/>
              </w:rPr>
            </w:pPr>
            <w:r w:rsidRPr="00E73C8F">
              <w:rPr>
                <w:rFonts w:eastAsia="Calibri"/>
                <w:b/>
                <w:sz w:val="20"/>
                <w:szCs w:val="20"/>
              </w:rPr>
              <w:t xml:space="preserve">QUINTA </w:t>
            </w:r>
          </w:p>
          <w:p w14:paraId="3BC286DB" w14:textId="77777777" w:rsidR="00ED0BAF" w:rsidRPr="00E73C8F" w:rsidRDefault="00ED0BAF" w:rsidP="002C1D33">
            <w:pPr>
              <w:jc w:val="center"/>
              <w:rPr>
                <w:rFonts w:eastAsia="Calibri"/>
                <w:b/>
                <w:sz w:val="20"/>
                <w:szCs w:val="20"/>
              </w:rPr>
            </w:pPr>
          </w:p>
          <w:p w14:paraId="30BC6457" w14:textId="77777777" w:rsidR="006C77CE" w:rsidRPr="00E73C8F" w:rsidRDefault="006C77CE" w:rsidP="002C1D33">
            <w:pPr>
              <w:jc w:val="center"/>
              <w:rPr>
                <w:rFonts w:eastAsia="Calibri"/>
                <w:b/>
                <w:sz w:val="20"/>
                <w:szCs w:val="20"/>
              </w:rPr>
            </w:pPr>
            <w:r w:rsidRPr="00E73C8F">
              <w:rPr>
                <w:rFonts w:eastAsia="Calibri"/>
                <w:b/>
                <w:sz w:val="20"/>
                <w:szCs w:val="20"/>
              </w:rPr>
              <w:t>SEXTA</w:t>
            </w:r>
          </w:p>
        </w:tc>
        <w:tc>
          <w:tcPr>
            <w:tcW w:w="2126" w:type="dxa"/>
            <w:shd w:val="clear" w:color="auto" w:fill="auto"/>
          </w:tcPr>
          <w:p w14:paraId="46621CD8" w14:textId="77777777" w:rsidR="00E73C8F" w:rsidRDefault="00E73C8F" w:rsidP="002C1D33">
            <w:pPr>
              <w:jc w:val="center"/>
              <w:rPr>
                <w:rFonts w:eastAsia="Calibri"/>
                <w:b/>
                <w:sz w:val="20"/>
                <w:szCs w:val="20"/>
              </w:rPr>
            </w:pPr>
          </w:p>
          <w:p w14:paraId="3CF96FFF" w14:textId="77777777" w:rsidR="0018307C" w:rsidRPr="00E73C8F" w:rsidRDefault="0018307C" w:rsidP="002C1D33">
            <w:pPr>
              <w:jc w:val="center"/>
              <w:rPr>
                <w:rFonts w:eastAsia="Calibri"/>
                <w:b/>
                <w:sz w:val="20"/>
                <w:szCs w:val="20"/>
              </w:rPr>
            </w:pPr>
            <w:r w:rsidRPr="00E73C8F">
              <w:rPr>
                <w:rFonts w:eastAsia="Calibri"/>
                <w:b/>
                <w:sz w:val="20"/>
                <w:szCs w:val="20"/>
              </w:rPr>
              <w:t>MANHÃ</w:t>
            </w:r>
          </w:p>
          <w:p w14:paraId="484A6832" w14:textId="77777777" w:rsidR="00E73C8F" w:rsidRDefault="00E73C8F" w:rsidP="002C1D33">
            <w:pPr>
              <w:jc w:val="center"/>
              <w:rPr>
                <w:rFonts w:eastAsia="Calibri"/>
                <w:b/>
                <w:sz w:val="20"/>
                <w:szCs w:val="20"/>
              </w:rPr>
            </w:pPr>
          </w:p>
          <w:p w14:paraId="698C28D8" w14:textId="77777777" w:rsidR="0018307C" w:rsidRPr="00E73C8F" w:rsidRDefault="00ED0BAF" w:rsidP="002C1D33">
            <w:pPr>
              <w:jc w:val="center"/>
              <w:rPr>
                <w:rFonts w:eastAsia="Calibri"/>
                <w:b/>
                <w:sz w:val="20"/>
                <w:szCs w:val="20"/>
              </w:rPr>
            </w:pPr>
            <w:r w:rsidRPr="00E73C8F">
              <w:rPr>
                <w:rFonts w:eastAsia="Calibri"/>
                <w:b/>
                <w:sz w:val="20"/>
                <w:szCs w:val="20"/>
              </w:rPr>
              <w:t>MANHA/TARDE</w:t>
            </w:r>
          </w:p>
          <w:p w14:paraId="4107C8C6" w14:textId="77777777" w:rsidR="00E73C8F" w:rsidRDefault="00E73C8F" w:rsidP="002C1D33">
            <w:pPr>
              <w:jc w:val="center"/>
              <w:rPr>
                <w:rFonts w:eastAsia="Calibri"/>
                <w:b/>
                <w:sz w:val="20"/>
                <w:szCs w:val="20"/>
              </w:rPr>
            </w:pPr>
          </w:p>
          <w:p w14:paraId="62AE39C1" w14:textId="77777777" w:rsidR="006C77CE" w:rsidRPr="00E73C8F" w:rsidRDefault="006C77CE" w:rsidP="002C1D33">
            <w:pPr>
              <w:jc w:val="center"/>
              <w:rPr>
                <w:rFonts w:eastAsia="Calibri"/>
                <w:b/>
                <w:sz w:val="20"/>
                <w:szCs w:val="20"/>
              </w:rPr>
            </w:pPr>
            <w:r w:rsidRPr="00E73C8F">
              <w:rPr>
                <w:rFonts w:eastAsia="Calibri"/>
                <w:b/>
                <w:sz w:val="20"/>
                <w:szCs w:val="20"/>
              </w:rPr>
              <w:t>MANHÂ</w:t>
            </w:r>
            <w:r w:rsidR="00E73C8F" w:rsidRPr="00E73C8F">
              <w:rPr>
                <w:rFonts w:eastAsia="Calibri"/>
                <w:b/>
                <w:sz w:val="20"/>
                <w:szCs w:val="20"/>
              </w:rPr>
              <w:t>/TARDE</w:t>
            </w:r>
          </w:p>
        </w:tc>
        <w:tc>
          <w:tcPr>
            <w:tcW w:w="1701" w:type="dxa"/>
            <w:shd w:val="clear" w:color="auto" w:fill="auto"/>
          </w:tcPr>
          <w:p w14:paraId="50EA9B8C" w14:textId="77777777" w:rsidR="00E73C8F" w:rsidRDefault="00E73C8F" w:rsidP="002C1D33">
            <w:pPr>
              <w:jc w:val="center"/>
              <w:rPr>
                <w:rFonts w:eastAsia="Calibri"/>
                <w:b/>
                <w:sz w:val="20"/>
                <w:szCs w:val="20"/>
              </w:rPr>
            </w:pPr>
          </w:p>
          <w:p w14:paraId="535E1C0E" w14:textId="77777777" w:rsidR="00E73C8F" w:rsidRDefault="00E73C8F" w:rsidP="002C1D33">
            <w:pPr>
              <w:jc w:val="center"/>
              <w:rPr>
                <w:rFonts w:eastAsia="Calibri"/>
                <w:b/>
                <w:sz w:val="20"/>
                <w:szCs w:val="20"/>
              </w:rPr>
            </w:pPr>
          </w:p>
          <w:p w14:paraId="5C6728E4" w14:textId="77777777" w:rsidR="0018307C" w:rsidRPr="00E73C8F" w:rsidRDefault="0018307C" w:rsidP="002C1D33">
            <w:pPr>
              <w:jc w:val="center"/>
              <w:rPr>
                <w:rFonts w:eastAsia="Calibri"/>
                <w:b/>
                <w:sz w:val="20"/>
                <w:szCs w:val="20"/>
              </w:rPr>
            </w:pPr>
            <w:r w:rsidRPr="00E73C8F">
              <w:rPr>
                <w:rFonts w:eastAsia="Calibri"/>
                <w:b/>
                <w:sz w:val="20"/>
                <w:szCs w:val="20"/>
              </w:rPr>
              <w:t>GLÓRIA</w:t>
            </w:r>
          </w:p>
        </w:tc>
        <w:tc>
          <w:tcPr>
            <w:tcW w:w="1701" w:type="dxa"/>
            <w:shd w:val="clear" w:color="auto" w:fill="auto"/>
          </w:tcPr>
          <w:p w14:paraId="7C988A91" w14:textId="77777777" w:rsidR="00E73C8F" w:rsidRDefault="00E73C8F" w:rsidP="002C1D33">
            <w:pPr>
              <w:jc w:val="center"/>
              <w:rPr>
                <w:rFonts w:eastAsia="Calibri"/>
                <w:b/>
                <w:sz w:val="20"/>
                <w:szCs w:val="20"/>
              </w:rPr>
            </w:pPr>
          </w:p>
          <w:p w14:paraId="0308D16B" w14:textId="77777777" w:rsidR="00E73C8F" w:rsidRDefault="00E73C8F" w:rsidP="002C1D33">
            <w:pPr>
              <w:jc w:val="center"/>
              <w:rPr>
                <w:rFonts w:eastAsia="Calibri"/>
                <w:b/>
                <w:sz w:val="20"/>
                <w:szCs w:val="20"/>
              </w:rPr>
            </w:pPr>
          </w:p>
          <w:p w14:paraId="0456A95A" w14:textId="77777777" w:rsidR="0018307C" w:rsidRPr="00E73C8F" w:rsidRDefault="0018307C" w:rsidP="002C1D33">
            <w:pPr>
              <w:jc w:val="center"/>
              <w:rPr>
                <w:rFonts w:eastAsia="Calibri"/>
                <w:b/>
                <w:sz w:val="20"/>
                <w:szCs w:val="20"/>
              </w:rPr>
            </w:pPr>
            <w:r w:rsidRPr="00E73C8F">
              <w:rPr>
                <w:rFonts w:eastAsia="Calibri"/>
                <w:b/>
                <w:sz w:val="20"/>
                <w:szCs w:val="20"/>
              </w:rPr>
              <w:t>NA ESCOLA</w:t>
            </w:r>
          </w:p>
        </w:tc>
      </w:tr>
      <w:tr w:rsidR="00E73C8F" w:rsidRPr="00E73C8F" w14:paraId="13EB0D99" w14:textId="77777777" w:rsidTr="00E73C8F">
        <w:trPr>
          <w:trHeight w:val="708"/>
        </w:trPr>
        <w:tc>
          <w:tcPr>
            <w:tcW w:w="2303" w:type="dxa"/>
            <w:shd w:val="clear" w:color="auto" w:fill="CCCCCC"/>
          </w:tcPr>
          <w:p w14:paraId="4F4D4FBF" w14:textId="77777777" w:rsidR="00E73C8F" w:rsidRDefault="00E73C8F" w:rsidP="002C1D33">
            <w:pPr>
              <w:jc w:val="center"/>
              <w:rPr>
                <w:rFonts w:eastAsia="Calibri"/>
                <w:b/>
                <w:bCs/>
                <w:sz w:val="20"/>
                <w:szCs w:val="20"/>
              </w:rPr>
            </w:pPr>
          </w:p>
          <w:p w14:paraId="63F92EA6" w14:textId="77777777" w:rsidR="00E73C8F" w:rsidRDefault="00E73C8F" w:rsidP="002C1D33">
            <w:pPr>
              <w:jc w:val="center"/>
              <w:rPr>
                <w:rFonts w:eastAsia="Calibri"/>
                <w:b/>
                <w:bCs/>
                <w:sz w:val="20"/>
                <w:szCs w:val="20"/>
              </w:rPr>
            </w:pPr>
          </w:p>
          <w:p w14:paraId="697F8E90" w14:textId="77777777" w:rsidR="00E73C8F" w:rsidRDefault="00E73C8F" w:rsidP="002C1D33">
            <w:pPr>
              <w:jc w:val="center"/>
              <w:rPr>
                <w:rFonts w:eastAsia="Calibri"/>
                <w:b/>
                <w:bCs/>
                <w:sz w:val="20"/>
                <w:szCs w:val="20"/>
              </w:rPr>
            </w:pPr>
          </w:p>
          <w:p w14:paraId="5D8D189B" w14:textId="77777777" w:rsidR="006C77CE" w:rsidRPr="00E73C8F" w:rsidRDefault="006C77CE" w:rsidP="002C1D33">
            <w:pPr>
              <w:jc w:val="center"/>
              <w:rPr>
                <w:rFonts w:eastAsia="Calibri"/>
                <w:b/>
                <w:bCs/>
                <w:sz w:val="20"/>
                <w:szCs w:val="20"/>
              </w:rPr>
            </w:pPr>
            <w:r w:rsidRPr="00E73C8F">
              <w:rPr>
                <w:rFonts w:eastAsia="Calibri"/>
                <w:b/>
                <w:bCs/>
                <w:sz w:val="20"/>
                <w:szCs w:val="20"/>
              </w:rPr>
              <w:t>DANIELA</w:t>
            </w:r>
          </w:p>
        </w:tc>
        <w:tc>
          <w:tcPr>
            <w:tcW w:w="2092" w:type="dxa"/>
            <w:shd w:val="clear" w:color="auto" w:fill="CCCCCC"/>
          </w:tcPr>
          <w:p w14:paraId="08F5DA8A" w14:textId="77777777" w:rsidR="00E73C8F" w:rsidRDefault="00E73C8F" w:rsidP="002C1D33">
            <w:pPr>
              <w:jc w:val="center"/>
              <w:rPr>
                <w:rFonts w:eastAsia="Calibri"/>
                <w:b/>
                <w:sz w:val="20"/>
                <w:szCs w:val="20"/>
              </w:rPr>
            </w:pPr>
          </w:p>
          <w:p w14:paraId="5ACD86A5" w14:textId="77777777" w:rsidR="006C77CE" w:rsidRPr="00E73C8F" w:rsidRDefault="006C77CE" w:rsidP="002C1D33">
            <w:pPr>
              <w:jc w:val="center"/>
              <w:rPr>
                <w:rFonts w:eastAsia="Calibri"/>
                <w:b/>
                <w:sz w:val="20"/>
                <w:szCs w:val="20"/>
              </w:rPr>
            </w:pPr>
            <w:r w:rsidRPr="00E73C8F">
              <w:rPr>
                <w:rFonts w:eastAsia="Calibri"/>
                <w:b/>
                <w:sz w:val="20"/>
                <w:szCs w:val="20"/>
              </w:rPr>
              <w:t>TERÇA</w:t>
            </w:r>
          </w:p>
          <w:p w14:paraId="19B34FB8" w14:textId="77777777" w:rsidR="00E73C8F" w:rsidRDefault="00E73C8F" w:rsidP="002C1D33">
            <w:pPr>
              <w:jc w:val="center"/>
              <w:rPr>
                <w:rFonts w:eastAsia="Calibri"/>
                <w:b/>
                <w:sz w:val="20"/>
                <w:szCs w:val="20"/>
              </w:rPr>
            </w:pPr>
          </w:p>
          <w:p w14:paraId="0F060F47" w14:textId="77777777" w:rsidR="006C77CE" w:rsidRPr="00E73C8F" w:rsidRDefault="006C77CE" w:rsidP="002C1D33">
            <w:pPr>
              <w:jc w:val="center"/>
              <w:rPr>
                <w:rFonts w:eastAsia="Calibri"/>
                <w:b/>
                <w:sz w:val="20"/>
                <w:szCs w:val="20"/>
              </w:rPr>
            </w:pPr>
            <w:r w:rsidRPr="00E73C8F">
              <w:rPr>
                <w:rFonts w:eastAsia="Calibri"/>
                <w:b/>
                <w:sz w:val="20"/>
                <w:szCs w:val="20"/>
              </w:rPr>
              <w:t>QUINTA</w:t>
            </w:r>
          </w:p>
          <w:p w14:paraId="7684CA91" w14:textId="77777777" w:rsidR="00ED0BAF" w:rsidRPr="00E73C8F" w:rsidRDefault="00ED0BAF" w:rsidP="002C1D33">
            <w:pPr>
              <w:jc w:val="center"/>
              <w:rPr>
                <w:rFonts w:eastAsia="Calibri"/>
                <w:b/>
                <w:sz w:val="20"/>
                <w:szCs w:val="20"/>
              </w:rPr>
            </w:pPr>
          </w:p>
          <w:p w14:paraId="5F5C0A38" w14:textId="77777777" w:rsidR="00ED0BAF" w:rsidRPr="00E73C8F" w:rsidRDefault="00ED0BAF" w:rsidP="002C1D33">
            <w:pPr>
              <w:jc w:val="center"/>
              <w:rPr>
                <w:rFonts w:eastAsia="Calibri"/>
                <w:b/>
                <w:sz w:val="20"/>
                <w:szCs w:val="20"/>
              </w:rPr>
            </w:pPr>
          </w:p>
          <w:p w14:paraId="6900F5C3" w14:textId="77777777" w:rsidR="008A696B" w:rsidRPr="00E73C8F" w:rsidRDefault="008A696B" w:rsidP="002C1D33">
            <w:pPr>
              <w:jc w:val="center"/>
              <w:rPr>
                <w:rFonts w:eastAsia="Calibri"/>
                <w:b/>
                <w:sz w:val="20"/>
                <w:szCs w:val="20"/>
              </w:rPr>
            </w:pPr>
            <w:r w:rsidRPr="00E73C8F">
              <w:rPr>
                <w:rFonts w:eastAsia="Calibri"/>
                <w:b/>
                <w:sz w:val="20"/>
                <w:szCs w:val="20"/>
              </w:rPr>
              <w:t>SEXTA</w:t>
            </w:r>
          </w:p>
          <w:p w14:paraId="64E11780" w14:textId="77777777" w:rsidR="008A696B" w:rsidRPr="00E73C8F" w:rsidRDefault="008A696B" w:rsidP="00ED0BAF">
            <w:pPr>
              <w:rPr>
                <w:rFonts w:eastAsia="Calibri"/>
                <w:b/>
                <w:sz w:val="20"/>
                <w:szCs w:val="20"/>
              </w:rPr>
            </w:pPr>
          </w:p>
        </w:tc>
        <w:tc>
          <w:tcPr>
            <w:tcW w:w="2126" w:type="dxa"/>
            <w:shd w:val="clear" w:color="auto" w:fill="CCCCCC"/>
          </w:tcPr>
          <w:p w14:paraId="2A4F654A" w14:textId="77777777" w:rsidR="00E73C8F" w:rsidRDefault="00E73C8F" w:rsidP="002C1D33">
            <w:pPr>
              <w:jc w:val="center"/>
              <w:rPr>
                <w:rFonts w:eastAsia="Calibri"/>
                <w:b/>
                <w:sz w:val="20"/>
                <w:szCs w:val="20"/>
              </w:rPr>
            </w:pPr>
          </w:p>
          <w:p w14:paraId="42ED8EEA" w14:textId="77777777" w:rsidR="006C77CE" w:rsidRPr="00E73C8F" w:rsidRDefault="00ED0BAF" w:rsidP="002C1D33">
            <w:pPr>
              <w:jc w:val="center"/>
              <w:rPr>
                <w:rFonts w:eastAsia="Calibri"/>
                <w:b/>
                <w:sz w:val="20"/>
                <w:szCs w:val="20"/>
              </w:rPr>
            </w:pPr>
            <w:r w:rsidRPr="00E73C8F">
              <w:rPr>
                <w:rFonts w:eastAsia="Calibri"/>
                <w:b/>
                <w:sz w:val="20"/>
                <w:szCs w:val="20"/>
              </w:rPr>
              <w:t>MANHÂ</w:t>
            </w:r>
          </w:p>
          <w:p w14:paraId="2E908857" w14:textId="77777777" w:rsidR="00E73C8F" w:rsidRDefault="00E73C8F" w:rsidP="002C1D33">
            <w:pPr>
              <w:jc w:val="center"/>
              <w:rPr>
                <w:rFonts w:eastAsia="Calibri"/>
                <w:b/>
                <w:sz w:val="20"/>
                <w:szCs w:val="20"/>
              </w:rPr>
            </w:pPr>
          </w:p>
          <w:p w14:paraId="79CB4991" w14:textId="77777777" w:rsidR="008A696B" w:rsidRPr="00E73C8F" w:rsidRDefault="008A696B" w:rsidP="002C1D33">
            <w:pPr>
              <w:jc w:val="center"/>
              <w:rPr>
                <w:rFonts w:eastAsia="Calibri"/>
                <w:b/>
                <w:sz w:val="20"/>
                <w:szCs w:val="20"/>
              </w:rPr>
            </w:pPr>
            <w:r w:rsidRPr="00E73C8F">
              <w:rPr>
                <w:rFonts w:eastAsia="Calibri"/>
                <w:b/>
                <w:sz w:val="20"/>
                <w:szCs w:val="20"/>
              </w:rPr>
              <w:t>MANHA</w:t>
            </w:r>
            <w:r w:rsidR="00ED0BAF" w:rsidRPr="00E73C8F">
              <w:rPr>
                <w:rFonts w:eastAsia="Calibri"/>
                <w:b/>
                <w:sz w:val="20"/>
                <w:szCs w:val="20"/>
              </w:rPr>
              <w:t>/TARDE</w:t>
            </w:r>
          </w:p>
          <w:p w14:paraId="06D24953" w14:textId="77777777" w:rsidR="00E73C8F" w:rsidRDefault="00E73C8F" w:rsidP="002C1D33">
            <w:pPr>
              <w:jc w:val="center"/>
              <w:rPr>
                <w:rFonts w:eastAsia="Calibri"/>
                <w:b/>
                <w:sz w:val="20"/>
                <w:szCs w:val="20"/>
              </w:rPr>
            </w:pPr>
          </w:p>
          <w:p w14:paraId="4C539C31" w14:textId="77777777" w:rsidR="00E73C8F" w:rsidRDefault="00E73C8F" w:rsidP="002C1D33">
            <w:pPr>
              <w:jc w:val="center"/>
              <w:rPr>
                <w:rFonts w:eastAsia="Calibri"/>
                <w:b/>
                <w:sz w:val="20"/>
                <w:szCs w:val="20"/>
              </w:rPr>
            </w:pPr>
          </w:p>
          <w:p w14:paraId="3E9BCFA1" w14:textId="77777777" w:rsidR="008A696B" w:rsidRPr="00E73C8F" w:rsidRDefault="00E73C8F" w:rsidP="002C1D33">
            <w:pPr>
              <w:jc w:val="center"/>
              <w:rPr>
                <w:rFonts w:eastAsia="Calibri"/>
                <w:b/>
                <w:sz w:val="20"/>
                <w:szCs w:val="20"/>
              </w:rPr>
            </w:pPr>
            <w:r>
              <w:rPr>
                <w:rFonts w:eastAsia="Calibri"/>
                <w:b/>
                <w:sz w:val="20"/>
                <w:szCs w:val="20"/>
              </w:rPr>
              <w:t>MANHÃ/TARDE/NO</w:t>
            </w:r>
            <w:r>
              <w:rPr>
                <w:rFonts w:eastAsia="Calibri"/>
                <w:b/>
                <w:sz w:val="20"/>
                <w:szCs w:val="20"/>
              </w:rPr>
              <w:lastRenderedPageBreak/>
              <w:t>-ITE</w:t>
            </w:r>
          </w:p>
        </w:tc>
        <w:tc>
          <w:tcPr>
            <w:tcW w:w="1701" w:type="dxa"/>
            <w:shd w:val="clear" w:color="auto" w:fill="CCCCCC"/>
          </w:tcPr>
          <w:p w14:paraId="7A79266E" w14:textId="77777777" w:rsidR="008A696B" w:rsidRPr="00E73C8F" w:rsidRDefault="008A696B" w:rsidP="002C1D33">
            <w:pPr>
              <w:jc w:val="center"/>
              <w:rPr>
                <w:rFonts w:eastAsia="Calibri"/>
                <w:b/>
                <w:sz w:val="20"/>
                <w:szCs w:val="20"/>
              </w:rPr>
            </w:pPr>
          </w:p>
          <w:p w14:paraId="14C44D17" w14:textId="77777777" w:rsidR="00E73C8F" w:rsidRDefault="00E73C8F" w:rsidP="002C1D33">
            <w:pPr>
              <w:jc w:val="center"/>
              <w:rPr>
                <w:rFonts w:eastAsia="Calibri"/>
                <w:b/>
                <w:sz w:val="20"/>
                <w:szCs w:val="20"/>
              </w:rPr>
            </w:pPr>
          </w:p>
          <w:p w14:paraId="49CE1A09" w14:textId="77777777" w:rsidR="00E73C8F" w:rsidRDefault="00E73C8F" w:rsidP="002C1D33">
            <w:pPr>
              <w:jc w:val="center"/>
              <w:rPr>
                <w:rFonts w:eastAsia="Calibri"/>
                <w:b/>
                <w:sz w:val="20"/>
                <w:szCs w:val="20"/>
              </w:rPr>
            </w:pPr>
          </w:p>
          <w:p w14:paraId="02C9AB55" w14:textId="77777777" w:rsidR="006C77CE" w:rsidRPr="00E73C8F" w:rsidRDefault="006C77CE" w:rsidP="002C1D33">
            <w:pPr>
              <w:jc w:val="center"/>
              <w:rPr>
                <w:rFonts w:eastAsia="Calibri"/>
                <w:b/>
                <w:sz w:val="20"/>
                <w:szCs w:val="20"/>
              </w:rPr>
            </w:pPr>
            <w:r w:rsidRPr="00E73C8F">
              <w:rPr>
                <w:rFonts w:eastAsia="Calibri"/>
                <w:b/>
                <w:sz w:val="20"/>
                <w:szCs w:val="20"/>
              </w:rPr>
              <w:t>PAULA</w:t>
            </w:r>
          </w:p>
        </w:tc>
        <w:tc>
          <w:tcPr>
            <w:tcW w:w="1701" w:type="dxa"/>
            <w:shd w:val="clear" w:color="auto" w:fill="CCCCCC"/>
          </w:tcPr>
          <w:p w14:paraId="0DBE8A1D" w14:textId="77777777" w:rsidR="00E73C8F" w:rsidRDefault="00E73C8F" w:rsidP="002C1D33">
            <w:pPr>
              <w:jc w:val="center"/>
              <w:rPr>
                <w:rFonts w:eastAsia="Calibri"/>
                <w:b/>
                <w:sz w:val="20"/>
                <w:szCs w:val="20"/>
              </w:rPr>
            </w:pPr>
          </w:p>
          <w:p w14:paraId="61C530C9" w14:textId="77777777" w:rsidR="00E73C8F" w:rsidRDefault="00E73C8F" w:rsidP="002C1D33">
            <w:pPr>
              <w:jc w:val="center"/>
              <w:rPr>
                <w:rFonts w:eastAsia="Calibri"/>
                <w:b/>
                <w:sz w:val="20"/>
                <w:szCs w:val="20"/>
              </w:rPr>
            </w:pPr>
          </w:p>
          <w:p w14:paraId="64ED6CFA" w14:textId="77777777" w:rsidR="00E73C8F" w:rsidRDefault="00E73C8F" w:rsidP="002C1D33">
            <w:pPr>
              <w:jc w:val="center"/>
              <w:rPr>
                <w:rFonts w:eastAsia="Calibri"/>
                <w:b/>
                <w:sz w:val="20"/>
                <w:szCs w:val="20"/>
              </w:rPr>
            </w:pPr>
          </w:p>
          <w:p w14:paraId="037AAA7C" w14:textId="77777777" w:rsidR="006C77CE" w:rsidRPr="00E73C8F" w:rsidRDefault="006C77CE" w:rsidP="002C1D33">
            <w:pPr>
              <w:jc w:val="center"/>
              <w:rPr>
                <w:rFonts w:eastAsia="Calibri"/>
                <w:b/>
                <w:sz w:val="20"/>
                <w:szCs w:val="20"/>
              </w:rPr>
            </w:pPr>
            <w:r w:rsidRPr="00E73C8F">
              <w:rPr>
                <w:rFonts w:eastAsia="Calibri"/>
                <w:b/>
                <w:sz w:val="20"/>
                <w:szCs w:val="20"/>
              </w:rPr>
              <w:t>NA ESCOLA</w:t>
            </w:r>
          </w:p>
        </w:tc>
      </w:tr>
      <w:tr w:rsidR="00E73C8F" w:rsidRPr="00E73C8F" w14:paraId="710B0E8E" w14:textId="77777777" w:rsidTr="00E73C8F">
        <w:trPr>
          <w:trHeight w:val="708"/>
        </w:trPr>
        <w:tc>
          <w:tcPr>
            <w:tcW w:w="2303" w:type="dxa"/>
            <w:shd w:val="clear" w:color="auto" w:fill="CCCCCC"/>
          </w:tcPr>
          <w:p w14:paraId="3B75630D" w14:textId="77777777" w:rsidR="00E73C8F" w:rsidRDefault="00E73C8F" w:rsidP="002C1D33">
            <w:pPr>
              <w:jc w:val="center"/>
              <w:rPr>
                <w:rFonts w:eastAsia="Calibri"/>
                <w:b/>
                <w:bCs/>
                <w:sz w:val="20"/>
                <w:szCs w:val="20"/>
              </w:rPr>
            </w:pPr>
          </w:p>
          <w:p w14:paraId="2165B39B" w14:textId="77777777" w:rsidR="0018307C" w:rsidRPr="00E73C8F" w:rsidRDefault="0018307C" w:rsidP="00E73C8F">
            <w:pPr>
              <w:jc w:val="center"/>
              <w:rPr>
                <w:rFonts w:eastAsia="Calibri"/>
                <w:b/>
                <w:bCs/>
                <w:sz w:val="20"/>
                <w:szCs w:val="20"/>
              </w:rPr>
            </w:pPr>
            <w:r w:rsidRPr="00E73C8F">
              <w:rPr>
                <w:rFonts w:eastAsia="Calibri"/>
                <w:b/>
                <w:bCs/>
                <w:sz w:val="20"/>
                <w:szCs w:val="20"/>
              </w:rPr>
              <w:t>BRUNO</w:t>
            </w:r>
          </w:p>
          <w:p w14:paraId="55A7F888" w14:textId="77777777" w:rsidR="0018307C" w:rsidRPr="00E73C8F" w:rsidRDefault="0018307C" w:rsidP="002C1D33">
            <w:pPr>
              <w:jc w:val="center"/>
              <w:rPr>
                <w:rFonts w:eastAsia="Calibri"/>
                <w:b/>
                <w:bCs/>
                <w:sz w:val="20"/>
                <w:szCs w:val="20"/>
              </w:rPr>
            </w:pPr>
            <w:r w:rsidRPr="00E73C8F">
              <w:rPr>
                <w:rFonts w:eastAsia="Calibri"/>
                <w:b/>
                <w:bCs/>
                <w:sz w:val="20"/>
                <w:szCs w:val="20"/>
              </w:rPr>
              <w:t>PROTÉSE</w:t>
            </w:r>
            <w:r w:rsidR="006C77CE" w:rsidRPr="00E73C8F">
              <w:rPr>
                <w:rFonts w:eastAsia="Calibri"/>
                <w:b/>
                <w:bCs/>
                <w:sz w:val="20"/>
                <w:szCs w:val="20"/>
              </w:rPr>
              <w:t xml:space="preserve"> (ATESTADO) </w:t>
            </w:r>
          </w:p>
          <w:p w14:paraId="27F64E3A" w14:textId="77777777" w:rsidR="006C77CE" w:rsidRPr="00E73C8F" w:rsidRDefault="006C77CE" w:rsidP="002C1D33">
            <w:pPr>
              <w:jc w:val="center"/>
              <w:rPr>
                <w:rFonts w:eastAsia="Calibri"/>
                <w:b/>
                <w:bCs/>
                <w:sz w:val="20"/>
                <w:szCs w:val="20"/>
              </w:rPr>
            </w:pPr>
            <w:r w:rsidRPr="00E73C8F">
              <w:rPr>
                <w:rFonts w:eastAsia="Calibri"/>
                <w:b/>
                <w:bCs/>
                <w:sz w:val="20"/>
                <w:szCs w:val="20"/>
              </w:rPr>
              <w:t>DANIEL</w:t>
            </w:r>
          </w:p>
        </w:tc>
        <w:tc>
          <w:tcPr>
            <w:tcW w:w="2092" w:type="dxa"/>
            <w:shd w:val="clear" w:color="auto" w:fill="CCCCCC"/>
          </w:tcPr>
          <w:p w14:paraId="2F23D23A" w14:textId="77777777" w:rsidR="008A696B" w:rsidRPr="00E73C8F" w:rsidRDefault="008A696B" w:rsidP="002C1D33">
            <w:pPr>
              <w:jc w:val="center"/>
              <w:rPr>
                <w:rFonts w:eastAsia="Calibri"/>
                <w:b/>
                <w:sz w:val="20"/>
                <w:szCs w:val="20"/>
              </w:rPr>
            </w:pPr>
          </w:p>
          <w:p w14:paraId="0C44B5AB" w14:textId="77777777" w:rsidR="0018307C" w:rsidRPr="00E73C8F" w:rsidRDefault="0018307C" w:rsidP="002C1D33">
            <w:pPr>
              <w:jc w:val="center"/>
              <w:rPr>
                <w:rFonts w:eastAsia="Calibri"/>
                <w:b/>
                <w:sz w:val="20"/>
                <w:szCs w:val="20"/>
              </w:rPr>
            </w:pPr>
            <w:r w:rsidRPr="00E73C8F">
              <w:rPr>
                <w:rFonts w:eastAsia="Calibri"/>
                <w:b/>
                <w:sz w:val="20"/>
                <w:szCs w:val="20"/>
              </w:rPr>
              <w:t>SEGUNDA</w:t>
            </w:r>
          </w:p>
          <w:p w14:paraId="42FA163F" w14:textId="77777777" w:rsidR="00E73C8F" w:rsidRPr="00E73C8F" w:rsidRDefault="00E73C8F" w:rsidP="008A696B">
            <w:pPr>
              <w:jc w:val="center"/>
              <w:rPr>
                <w:rFonts w:eastAsia="Calibri"/>
                <w:b/>
                <w:sz w:val="20"/>
                <w:szCs w:val="20"/>
              </w:rPr>
            </w:pPr>
          </w:p>
          <w:p w14:paraId="0F344069" w14:textId="77777777" w:rsidR="00E73C8F" w:rsidRDefault="00E73C8F" w:rsidP="008A696B">
            <w:pPr>
              <w:jc w:val="center"/>
              <w:rPr>
                <w:rFonts w:eastAsia="Calibri"/>
                <w:b/>
                <w:sz w:val="20"/>
                <w:szCs w:val="20"/>
              </w:rPr>
            </w:pPr>
          </w:p>
          <w:p w14:paraId="6297C798" w14:textId="77777777" w:rsidR="006C77CE" w:rsidRPr="00E73C8F" w:rsidRDefault="006C77CE" w:rsidP="008A696B">
            <w:pPr>
              <w:jc w:val="center"/>
              <w:rPr>
                <w:rFonts w:eastAsia="Calibri"/>
                <w:b/>
                <w:sz w:val="20"/>
                <w:szCs w:val="20"/>
              </w:rPr>
            </w:pPr>
            <w:r w:rsidRPr="00E73C8F">
              <w:rPr>
                <w:rFonts w:eastAsia="Calibri"/>
                <w:b/>
                <w:sz w:val="20"/>
                <w:szCs w:val="20"/>
              </w:rPr>
              <w:t>TERÇA</w:t>
            </w:r>
          </w:p>
        </w:tc>
        <w:tc>
          <w:tcPr>
            <w:tcW w:w="2126" w:type="dxa"/>
            <w:shd w:val="clear" w:color="auto" w:fill="CCCCCC"/>
          </w:tcPr>
          <w:p w14:paraId="73D10F0C" w14:textId="77777777" w:rsidR="008A696B" w:rsidRPr="00E73C8F" w:rsidRDefault="008A696B" w:rsidP="002C1D33">
            <w:pPr>
              <w:jc w:val="center"/>
              <w:rPr>
                <w:rFonts w:eastAsia="Calibri"/>
                <w:b/>
                <w:sz w:val="20"/>
                <w:szCs w:val="20"/>
              </w:rPr>
            </w:pPr>
          </w:p>
          <w:p w14:paraId="363B30BA" w14:textId="77777777" w:rsidR="0018307C" w:rsidRPr="00E73C8F" w:rsidRDefault="00E73C8F" w:rsidP="002C1D33">
            <w:pPr>
              <w:jc w:val="center"/>
              <w:rPr>
                <w:rFonts w:eastAsia="Calibri"/>
                <w:b/>
                <w:sz w:val="20"/>
                <w:szCs w:val="20"/>
              </w:rPr>
            </w:pPr>
            <w:r>
              <w:rPr>
                <w:rFonts w:eastAsia="Calibri"/>
                <w:b/>
                <w:sz w:val="20"/>
                <w:szCs w:val="20"/>
              </w:rPr>
              <w:t>MANHÃ/</w:t>
            </w:r>
            <w:r w:rsidR="00ED0BAF" w:rsidRPr="00E73C8F">
              <w:rPr>
                <w:rFonts w:eastAsia="Calibri"/>
                <w:b/>
                <w:sz w:val="20"/>
                <w:szCs w:val="20"/>
              </w:rPr>
              <w:t>TARDE</w:t>
            </w:r>
            <w:r w:rsidRPr="00E73C8F">
              <w:rPr>
                <w:rFonts w:eastAsia="Calibri"/>
                <w:b/>
                <w:sz w:val="20"/>
                <w:szCs w:val="20"/>
              </w:rPr>
              <w:t>/NOITE</w:t>
            </w:r>
          </w:p>
          <w:p w14:paraId="17C922AB" w14:textId="77777777" w:rsidR="00E73C8F" w:rsidRPr="00E73C8F" w:rsidRDefault="00E73C8F" w:rsidP="002C1D33">
            <w:pPr>
              <w:jc w:val="center"/>
              <w:rPr>
                <w:rFonts w:eastAsia="Calibri"/>
                <w:b/>
                <w:sz w:val="20"/>
                <w:szCs w:val="20"/>
              </w:rPr>
            </w:pPr>
          </w:p>
          <w:p w14:paraId="1A43BE75" w14:textId="77777777" w:rsidR="0018307C" w:rsidRPr="00E73C8F" w:rsidRDefault="00E73C8F" w:rsidP="00E73C8F">
            <w:pPr>
              <w:jc w:val="center"/>
              <w:rPr>
                <w:rFonts w:eastAsia="Calibri"/>
                <w:b/>
                <w:sz w:val="20"/>
                <w:szCs w:val="20"/>
              </w:rPr>
            </w:pPr>
            <w:r>
              <w:rPr>
                <w:rFonts w:eastAsia="Calibri"/>
                <w:b/>
                <w:sz w:val="20"/>
                <w:szCs w:val="20"/>
              </w:rPr>
              <w:t>MANHÃ/</w:t>
            </w:r>
            <w:r w:rsidR="0018307C" w:rsidRPr="00E73C8F">
              <w:rPr>
                <w:rFonts w:eastAsia="Calibri"/>
                <w:b/>
                <w:sz w:val="20"/>
                <w:szCs w:val="20"/>
              </w:rPr>
              <w:t>TARDE</w:t>
            </w:r>
          </w:p>
        </w:tc>
        <w:tc>
          <w:tcPr>
            <w:tcW w:w="1701" w:type="dxa"/>
            <w:shd w:val="clear" w:color="auto" w:fill="CCCCCC"/>
          </w:tcPr>
          <w:p w14:paraId="33EE5B28" w14:textId="77777777" w:rsidR="00E73C8F" w:rsidRDefault="00E73C8F" w:rsidP="002C1D33">
            <w:pPr>
              <w:jc w:val="center"/>
              <w:rPr>
                <w:rFonts w:eastAsia="Calibri"/>
                <w:b/>
                <w:sz w:val="20"/>
                <w:szCs w:val="20"/>
              </w:rPr>
            </w:pPr>
          </w:p>
          <w:p w14:paraId="5A2BE067" w14:textId="77777777" w:rsidR="00E73C8F" w:rsidRDefault="00E73C8F" w:rsidP="002C1D33">
            <w:pPr>
              <w:jc w:val="center"/>
              <w:rPr>
                <w:rFonts w:eastAsia="Calibri"/>
                <w:b/>
                <w:sz w:val="20"/>
                <w:szCs w:val="20"/>
              </w:rPr>
            </w:pPr>
          </w:p>
          <w:p w14:paraId="604CA536" w14:textId="77777777" w:rsidR="0018307C" w:rsidRPr="00E73C8F" w:rsidRDefault="0018307C" w:rsidP="002C1D33">
            <w:pPr>
              <w:jc w:val="center"/>
              <w:rPr>
                <w:rFonts w:eastAsia="Calibri"/>
                <w:b/>
                <w:sz w:val="20"/>
                <w:szCs w:val="20"/>
              </w:rPr>
            </w:pPr>
            <w:r w:rsidRPr="00E73C8F">
              <w:rPr>
                <w:rFonts w:eastAsia="Calibri"/>
                <w:b/>
                <w:sz w:val="20"/>
                <w:szCs w:val="20"/>
              </w:rPr>
              <w:t>PAULA</w:t>
            </w:r>
          </w:p>
          <w:p w14:paraId="776AE1A1" w14:textId="77777777" w:rsidR="0018307C" w:rsidRPr="00E73C8F" w:rsidRDefault="0018307C" w:rsidP="002C1D33">
            <w:pPr>
              <w:jc w:val="center"/>
              <w:rPr>
                <w:rFonts w:eastAsia="Calibri"/>
                <w:b/>
                <w:sz w:val="20"/>
                <w:szCs w:val="20"/>
              </w:rPr>
            </w:pPr>
          </w:p>
          <w:p w14:paraId="5A5ED599" w14:textId="77777777" w:rsidR="0018307C" w:rsidRPr="00E73C8F" w:rsidRDefault="0018307C" w:rsidP="002C1D33">
            <w:pPr>
              <w:jc w:val="center"/>
              <w:rPr>
                <w:rFonts w:eastAsia="Calibri"/>
                <w:b/>
                <w:sz w:val="20"/>
                <w:szCs w:val="20"/>
              </w:rPr>
            </w:pPr>
          </w:p>
        </w:tc>
        <w:tc>
          <w:tcPr>
            <w:tcW w:w="1701" w:type="dxa"/>
            <w:shd w:val="clear" w:color="auto" w:fill="CCCCCC"/>
          </w:tcPr>
          <w:p w14:paraId="03352F05" w14:textId="77777777" w:rsidR="00E73C8F" w:rsidRDefault="00E73C8F" w:rsidP="002C1D33">
            <w:pPr>
              <w:jc w:val="center"/>
              <w:rPr>
                <w:rFonts w:eastAsia="Calibri"/>
                <w:b/>
                <w:sz w:val="20"/>
                <w:szCs w:val="20"/>
              </w:rPr>
            </w:pPr>
          </w:p>
          <w:p w14:paraId="2A597D87" w14:textId="77777777" w:rsidR="00E73C8F" w:rsidRDefault="00E73C8F" w:rsidP="002C1D33">
            <w:pPr>
              <w:jc w:val="center"/>
              <w:rPr>
                <w:rFonts w:eastAsia="Calibri"/>
                <w:b/>
                <w:sz w:val="20"/>
                <w:szCs w:val="20"/>
              </w:rPr>
            </w:pPr>
          </w:p>
          <w:p w14:paraId="46316C0D" w14:textId="77777777" w:rsidR="0018307C" w:rsidRPr="00E73C8F" w:rsidRDefault="0018307C" w:rsidP="002C1D33">
            <w:pPr>
              <w:jc w:val="center"/>
              <w:rPr>
                <w:rFonts w:eastAsia="Calibri"/>
                <w:b/>
                <w:sz w:val="20"/>
                <w:szCs w:val="20"/>
              </w:rPr>
            </w:pPr>
            <w:r w:rsidRPr="00E73C8F">
              <w:rPr>
                <w:rFonts w:eastAsia="Calibri"/>
                <w:b/>
                <w:sz w:val="20"/>
                <w:szCs w:val="20"/>
              </w:rPr>
              <w:t>NA ESCOLA</w:t>
            </w:r>
          </w:p>
        </w:tc>
      </w:tr>
    </w:tbl>
    <w:p w14:paraId="503A43A3" w14:textId="77777777" w:rsidR="0018307C" w:rsidRPr="00BC7AF4" w:rsidRDefault="0018307C" w:rsidP="0018307C">
      <w:pPr>
        <w:rPr>
          <w:b/>
          <w:iCs/>
        </w:rPr>
      </w:pPr>
    </w:p>
    <w:p w14:paraId="6641AD56" w14:textId="77777777" w:rsidR="0018307C" w:rsidRPr="00BC7AF4" w:rsidRDefault="008A696B" w:rsidP="0018307C">
      <w:pPr>
        <w:jc w:val="center"/>
        <w:rPr>
          <w:b/>
          <w:u w:val="single"/>
        </w:rPr>
      </w:pPr>
      <w:r>
        <w:rPr>
          <w:b/>
          <w:u w:val="single"/>
        </w:rPr>
        <w:t xml:space="preserve">EXAMES REALIZADOS NO </w:t>
      </w:r>
      <w:proofErr w:type="spellStart"/>
      <w:r>
        <w:rPr>
          <w:b/>
          <w:u w:val="single"/>
        </w:rPr>
        <w:t>PSFs</w:t>
      </w:r>
      <w:proofErr w:type="spellEnd"/>
    </w:p>
    <w:p w14:paraId="00A3B661" w14:textId="77777777" w:rsidR="0018307C" w:rsidRPr="00BC7AF4" w:rsidRDefault="0018307C" w:rsidP="0018307C">
      <w:pPr>
        <w:jc w:val="center"/>
        <w:rPr>
          <w:b/>
          <w:iCs/>
        </w:rPr>
      </w:pPr>
    </w:p>
    <w:tbl>
      <w:tblPr>
        <w:tblW w:w="9923" w:type="dxa"/>
        <w:tblInd w:w="-60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843"/>
        <w:gridCol w:w="1701"/>
        <w:gridCol w:w="1843"/>
        <w:gridCol w:w="1418"/>
        <w:gridCol w:w="1701"/>
        <w:gridCol w:w="1417"/>
      </w:tblGrid>
      <w:tr w:rsidR="00384F35" w:rsidRPr="00C576C8" w14:paraId="3FEF9867" w14:textId="77777777" w:rsidTr="002C1D33">
        <w:trPr>
          <w:trHeight w:val="829"/>
        </w:trPr>
        <w:tc>
          <w:tcPr>
            <w:tcW w:w="1843" w:type="dxa"/>
            <w:tcBorders>
              <w:bottom w:val="single" w:sz="12" w:space="0" w:color="666666"/>
            </w:tcBorders>
            <w:shd w:val="clear" w:color="auto" w:fill="auto"/>
          </w:tcPr>
          <w:p w14:paraId="23985D90" w14:textId="77777777" w:rsidR="008F7E2E" w:rsidRPr="00C576C8" w:rsidRDefault="008F7E2E" w:rsidP="002C1D33">
            <w:pPr>
              <w:ind w:left="142"/>
              <w:jc w:val="center"/>
              <w:rPr>
                <w:b/>
                <w:bCs/>
                <w:sz w:val="20"/>
                <w:szCs w:val="20"/>
              </w:rPr>
            </w:pPr>
            <w:r w:rsidRPr="00C576C8">
              <w:rPr>
                <w:b/>
                <w:bCs/>
                <w:sz w:val="20"/>
                <w:szCs w:val="20"/>
              </w:rPr>
              <w:t>EXAMES</w:t>
            </w:r>
          </w:p>
        </w:tc>
        <w:tc>
          <w:tcPr>
            <w:tcW w:w="1701" w:type="dxa"/>
            <w:tcBorders>
              <w:bottom w:val="single" w:sz="12" w:space="0" w:color="666666"/>
            </w:tcBorders>
            <w:shd w:val="clear" w:color="auto" w:fill="auto"/>
          </w:tcPr>
          <w:p w14:paraId="274A2B3E" w14:textId="77777777" w:rsidR="008F7E2E" w:rsidRPr="00C576C8" w:rsidRDefault="008F7E2E" w:rsidP="002C1D33">
            <w:pPr>
              <w:jc w:val="center"/>
              <w:rPr>
                <w:b/>
                <w:bCs/>
                <w:sz w:val="20"/>
                <w:szCs w:val="20"/>
              </w:rPr>
            </w:pPr>
            <w:r w:rsidRPr="00C576C8">
              <w:rPr>
                <w:b/>
                <w:bCs/>
                <w:sz w:val="20"/>
                <w:szCs w:val="20"/>
              </w:rPr>
              <w:t>LOCAL</w:t>
            </w:r>
          </w:p>
        </w:tc>
        <w:tc>
          <w:tcPr>
            <w:tcW w:w="1843" w:type="dxa"/>
            <w:tcBorders>
              <w:bottom w:val="single" w:sz="12" w:space="0" w:color="666666"/>
            </w:tcBorders>
            <w:shd w:val="clear" w:color="auto" w:fill="auto"/>
          </w:tcPr>
          <w:p w14:paraId="6369A4E7" w14:textId="77777777" w:rsidR="00384F35" w:rsidRPr="00C576C8" w:rsidRDefault="008F7E2E" w:rsidP="002C1D33">
            <w:pPr>
              <w:jc w:val="center"/>
              <w:rPr>
                <w:b/>
                <w:bCs/>
                <w:sz w:val="20"/>
                <w:szCs w:val="20"/>
              </w:rPr>
            </w:pPr>
            <w:r w:rsidRPr="00C576C8">
              <w:rPr>
                <w:b/>
                <w:bCs/>
                <w:sz w:val="20"/>
                <w:szCs w:val="20"/>
              </w:rPr>
              <w:t xml:space="preserve">DIA </w:t>
            </w:r>
            <w:r w:rsidR="00384F35" w:rsidRPr="00C576C8">
              <w:rPr>
                <w:b/>
                <w:bCs/>
                <w:sz w:val="20"/>
                <w:szCs w:val="20"/>
              </w:rPr>
              <w:t>DO</w:t>
            </w:r>
          </w:p>
          <w:p w14:paraId="66E81D07" w14:textId="77777777" w:rsidR="008F7E2E" w:rsidRPr="00C576C8" w:rsidRDefault="008F7E2E" w:rsidP="002C1D33">
            <w:pPr>
              <w:jc w:val="center"/>
              <w:rPr>
                <w:b/>
                <w:bCs/>
                <w:sz w:val="20"/>
                <w:szCs w:val="20"/>
              </w:rPr>
            </w:pPr>
            <w:r w:rsidRPr="00C576C8">
              <w:rPr>
                <w:b/>
                <w:bCs/>
                <w:sz w:val="20"/>
                <w:szCs w:val="20"/>
              </w:rPr>
              <w:t>ATENDIMENTO</w:t>
            </w:r>
          </w:p>
        </w:tc>
        <w:tc>
          <w:tcPr>
            <w:tcW w:w="1418" w:type="dxa"/>
            <w:tcBorders>
              <w:bottom w:val="single" w:sz="12" w:space="0" w:color="666666"/>
            </w:tcBorders>
            <w:shd w:val="clear" w:color="auto" w:fill="auto"/>
          </w:tcPr>
          <w:p w14:paraId="71AE754C" w14:textId="77777777" w:rsidR="008F7E2E" w:rsidRPr="00C576C8" w:rsidRDefault="008F7E2E" w:rsidP="002C1D33">
            <w:pPr>
              <w:jc w:val="center"/>
              <w:rPr>
                <w:b/>
                <w:bCs/>
                <w:sz w:val="20"/>
                <w:szCs w:val="20"/>
              </w:rPr>
            </w:pPr>
            <w:r w:rsidRPr="00C576C8">
              <w:rPr>
                <w:b/>
                <w:bCs/>
                <w:sz w:val="20"/>
                <w:szCs w:val="20"/>
              </w:rPr>
              <w:t>HORÁRIO</w:t>
            </w:r>
          </w:p>
        </w:tc>
        <w:tc>
          <w:tcPr>
            <w:tcW w:w="1701" w:type="dxa"/>
            <w:tcBorders>
              <w:bottom w:val="single" w:sz="12" w:space="0" w:color="666666"/>
            </w:tcBorders>
            <w:shd w:val="clear" w:color="auto" w:fill="auto"/>
          </w:tcPr>
          <w:p w14:paraId="4CD6EA0E" w14:textId="77777777" w:rsidR="008F7E2E" w:rsidRPr="00C576C8" w:rsidRDefault="008F7E2E" w:rsidP="002C1D33">
            <w:pPr>
              <w:jc w:val="center"/>
              <w:rPr>
                <w:b/>
                <w:bCs/>
                <w:sz w:val="20"/>
                <w:szCs w:val="20"/>
              </w:rPr>
            </w:pPr>
            <w:r w:rsidRPr="00C576C8">
              <w:rPr>
                <w:b/>
                <w:bCs/>
                <w:sz w:val="20"/>
                <w:szCs w:val="20"/>
              </w:rPr>
              <w:t>ATENDENTE</w:t>
            </w:r>
          </w:p>
        </w:tc>
        <w:tc>
          <w:tcPr>
            <w:tcW w:w="1417" w:type="dxa"/>
            <w:tcBorders>
              <w:bottom w:val="single" w:sz="12" w:space="0" w:color="666666"/>
            </w:tcBorders>
            <w:shd w:val="clear" w:color="auto" w:fill="auto"/>
          </w:tcPr>
          <w:p w14:paraId="6BDE0841" w14:textId="77777777" w:rsidR="008F7E2E" w:rsidRPr="00C576C8" w:rsidRDefault="008F7E2E" w:rsidP="002C1D33">
            <w:pPr>
              <w:jc w:val="center"/>
              <w:rPr>
                <w:b/>
                <w:bCs/>
                <w:sz w:val="20"/>
                <w:szCs w:val="20"/>
              </w:rPr>
            </w:pPr>
            <w:r w:rsidRPr="00C576C8">
              <w:rPr>
                <w:b/>
                <w:bCs/>
                <w:sz w:val="20"/>
                <w:szCs w:val="20"/>
              </w:rPr>
              <w:t>LOCAL DE AGENDAMENTO</w:t>
            </w:r>
          </w:p>
        </w:tc>
      </w:tr>
      <w:tr w:rsidR="00384F35" w:rsidRPr="00C576C8" w14:paraId="435EB70E" w14:textId="77777777" w:rsidTr="002C1D33">
        <w:trPr>
          <w:trHeight w:val="810"/>
        </w:trPr>
        <w:tc>
          <w:tcPr>
            <w:tcW w:w="1843" w:type="dxa"/>
            <w:shd w:val="clear" w:color="auto" w:fill="CCCCCC"/>
          </w:tcPr>
          <w:p w14:paraId="65B68BBF" w14:textId="77777777" w:rsidR="008F7E2E" w:rsidRPr="00C576C8" w:rsidRDefault="008F7E2E" w:rsidP="002C1D33">
            <w:pPr>
              <w:jc w:val="center"/>
              <w:rPr>
                <w:b/>
                <w:bCs/>
                <w:sz w:val="20"/>
                <w:szCs w:val="20"/>
              </w:rPr>
            </w:pPr>
            <w:r w:rsidRPr="00C576C8">
              <w:rPr>
                <w:b/>
                <w:bCs/>
                <w:sz w:val="20"/>
                <w:szCs w:val="20"/>
              </w:rPr>
              <w:t>COLETA DE EXAMES LABORATORIAIS</w:t>
            </w:r>
          </w:p>
        </w:tc>
        <w:tc>
          <w:tcPr>
            <w:tcW w:w="1701" w:type="dxa"/>
            <w:shd w:val="clear" w:color="auto" w:fill="CCCCCC"/>
          </w:tcPr>
          <w:p w14:paraId="271C008B" w14:textId="77777777" w:rsidR="008F7E2E" w:rsidRPr="00C576C8" w:rsidRDefault="008F7E2E" w:rsidP="008F7E2E">
            <w:pPr>
              <w:rPr>
                <w:rFonts w:eastAsia="Calibri"/>
                <w:sz w:val="20"/>
                <w:szCs w:val="20"/>
              </w:rPr>
            </w:pPr>
            <w:r w:rsidRPr="00C576C8">
              <w:rPr>
                <w:rFonts w:eastAsia="Calibri"/>
                <w:sz w:val="20"/>
                <w:szCs w:val="20"/>
              </w:rPr>
              <w:t xml:space="preserve">       PSF 4 LOGRADOURO</w:t>
            </w:r>
          </w:p>
          <w:p w14:paraId="784DAC62" w14:textId="77777777" w:rsidR="008F7E2E" w:rsidRPr="00C576C8" w:rsidRDefault="008F7E2E" w:rsidP="008F7E2E">
            <w:pPr>
              <w:rPr>
                <w:rFonts w:eastAsia="Calibri"/>
                <w:sz w:val="20"/>
                <w:szCs w:val="20"/>
              </w:rPr>
            </w:pPr>
            <w:r w:rsidRPr="00C576C8">
              <w:rPr>
                <w:rFonts w:eastAsia="Calibri"/>
                <w:sz w:val="20"/>
                <w:szCs w:val="20"/>
              </w:rPr>
              <w:t>ÁREA INDÍGENA</w:t>
            </w:r>
          </w:p>
        </w:tc>
        <w:tc>
          <w:tcPr>
            <w:tcW w:w="1843" w:type="dxa"/>
            <w:shd w:val="clear" w:color="auto" w:fill="CCCCCC"/>
          </w:tcPr>
          <w:p w14:paraId="56DB2E47" w14:textId="77777777" w:rsidR="008F7E2E" w:rsidRPr="00C576C8" w:rsidRDefault="008F7E2E" w:rsidP="002C1D33">
            <w:pPr>
              <w:jc w:val="center"/>
              <w:rPr>
                <w:rFonts w:eastAsia="Calibri"/>
                <w:sz w:val="20"/>
                <w:szCs w:val="20"/>
              </w:rPr>
            </w:pPr>
            <w:r w:rsidRPr="00C576C8">
              <w:rPr>
                <w:rFonts w:eastAsia="Calibri"/>
                <w:sz w:val="20"/>
                <w:szCs w:val="20"/>
              </w:rPr>
              <w:t>QUARTA FEIRA</w:t>
            </w:r>
          </w:p>
        </w:tc>
        <w:tc>
          <w:tcPr>
            <w:tcW w:w="1418" w:type="dxa"/>
            <w:shd w:val="clear" w:color="auto" w:fill="CCCCCC"/>
          </w:tcPr>
          <w:p w14:paraId="318B2B3E" w14:textId="77777777" w:rsidR="008F7E2E" w:rsidRPr="00C576C8" w:rsidRDefault="008F7E2E" w:rsidP="002C1D33">
            <w:pPr>
              <w:jc w:val="center"/>
              <w:rPr>
                <w:rFonts w:eastAsia="Calibri"/>
                <w:sz w:val="20"/>
                <w:szCs w:val="20"/>
              </w:rPr>
            </w:pPr>
            <w:r w:rsidRPr="00C576C8">
              <w:rPr>
                <w:rFonts w:eastAsia="Calibri"/>
                <w:sz w:val="20"/>
                <w:szCs w:val="20"/>
              </w:rPr>
              <w:t>07h ÀS 09h COLETA</w:t>
            </w:r>
          </w:p>
        </w:tc>
        <w:tc>
          <w:tcPr>
            <w:tcW w:w="1701" w:type="dxa"/>
            <w:shd w:val="clear" w:color="auto" w:fill="CCCCCC"/>
          </w:tcPr>
          <w:p w14:paraId="4306AE02" w14:textId="77777777" w:rsidR="008F7E2E" w:rsidRPr="00C576C8" w:rsidRDefault="008F7E2E" w:rsidP="002C1D33">
            <w:pPr>
              <w:jc w:val="center"/>
              <w:rPr>
                <w:rFonts w:eastAsia="Calibri"/>
                <w:sz w:val="20"/>
                <w:szCs w:val="20"/>
              </w:rPr>
            </w:pPr>
            <w:r w:rsidRPr="00C576C8">
              <w:rPr>
                <w:rFonts w:eastAsia="Calibri"/>
                <w:sz w:val="20"/>
                <w:szCs w:val="20"/>
              </w:rPr>
              <w:t>EQUIPE DO LABORATÓRIO</w:t>
            </w:r>
          </w:p>
        </w:tc>
        <w:tc>
          <w:tcPr>
            <w:tcW w:w="1417" w:type="dxa"/>
            <w:shd w:val="clear" w:color="auto" w:fill="CCCCCC"/>
          </w:tcPr>
          <w:p w14:paraId="724E5D50" w14:textId="77777777" w:rsidR="008F7E2E" w:rsidRPr="00C576C8" w:rsidRDefault="008F7E2E" w:rsidP="002C1D33">
            <w:pPr>
              <w:jc w:val="center"/>
              <w:rPr>
                <w:rFonts w:eastAsia="Calibri"/>
                <w:sz w:val="20"/>
                <w:szCs w:val="20"/>
              </w:rPr>
            </w:pPr>
            <w:r w:rsidRPr="00C576C8">
              <w:rPr>
                <w:rFonts w:eastAsia="Calibri"/>
                <w:sz w:val="20"/>
                <w:szCs w:val="20"/>
              </w:rPr>
              <w:t>COM O PSF</w:t>
            </w:r>
          </w:p>
        </w:tc>
      </w:tr>
      <w:tr w:rsidR="00384F35" w:rsidRPr="00C576C8" w14:paraId="5EE84A1A" w14:textId="77777777" w:rsidTr="002C1D33">
        <w:trPr>
          <w:trHeight w:val="532"/>
        </w:trPr>
        <w:tc>
          <w:tcPr>
            <w:tcW w:w="1843" w:type="dxa"/>
            <w:shd w:val="clear" w:color="auto" w:fill="auto"/>
          </w:tcPr>
          <w:p w14:paraId="23A16AA1" w14:textId="77777777" w:rsidR="008F7E2E" w:rsidRPr="00C576C8" w:rsidRDefault="008F7E2E" w:rsidP="002C1D33">
            <w:pPr>
              <w:jc w:val="center"/>
              <w:rPr>
                <w:b/>
                <w:bCs/>
                <w:sz w:val="20"/>
                <w:szCs w:val="20"/>
              </w:rPr>
            </w:pPr>
            <w:r w:rsidRPr="00C576C8">
              <w:rPr>
                <w:b/>
                <w:bCs/>
                <w:sz w:val="20"/>
                <w:szCs w:val="20"/>
              </w:rPr>
              <w:t>COLETA DE EXAMES LABORATORIAIS</w:t>
            </w:r>
          </w:p>
        </w:tc>
        <w:tc>
          <w:tcPr>
            <w:tcW w:w="1701" w:type="dxa"/>
            <w:shd w:val="clear" w:color="auto" w:fill="auto"/>
          </w:tcPr>
          <w:p w14:paraId="02847477" w14:textId="77777777" w:rsidR="008F7E2E" w:rsidRPr="00C576C8" w:rsidRDefault="008F7E2E" w:rsidP="007B6A98">
            <w:pPr>
              <w:rPr>
                <w:rFonts w:eastAsia="Calibri"/>
                <w:sz w:val="20"/>
                <w:szCs w:val="20"/>
              </w:rPr>
            </w:pPr>
            <w:r w:rsidRPr="00C576C8">
              <w:rPr>
                <w:rFonts w:eastAsia="Calibri"/>
                <w:sz w:val="20"/>
                <w:szCs w:val="20"/>
              </w:rPr>
              <w:t>PSF VOLTA DO MOXOTÓ</w:t>
            </w:r>
          </w:p>
        </w:tc>
        <w:tc>
          <w:tcPr>
            <w:tcW w:w="1843" w:type="dxa"/>
            <w:shd w:val="clear" w:color="auto" w:fill="auto"/>
          </w:tcPr>
          <w:p w14:paraId="2E74A1C5" w14:textId="77777777" w:rsidR="008F7E2E" w:rsidRPr="00C576C8" w:rsidRDefault="008F7E2E" w:rsidP="002C1D33">
            <w:pPr>
              <w:jc w:val="center"/>
              <w:rPr>
                <w:rFonts w:eastAsia="Calibri"/>
                <w:sz w:val="20"/>
                <w:szCs w:val="20"/>
              </w:rPr>
            </w:pPr>
            <w:r w:rsidRPr="00C576C8">
              <w:rPr>
                <w:rFonts w:eastAsia="Calibri"/>
                <w:sz w:val="20"/>
                <w:szCs w:val="20"/>
              </w:rPr>
              <w:t>TERÇA FEIRA</w:t>
            </w:r>
          </w:p>
        </w:tc>
        <w:tc>
          <w:tcPr>
            <w:tcW w:w="1418" w:type="dxa"/>
            <w:shd w:val="clear" w:color="auto" w:fill="auto"/>
          </w:tcPr>
          <w:p w14:paraId="4B6EC04F" w14:textId="77777777" w:rsidR="008F7E2E" w:rsidRPr="00C576C8" w:rsidRDefault="00086A83" w:rsidP="002C1D33">
            <w:pPr>
              <w:jc w:val="center"/>
              <w:rPr>
                <w:rFonts w:eastAsia="Calibri"/>
                <w:sz w:val="20"/>
                <w:szCs w:val="20"/>
              </w:rPr>
            </w:pPr>
            <w:r>
              <w:rPr>
                <w:rFonts w:eastAsia="Calibri"/>
                <w:sz w:val="20"/>
                <w:szCs w:val="20"/>
              </w:rPr>
              <w:t>07h as</w:t>
            </w:r>
            <w:r w:rsidR="008F7E2E" w:rsidRPr="00C576C8">
              <w:rPr>
                <w:rFonts w:eastAsia="Calibri"/>
                <w:sz w:val="20"/>
                <w:szCs w:val="20"/>
              </w:rPr>
              <w:t xml:space="preserve"> 09h COLETA</w:t>
            </w:r>
          </w:p>
        </w:tc>
        <w:tc>
          <w:tcPr>
            <w:tcW w:w="1701" w:type="dxa"/>
            <w:shd w:val="clear" w:color="auto" w:fill="auto"/>
          </w:tcPr>
          <w:p w14:paraId="72D47AF3" w14:textId="77777777" w:rsidR="008F7E2E" w:rsidRPr="00C576C8" w:rsidRDefault="008F7E2E" w:rsidP="002C1D33">
            <w:pPr>
              <w:jc w:val="center"/>
              <w:rPr>
                <w:rFonts w:eastAsia="Calibri"/>
                <w:sz w:val="20"/>
                <w:szCs w:val="20"/>
              </w:rPr>
            </w:pPr>
            <w:r w:rsidRPr="00C576C8">
              <w:rPr>
                <w:rFonts w:eastAsia="Calibri"/>
                <w:sz w:val="20"/>
                <w:szCs w:val="20"/>
              </w:rPr>
              <w:t>EQUIPE DO LABORATÓRIO</w:t>
            </w:r>
          </w:p>
        </w:tc>
        <w:tc>
          <w:tcPr>
            <w:tcW w:w="1417" w:type="dxa"/>
            <w:shd w:val="clear" w:color="auto" w:fill="auto"/>
          </w:tcPr>
          <w:p w14:paraId="5C7DBDD4" w14:textId="77777777" w:rsidR="008F7E2E" w:rsidRPr="00C576C8" w:rsidRDefault="008F7E2E" w:rsidP="002C1D33">
            <w:pPr>
              <w:jc w:val="center"/>
              <w:rPr>
                <w:rFonts w:eastAsia="Calibri"/>
                <w:sz w:val="20"/>
                <w:szCs w:val="20"/>
              </w:rPr>
            </w:pPr>
            <w:r w:rsidRPr="00C576C8">
              <w:rPr>
                <w:rFonts w:eastAsia="Calibri"/>
                <w:sz w:val="20"/>
                <w:szCs w:val="20"/>
              </w:rPr>
              <w:t>COM O PSF</w:t>
            </w:r>
          </w:p>
        </w:tc>
      </w:tr>
      <w:tr w:rsidR="00384F35" w:rsidRPr="00C576C8" w14:paraId="1D80EB11" w14:textId="77777777" w:rsidTr="002C1D33">
        <w:trPr>
          <w:trHeight w:val="532"/>
        </w:trPr>
        <w:tc>
          <w:tcPr>
            <w:tcW w:w="1843" w:type="dxa"/>
            <w:shd w:val="clear" w:color="auto" w:fill="CCCCCC"/>
          </w:tcPr>
          <w:p w14:paraId="106FAA5B" w14:textId="77777777" w:rsidR="008F7E2E" w:rsidRPr="00C576C8" w:rsidRDefault="008F7E2E" w:rsidP="002C1D33">
            <w:pPr>
              <w:jc w:val="center"/>
              <w:rPr>
                <w:b/>
                <w:bCs/>
                <w:sz w:val="20"/>
                <w:szCs w:val="20"/>
              </w:rPr>
            </w:pPr>
            <w:r w:rsidRPr="00C576C8">
              <w:rPr>
                <w:b/>
                <w:bCs/>
                <w:sz w:val="20"/>
                <w:szCs w:val="20"/>
              </w:rPr>
              <w:t>COLETA DE EXAMES LABORATORIAIS</w:t>
            </w:r>
          </w:p>
        </w:tc>
        <w:tc>
          <w:tcPr>
            <w:tcW w:w="1701" w:type="dxa"/>
            <w:shd w:val="clear" w:color="auto" w:fill="CCCCCC"/>
          </w:tcPr>
          <w:p w14:paraId="26E70F8B" w14:textId="77777777" w:rsidR="008F7E2E" w:rsidRPr="00C576C8" w:rsidRDefault="008F7E2E" w:rsidP="007B6A98">
            <w:pPr>
              <w:rPr>
                <w:rFonts w:eastAsia="Calibri"/>
                <w:sz w:val="20"/>
                <w:szCs w:val="20"/>
              </w:rPr>
            </w:pPr>
            <w:r w:rsidRPr="00C576C8">
              <w:rPr>
                <w:rFonts w:eastAsia="Calibri"/>
                <w:sz w:val="20"/>
                <w:szCs w:val="20"/>
              </w:rPr>
              <w:t xml:space="preserve">       ESF 6</w:t>
            </w:r>
          </w:p>
        </w:tc>
        <w:tc>
          <w:tcPr>
            <w:tcW w:w="1843" w:type="dxa"/>
            <w:shd w:val="clear" w:color="auto" w:fill="CCCCCC"/>
          </w:tcPr>
          <w:p w14:paraId="094C20F7" w14:textId="77777777" w:rsidR="008F7E2E" w:rsidRPr="00C576C8" w:rsidRDefault="008F7E2E" w:rsidP="002C1D33">
            <w:pPr>
              <w:jc w:val="center"/>
              <w:rPr>
                <w:rFonts w:eastAsia="Calibri"/>
                <w:sz w:val="20"/>
                <w:szCs w:val="20"/>
              </w:rPr>
            </w:pPr>
            <w:r w:rsidRPr="00C576C8">
              <w:rPr>
                <w:rFonts w:eastAsia="Calibri"/>
                <w:sz w:val="20"/>
                <w:szCs w:val="20"/>
              </w:rPr>
              <w:t>QUINTA FEIRA</w:t>
            </w:r>
          </w:p>
        </w:tc>
        <w:tc>
          <w:tcPr>
            <w:tcW w:w="1418" w:type="dxa"/>
            <w:shd w:val="clear" w:color="auto" w:fill="CCCCCC"/>
          </w:tcPr>
          <w:p w14:paraId="4899528F" w14:textId="77777777" w:rsidR="008F7E2E" w:rsidRPr="00C576C8" w:rsidRDefault="008F7E2E" w:rsidP="002C1D33">
            <w:pPr>
              <w:jc w:val="center"/>
              <w:rPr>
                <w:rFonts w:eastAsia="Calibri"/>
                <w:sz w:val="20"/>
                <w:szCs w:val="20"/>
              </w:rPr>
            </w:pPr>
            <w:r w:rsidRPr="00C576C8">
              <w:rPr>
                <w:rFonts w:eastAsia="Calibri"/>
                <w:sz w:val="20"/>
                <w:szCs w:val="20"/>
              </w:rPr>
              <w:t>07h ÀS 09h COLETA</w:t>
            </w:r>
          </w:p>
        </w:tc>
        <w:tc>
          <w:tcPr>
            <w:tcW w:w="1701" w:type="dxa"/>
            <w:shd w:val="clear" w:color="auto" w:fill="CCCCCC"/>
          </w:tcPr>
          <w:p w14:paraId="3D0125F2" w14:textId="77777777" w:rsidR="008F7E2E" w:rsidRPr="00C576C8" w:rsidRDefault="008F7E2E" w:rsidP="002C1D33">
            <w:pPr>
              <w:jc w:val="center"/>
              <w:rPr>
                <w:rFonts w:eastAsia="Calibri"/>
                <w:sz w:val="20"/>
                <w:szCs w:val="20"/>
              </w:rPr>
            </w:pPr>
            <w:r w:rsidRPr="00C576C8">
              <w:rPr>
                <w:rFonts w:eastAsia="Calibri"/>
                <w:sz w:val="20"/>
                <w:szCs w:val="20"/>
              </w:rPr>
              <w:t>EQUIPE DO LABORATÓRIO</w:t>
            </w:r>
          </w:p>
        </w:tc>
        <w:tc>
          <w:tcPr>
            <w:tcW w:w="1417" w:type="dxa"/>
            <w:shd w:val="clear" w:color="auto" w:fill="CCCCCC"/>
          </w:tcPr>
          <w:p w14:paraId="70198143" w14:textId="77777777" w:rsidR="008F7E2E" w:rsidRPr="00C576C8" w:rsidRDefault="008F7E2E" w:rsidP="002C1D33">
            <w:pPr>
              <w:jc w:val="center"/>
              <w:rPr>
                <w:rFonts w:eastAsia="Calibri"/>
                <w:sz w:val="20"/>
                <w:szCs w:val="20"/>
              </w:rPr>
            </w:pPr>
            <w:r w:rsidRPr="00C576C8">
              <w:rPr>
                <w:rFonts w:eastAsia="Calibri"/>
                <w:sz w:val="20"/>
                <w:szCs w:val="20"/>
              </w:rPr>
              <w:t>COM O PSF</w:t>
            </w:r>
          </w:p>
        </w:tc>
      </w:tr>
      <w:tr w:rsidR="00384F35" w:rsidRPr="00C576C8" w14:paraId="3A5F5B68" w14:textId="77777777" w:rsidTr="002C1D33">
        <w:trPr>
          <w:trHeight w:val="261"/>
        </w:trPr>
        <w:tc>
          <w:tcPr>
            <w:tcW w:w="1843" w:type="dxa"/>
            <w:shd w:val="clear" w:color="auto" w:fill="auto"/>
          </w:tcPr>
          <w:p w14:paraId="75C6AB3D" w14:textId="77777777" w:rsidR="008F7E2E" w:rsidRPr="00C576C8" w:rsidRDefault="008F7E2E" w:rsidP="002C1D33">
            <w:pPr>
              <w:jc w:val="center"/>
              <w:rPr>
                <w:b/>
                <w:bCs/>
                <w:sz w:val="20"/>
                <w:szCs w:val="20"/>
              </w:rPr>
            </w:pPr>
            <w:r w:rsidRPr="00C576C8">
              <w:rPr>
                <w:b/>
                <w:bCs/>
                <w:sz w:val="20"/>
                <w:szCs w:val="20"/>
              </w:rPr>
              <w:t>TESTE DO PEZINHO E BCG</w:t>
            </w:r>
          </w:p>
        </w:tc>
        <w:tc>
          <w:tcPr>
            <w:tcW w:w="1701" w:type="dxa"/>
            <w:shd w:val="clear" w:color="auto" w:fill="auto"/>
          </w:tcPr>
          <w:p w14:paraId="61A4289D" w14:textId="77777777" w:rsidR="008F7E2E" w:rsidRPr="00C576C8" w:rsidRDefault="008F7E2E" w:rsidP="002C1D33">
            <w:pPr>
              <w:jc w:val="center"/>
              <w:rPr>
                <w:rFonts w:eastAsia="Calibri"/>
                <w:sz w:val="20"/>
                <w:szCs w:val="20"/>
              </w:rPr>
            </w:pPr>
            <w:r w:rsidRPr="00C576C8">
              <w:rPr>
                <w:rFonts w:eastAsia="Calibri"/>
                <w:sz w:val="20"/>
                <w:szCs w:val="20"/>
              </w:rPr>
              <w:t>PSF  3 ITAPARICA</w:t>
            </w:r>
          </w:p>
        </w:tc>
        <w:tc>
          <w:tcPr>
            <w:tcW w:w="1843" w:type="dxa"/>
            <w:shd w:val="clear" w:color="auto" w:fill="auto"/>
          </w:tcPr>
          <w:p w14:paraId="71B6E6C6" w14:textId="77777777" w:rsidR="008F7E2E" w:rsidRPr="00C576C8" w:rsidRDefault="008F7E2E" w:rsidP="002C1D33">
            <w:pPr>
              <w:jc w:val="center"/>
              <w:rPr>
                <w:rFonts w:eastAsia="Calibri"/>
                <w:sz w:val="20"/>
                <w:szCs w:val="20"/>
              </w:rPr>
            </w:pPr>
            <w:r w:rsidRPr="00C576C8">
              <w:rPr>
                <w:rFonts w:eastAsia="Calibri"/>
                <w:sz w:val="20"/>
                <w:szCs w:val="20"/>
              </w:rPr>
              <w:t>QUARTA- FEIRA</w:t>
            </w:r>
          </w:p>
          <w:p w14:paraId="10C02EAC" w14:textId="77777777" w:rsidR="008F7E2E" w:rsidRPr="00C576C8" w:rsidRDefault="008F7E2E" w:rsidP="002C1D33">
            <w:pPr>
              <w:jc w:val="center"/>
              <w:rPr>
                <w:rFonts w:eastAsia="Calibri"/>
                <w:sz w:val="20"/>
                <w:szCs w:val="20"/>
              </w:rPr>
            </w:pPr>
            <w:r w:rsidRPr="00C576C8">
              <w:rPr>
                <w:rFonts w:eastAsia="Calibri"/>
                <w:sz w:val="20"/>
                <w:szCs w:val="20"/>
              </w:rPr>
              <w:t>SEMANALMENTE</w:t>
            </w:r>
          </w:p>
        </w:tc>
        <w:tc>
          <w:tcPr>
            <w:tcW w:w="1418" w:type="dxa"/>
            <w:shd w:val="clear" w:color="auto" w:fill="auto"/>
          </w:tcPr>
          <w:p w14:paraId="37CB2FF6" w14:textId="77777777" w:rsidR="008F7E2E" w:rsidRPr="00C576C8" w:rsidRDefault="008F7E2E" w:rsidP="002C1D33">
            <w:pPr>
              <w:jc w:val="center"/>
              <w:rPr>
                <w:rFonts w:eastAsia="Calibri"/>
                <w:sz w:val="20"/>
                <w:szCs w:val="20"/>
              </w:rPr>
            </w:pPr>
            <w:r w:rsidRPr="00C576C8">
              <w:rPr>
                <w:rFonts w:eastAsia="Calibri"/>
                <w:sz w:val="20"/>
                <w:szCs w:val="20"/>
              </w:rPr>
              <w:t>07:30h</w:t>
            </w:r>
            <w:r w:rsidR="00086A83">
              <w:rPr>
                <w:rFonts w:eastAsia="Calibri"/>
                <w:sz w:val="20"/>
                <w:szCs w:val="20"/>
              </w:rPr>
              <w:t xml:space="preserve"> as</w:t>
            </w:r>
            <w:r w:rsidR="008C254E">
              <w:rPr>
                <w:rFonts w:eastAsia="Calibri"/>
                <w:sz w:val="20"/>
                <w:szCs w:val="20"/>
              </w:rPr>
              <w:t xml:space="preserve"> </w:t>
            </w:r>
            <w:r w:rsidR="00086A83">
              <w:rPr>
                <w:rFonts w:eastAsia="Calibri"/>
                <w:sz w:val="20"/>
                <w:szCs w:val="20"/>
              </w:rPr>
              <w:t>11:00hs</w:t>
            </w:r>
          </w:p>
        </w:tc>
        <w:tc>
          <w:tcPr>
            <w:tcW w:w="1701" w:type="dxa"/>
            <w:shd w:val="clear" w:color="auto" w:fill="auto"/>
          </w:tcPr>
          <w:p w14:paraId="08FBC20B" w14:textId="77777777" w:rsidR="008F7E2E" w:rsidRPr="00C576C8" w:rsidRDefault="008F7E2E" w:rsidP="002C1D33">
            <w:pPr>
              <w:jc w:val="center"/>
              <w:rPr>
                <w:rFonts w:eastAsia="Calibri"/>
                <w:sz w:val="20"/>
                <w:szCs w:val="20"/>
              </w:rPr>
            </w:pPr>
            <w:r w:rsidRPr="00C576C8">
              <w:rPr>
                <w:rFonts w:eastAsia="Calibri"/>
                <w:sz w:val="20"/>
                <w:szCs w:val="20"/>
              </w:rPr>
              <w:t>JEANE</w:t>
            </w:r>
          </w:p>
        </w:tc>
        <w:tc>
          <w:tcPr>
            <w:tcW w:w="1417" w:type="dxa"/>
            <w:shd w:val="clear" w:color="auto" w:fill="auto"/>
          </w:tcPr>
          <w:p w14:paraId="3D4FD306" w14:textId="77777777" w:rsidR="008F7E2E" w:rsidRPr="00C576C8" w:rsidRDefault="008F7E2E" w:rsidP="002C1D33">
            <w:pPr>
              <w:jc w:val="center"/>
              <w:rPr>
                <w:rFonts w:eastAsia="Calibri"/>
                <w:sz w:val="20"/>
                <w:szCs w:val="20"/>
              </w:rPr>
            </w:pPr>
            <w:r w:rsidRPr="00C576C8">
              <w:rPr>
                <w:rFonts w:eastAsia="Calibri"/>
                <w:sz w:val="20"/>
                <w:szCs w:val="20"/>
              </w:rPr>
              <w:t>NÃO PRECISA MARCAR</w:t>
            </w:r>
          </w:p>
        </w:tc>
      </w:tr>
      <w:tr w:rsidR="00384F35" w:rsidRPr="00C576C8" w14:paraId="62B3A203" w14:textId="77777777" w:rsidTr="002C1D33">
        <w:trPr>
          <w:trHeight w:val="532"/>
        </w:trPr>
        <w:tc>
          <w:tcPr>
            <w:tcW w:w="1843" w:type="dxa"/>
            <w:shd w:val="clear" w:color="auto" w:fill="CCCCCC"/>
          </w:tcPr>
          <w:p w14:paraId="77427088" w14:textId="77777777" w:rsidR="008F7E2E" w:rsidRPr="00C576C8" w:rsidRDefault="008F7E2E" w:rsidP="002C1D33">
            <w:pPr>
              <w:jc w:val="center"/>
              <w:rPr>
                <w:b/>
                <w:bCs/>
                <w:sz w:val="20"/>
                <w:szCs w:val="20"/>
              </w:rPr>
            </w:pPr>
            <w:r w:rsidRPr="00C576C8">
              <w:rPr>
                <w:b/>
                <w:bCs/>
                <w:sz w:val="20"/>
                <w:szCs w:val="20"/>
              </w:rPr>
              <w:t>ELETROCARDIOGRAMA</w:t>
            </w:r>
          </w:p>
        </w:tc>
        <w:tc>
          <w:tcPr>
            <w:tcW w:w="1701" w:type="dxa"/>
            <w:shd w:val="clear" w:color="auto" w:fill="CCCCCC"/>
          </w:tcPr>
          <w:p w14:paraId="4AE403BF" w14:textId="77777777" w:rsidR="008F7E2E" w:rsidRPr="00C576C8" w:rsidRDefault="008F7E2E" w:rsidP="002C1D33">
            <w:pPr>
              <w:jc w:val="center"/>
              <w:rPr>
                <w:rFonts w:eastAsia="Calibri"/>
                <w:sz w:val="20"/>
                <w:szCs w:val="20"/>
              </w:rPr>
            </w:pPr>
            <w:r w:rsidRPr="00C576C8">
              <w:rPr>
                <w:rFonts w:eastAsia="Calibri"/>
                <w:sz w:val="20"/>
                <w:szCs w:val="20"/>
              </w:rPr>
              <w:t>PSF 3 ITAPARICA</w:t>
            </w:r>
          </w:p>
        </w:tc>
        <w:tc>
          <w:tcPr>
            <w:tcW w:w="1843" w:type="dxa"/>
            <w:shd w:val="clear" w:color="auto" w:fill="CCCCCC"/>
          </w:tcPr>
          <w:p w14:paraId="2870976C" w14:textId="77777777" w:rsidR="008F7E2E" w:rsidRPr="00C576C8" w:rsidRDefault="008F7E2E" w:rsidP="002C1D33">
            <w:pPr>
              <w:jc w:val="center"/>
              <w:rPr>
                <w:rFonts w:eastAsia="Calibri"/>
                <w:sz w:val="20"/>
                <w:szCs w:val="20"/>
              </w:rPr>
            </w:pPr>
            <w:r w:rsidRPr="00C576C8">
              <w:rPr>
                <w:rFonts w:eastAsia="Calibri"/>
                <w:sz w:val="20"/>
                <w:szCs w:val="20"/>
              </w:rPr>
              <w:t>SEGUNDA A SEXTA</w:t>
            </w:r>
          </w:p>
        </w:tc>
        <w:tc>
          <w:tcPr>
            <w:tcW w:w="1418" w:type="dxa"/>
            <w:shd w:val="clear" w:color="auto" w:fill="CCCCCC"/>
          </w:tcPr>
          <w:p w14:paraId="026DC655" w14:textId="77777777" w:rsidR="008F7E2E" w:rsidRPr="00C576C8" w:rsidRDefault="00086A83" w:rsidP="002C1D33">
            <w:pPr>
              <w:jc w:val="center"/>
              <w:rPr>
                <w:rFonts w:eastAsia="Calibri"/>
                <w:sz w:val="20"/>
                <w:szCs w:val="20"/>
              </w:rPr>
            </w:pPr>
            <w:r>
              <w:rPr>
                <w:rFonts w:eastAsia="Calibri"/>
                <w:sz w:val="20"/>
                <w:szCs w:val="20"/>
              </w:rPr>
              <w:t>07:30 as 11:30hs</w:t>
            </w:r>
          </w:p>
          <w:p w14:paraId="485E51EB" w14:textId="77777777" w:rsidR="008F7E2E" w:rsidRPr="00C576C8" w:rsidRDefault="00086A83" w:rsidP="002C1D33">
            <w:pPr>
              <w:jc w:val="center"/>
              <w:rPr>
                <w:rFonts w:eastAsia="Calibri"/>
                <w:sz w:val="20"/>
                <w:szCs w:val="20"/>
              </w:rPr>
            </w:pPr>
            <w:r>
              <w:rPr>
                <w:rFonts w:eastAsia="Calibri"/>
                <w:sz w:val="20"/>
                <w:szCs w:val="20"/>
              </w:rPr>
              <w:t xml:space="preserve">13:30 as 17:00 </w:t>
            </w:r>
            <w:proofErr w:type="spellStart"/>
            <w:r>
              <w:rPr>
                <w:rFonts w:eastAsia="Calibri"/>
                <w:sz w:val="20"/>
                <w:szCs w:val="20"/>
              </w:rPr>
              <w:t>hs</w:t>
            </w:r>
            <w:proofErr w:type="spellEnd"/>
          </w:p>
        </w:tc>
        <w:tc>
          <w:tcPr>
            <w:tcW w:w="1701" w:type="dxa"/>
            <w:shd w:val="clear" w:color="auto" w:fill="CCCCCC"/>
          </w:tcPr>
          <w:p w14:paraId="65797033" w14:textId="77777777" w:rsidR="008F7E2E" w:rsidRPr="00C576C8" w:rsidRDefault="008F7E2E" w:rsidP="002C1D33">
            <w:pPr>
              <w:jc w:val="center"/>
              <w:rPr>
                <w:rFonts w:eastAsia="Calibri"/>
                <w:sz w:val="20"/>
                <w:szCs w:val="20"/>
              </w:rPr>
            </w:pPr>
            <w:r w:rsidRPr="00C576C8">
              <w:rPr>
                <w:rFonts w:eastAsia="Calibri"/>
                <w:sz w:val="20"/>
                <w:szCs w:val="20"/>
              </w:rPr>
              <w:t>PRISCILA</w:t>
            </w:r>
          </w:p>
        </w:tc>
        <w:tc>
          <w:tcPr>
            <w:tcW w:w="1417" w:type="dxa"/>
            <w:shd w:val="clear" w:color="auto" w:fill="CCCCCC"/>
          </w:tcPr>
          <w:p w14:paraId="7ED23E79" w14:textId="77777777" w:rsidR="008F7E2E" w:rsidRPr="00C576C8" w:rsidRDefault="008F7E2E" w:rsidP="002C1D33">
            <w:pPr>
              <w:jc w:val="center"/>
              <w:rPr>
                <w:rFonts w:eastAsia="Calibri"/>
                <w:sz w:val="20"/>
                <w:szCs w:val="20"/>
              </w:rPr>
            </w:pPr>
            <w:r w:rsidRPr="00C576C8">
              <w:rPr>
                <w:rFonts w:eastAsia="Calibri"/>
                <w:sz w:val="20"/>
                <w:szCs w:val="20"/>
              </w:rPr>
              <w:t>PSF ITAPARICA</w:t>
            </w:r>
          </w:p>
        </w:tc>
      </w:tr>
      <w:tr w:rsidR="00384F35" w:rsidRPr="00C576C8" w14:paraId="1DB9385F" w14:textId="77777777" w:rsidTr="002C1D33">
        <w:trPr>
          <w:trHeight w:val="532"/>
        </w:trPr>
        <w:tc>
          <w:tcPr>
            <w:tcW w:w="1843" w:type="dxa"/>
            <w:shd w:val="clear" w:color="auto" w:fill="auto"/>
          </w:tcPr>
          <w:p w14:paraId="205B4940" w14:textId="77777777" w:rsidR="008F7E2E" w:rsidRPr="00C576C8" w:rsidRDefault="008F7E2E" w:rsidP="002C1D33">
            <w:pPr>
              <w:jc w:val="center"/>
              <w:rPr>
                <w:b/>
                <w:bCs/>
                <w:sz w:val="20"/>
                <w:szCs w:val="20"/>
              </w:rPr>
            </w:pPr>
            <w:r w:rsidRPr="00C576C8">
              <w:rPr>
                <w:b/>
                <w:bCs/>
                <w:sz w:val="20"/>
                <w:szCs w:val="20"/>
              </w:rPr>
              <w:t>ELETROCARDIOGRAMA</w:t>
            </w:r>
          </w:p>
        </w:tc>
        <w:tc>
          <w:tcPr>
            <w:tcW w:w="1701" w:type="dxa"/>
            <w:shd w:val="clear" w:color="auto" w:fill="auto"/>
          </w:tcPr>
          <w:p w14:paraId="6915CEE6" w14:textId="77777777" w:rsidR="008F7E2E" w:rsidRPr="00C576C8" w:rsidRDefault="008F7E2E" w:rsidP="002C1D33">
            <w:pPr>
              <w:jc w:val="center"/>
              <w:rPr>
                <w:rFonts w:eastAsia="Calibri"/>
                <w:sz w:val="20"/>
                <w:szCs w:val="20"/>
              </w:rPr>
            </w:pPr>
            <w:r w:rsidRPr="00C576C8">
              <w:rPr>
                <w:rFonts w:eastAsia="Calibri"/>
                <w:sz w:val="20"/>
                <w:szCs w:val="20"/>
              </w:rPr>
              <w:t>PSF 2 DE JATOBÁ</w:t>
            </w:r>
          </w:p>
        </w:tc>
        <w:tc>
          <w:tcPr>
            <w:tcW w:w="1843" w:type="dxa"/>
            <w:shd w:val="clear" w:color="auto" w:fill="auto"/>
          </w:tcPr>
          <w:p w14:paraId="04AF45AB" w14:textId="77777777" w:rsidR="008F7E2E" w:rsidRPr="00C576C8" w:rsidRDefault="008F7E2E" w:rsidP="002C1D33">
            <w:pPr>
              <w:jc w:val="center"/>
              <w:rPr>
                <w:rFonts w:eastAsia="Calibri"/>
                <w:sz w:val="20"/>
                <w:szCs w:val="20"/>
              </w:rPr>
            </w:pPr>
            <w:r w:rsidRPr="00C576C8">
              <w:rPr>
                <w:rFonts w:eastAsia="Calibri"/>
                <w:sz w:val="20"/>
                <w:szCs w:val="20"/>
              </w:rPr>
              <w:t>SEGUNDA A SEXTA</w:t>
            </w:r>
          </w:p>
        </w:tc>
        <w:tc>
          <w:tcPr>
            <w:tcW w:w="1418" w:type="dxa"/>
            <w:shd w:val="clear" w:color="auto" w:fill="auto"/>
          </w:tcPr>
          <w:p w14:paraId="53106B1D" w14:textId="77777777" w:rsidR="008F7E2E" w:rsidRPr="00C576C8" w:rsidRDefault="00086A83" w:rsidP="002C1D33">
            <w:pPr>
              <w:jc w:val="center"/>
              <w:rPr>
                <w:rFonts w:eastAsia="Calibri"/>
                <w:sz w:val="20"/>
                <w:szCs w:val="20"/>
              </w:rPr>
            </w:pPr>
            <w:r>
              <w:rPr>
                <w:rFonts w:eastAsia="Calibri"/>
                <w:sz w:val="20"/>
                <w:szCs w:val="20"/>
              </w:rPr>
              <w:t>07:30 as 11:30hs</w:t>
            </w:r>
          </w:p>
          <w:p w14:paraId="37EA2801" w14:textId="77777777" w:rsidR="008F7E2E" w:rsidRPr="00C576C8" w:rsidRDefault="00086A83" w:rsidP="002C1D33">
            <w:pPr>
              <w:jc w:val="center"/>
              <w:rPr>
                <w:rFonts w:eastAsia="Calibri"/>
                <w:sz w:val="20"/>
                <w:szCs w:val="20"/>
              </w:rPr>
            </w:pPr>
            <w:r>
              <w:rPr>
                <w:rFonts w:eastAsia="Calibri"/>
                <w:sz w:val="20"/>
                <w:szCs w:val="20"/>
              </w:rPr>
              <w:t xml:space="preserve">13:30 as 17:00 </w:t>
            </w:r>
            <w:proofErr w:type="spellStart"/>
            <w:r>
              <w:rPr>
                <w:rFonts w:eastAsia="Calibri"/>
                <w:sz w:val="20"/>
                <w:szCs w:val="20"/>
              </w:rPr>
              <w:t>hs</w:t>
            </w:r>
            <w:proofErr w:type="spellEnd"/>
          </w:p>
        </w:tc>
        <w:tc>
          <w:tcPr>
            <w:tcW w:w="1701" w:type="dxa"/>
            <w:shd w:val="clear" w:color="auto" w:fill="auto"/>
          </w:tcPr>
          <w:p w14:paraId="2D0D7A7E" w14:textId="77777777" w:rsidR="008F7E2E" w:rsidRPr="00C576C8" w:rsidRDefault="008F7E2E" w:rsidP="002C1D33">
            <w:pPr>
              <w:jc w:val="center"/>
              <w:rPr>
                <w:rFonts w:eastAsia="Calibri"/>
                <w:sz w:val="20"/>
                <w:szCs w:val="20"/>
              </w:rPr>
            </w:pPr>
            <w:r w:rsidRPr="00C576C8">
              <w:rPr>
                <w:rFonts w:eastAsia="Calibri"/>
                <w:sz w:val="20"/>
                <w:szCs w:val="20"/>
              </w:rPr>
              <w:t>EMERSON</w:t>
            </w:r>
          </w:p>
          <w:p w14:paraId="7920FC3A" w14:textId="77777777" w:rsidR="008F7E2E" w:rsidRPr="00C576C8" w:rsidRDefault="008F7E2E" w:rsidP="002C1D33">
            <w:pPr>
              <w:jc w:val="center"/>
              <w:rPr>
                <w:rFonts w:eastAsia="Calibri"/>
                <w:sz w:val="20"/>
                <w:szCs w:val="20"/>
              </w:rPr>
            </w:pPr>
            <w:r w:rsidRPr="00C576C8">
              <w:rPr>
                <w:rFonts w:eastAsia="Calibri"/>
                <w:sz w:val="20"/>
                <w:szCs w:val="20"/>
              </w:rPr>
              <w:t>CRISTINA</w:t>
            </w:r>
          </w:p>
          <w:p w14:paraId="01792FB7" w14:textId="77777777" w:rsidR="008F7E2E" w:rsidRPr="00C576C8" w:rsidRDefault="008F7E2E" w:rsidP="002C1D33">
            <w:pPr>
              <w:jc w:val="center"/>
              <w:rPr>
                <w:rFonts w:eastAsia="Calibri"/>
                <w:sz w:val="20"/>
                <w:szCs w:val="20"/>
              </w:rPr>
            </w:pPr>
            <w:r w:rsidRPr="00C576C8">
              <w:rPr>
                <w:rFonts w:eastAsia="Calibri"/>
                <w:sz w:val="20"/>
                <w:szCs w:val="20"/>
              </w:rPr>
              <w:t>CINTHIA</w:t>
            </w:r>
          </w:p>
        </w:tc>
        <w:tc>
          <w:tcPr>
            <w:tcW w:w="1417" w:type="dxa"/>
            <w:shd w:val="clear" w:color="auto" w:fill="auto"/>
          </w:tcPr>
          <w:p w14:paraId="21282FA9" w14:textId="77777777" w:rsidR="008F7E2E" w:rsidRPr="00C576C8" w:rsidRDefault="008F7E2E" w:rsidP="002C1D33">
            <w:pPr>
              <w:jc w:val="center"/>
              <w:rPr>
                <w:rFonts w:eastAsia="Calibri"/>
                <w:sz w:val="20"/>
                <w:szCs w:val="20"/>
              </w:rPr>
            </w:pPr>
            <w:r w:rsidRPr="00C576C8">
              <w:rPr>
                <w:rFonts w:eastAsia="Calibri"/>
                <w:sz w:val="20"/>
                <w:szCs w:val="20"/>
              </w:rPr>
              <w:t>PSF 2 DE JATOBÁ</w:t>
            </w:r>
          </w:p>
        </w:tc>
      </w:tr>
    </w:tbl>
    <w:p w14:paraId="65B4488C" w14:textId="77777777" w:rsidR="00384F35" w:rsidRPr="00BC7AF4" w:rsidRDefault="00384F35" w:rsidP="0098132F">
      <w:pPr>
        <w:rPr>
          <w:b/>
          <w:iCs/>
          <w:u w:val="single"/>
        </w:rPr>
      </w:pPr>
    </w:p>
    <w:p w14:paraId="5050159D" w14:textId="77777777" w:rsidR="00384F35" w:rsidRPr="00BC7AF4" w:rsidRDefault="00384F35" w:rsidP="0018307C">
      <w:pPr>
        <w:jc w:val="center"/>
        <w:rPr>
          <w:b/>
          <w:iCs/>
          <w:u w:val="single"/>
        </w:rPr>
      </w:pPr>
    </w:p>
    <w:p w14:paraId="2B59F5AA" w14:textId="77777777" w:rsidR="0018307C" w:rsidRPr="00BC7AF4" w:rsidRDefault="0018307C" w:rsidP="0018307C">
      <w:pPr>
        <w:jc w:val="center"/>
        <w:rPr>
          <w:b/>
          <w:iCs/>
          <w:u w:val="single"/>
        </w:rPr>
      </w:pPr>
      <w:r w:rsidRPr="00BC7AF4">
        <w:rPr>
          <w:b/>
          <w:iCs/>
          <w:u w:val="single"/>
        </w:rPr>
        <w:t>CRONOGRAMA DA EQUIPE ITINERANTE NO PSFS</w:t>
      </w:r>
    </w:p>
    <w:p w14:paraId="35323521" w14:textId="77777777" w:rsidR="0018307C" w:rsidRPr="00BC7AF4" w:rsidRDefault="0018307C" w:rsidP="0018307C">
      <w:pPr>
        <w:jc w:val="center"/>
        <w:rPr>
          <w:b/>
          <w:iCs/>
        </w:rPr>
      </w:pPr>
    </w:p>
    <w:tbl>
      <w:tblPr>
        <w:tblW w:w="9923" w:type="dxa"/>
        <w:tblInd w:w="-60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331"/>
        <w:gridCol w:w="2085"/>
        <w:gridCol w:w="1230"/>
        <w:gridCol w:w="1505"/>
        <w:gridCol w:w="1367"/>
        <w:gridCol w:w="1405"/>
      </w:tblGrid>
      <w:tr w:rsidR="00FB2ECE" w:rsidRPr="00914875" w14:paraId="51DB0D8F" w14:textId="77777777" w:rsidTr="004E2826">
        <w:trPr>
          <w:trHeight w:val="360"/>
        </w:trPr>
        <w:tc>
          <w:tcPr>
            <w:tcW w:w="2331" w:type="dxa"/>
            <w:tcBorders>
              <w:bottom w:val="single" w:sz="12" w:space="0" w:color="666666"/>
            </w:tcBorders>
            <w:shd w:val="clear" w:color="auto" w:fill="auto"/>
          </w:tcPr>
          <w:p w14:paraId="622CF992" w14:textId="77777777" w:rsidR="0018307C" w:rsidRPr="00914875" w:rsidRDefault="0018307C" w:rsidP="002C1D33">
            <w:pPr>
              <w:jc w:val="center"/>
              <w:rPr>
                <w:b/>
                <w:bCs/>
                <w:iCs/>
                <w:sz w:val="20"/>
                <w:szCs w:val="20"/>
              </w:rPr>
            </w:pPr>
            <w:r w:rsidRPr="00914875">
              <w:rPr>
                <w:b/>
                <w:bCs/>
                <w:iCs/>
                <w:sz w:val="20"/>
                <w:szCs w:val="20"/>
              </w:rPr>
              <w:t>PROFISSIONAL</w:t>
            </w:r>
          </w:p>
          <w:p w14:paraId="726F33EC" w14:textId="77777777" w:rsidR="0018307C" w:rsidRPr="00914875" w:rsidRDefault="0018307C" w:rsidP="002C1D33">
            <w:pPr>
              <w:jc w:val="center"/>
              <w:rPr>
                <w:b/>
                <w:bCs/>
                <w:iCs/>
                <w:sz w:val="20"/>
                <w:szCs w:val="20"/>
              </w:rPr>
            </w:pPr>
          </w:p>
        </w:tc>
        <w:tc>
          <w:tcPr>
            <w:tcW w:w="2085" w:type="dxa"/>
            <w:tcBorders>
              <w:bottom w:val="single" w:sz="12" w:space="0" w:color="666666"/>
            </w:tcBorders>
            <w:shd w:val="clear" w:color="auto" w:fill="auto"/>
          </w:tcPr>
          <w:p w14:paraId="2F27D56E" w14:textId="77777777" w:rsidR="0018307C" w:rsidRPr="00914875" w:rsidRDefault="0018307C" w:rsidP="002C1D33">
            <w:pPr>
              <w:jc w:val="center"/>
              <w:rPr>
                <w:b/>
                <w:bCs/>
                <w:iCs/>
                <w:sz w:val="20"/>
                <w:szCs w:val="20"/>
              </w:rPr>
            </w:pPr>
            <w:r w:rsidRPr="00914875">
              <w:rPr>
                <w:b/>
                <w:bCs/>
                <w:iCs/>
                <w:sz w:val="20"/>
                <w:szCs w:val="20"/>
              </w:rPr>
              <w:t>SEGUNDA</w:t>
            </w:r>
          </w:p>
        </w:tc>
        <w:tc>
          <w:tcPr>
            <w:tcW w:w="1230" w:type="dxa"/>
            <w:tcBorders>
              <w:bottom w:val="single" w:sz="12" w:space="0" w:color="666666"/>
            </w:tcBorders>
            <w:shd w:val="clear" w:color="auto" w:fill="auto"/>
          </w:tcPr>
          <w:p w14:paraId="263397A2" w14:textId="77777777" w:rsidR="0018307C" w:rsidRPr="00914875" w:rsidRDefault="0018307C" w:rsidP="002C1D33">
            <w:pPr>
              <w:jc w:val="center"/>
              <w:rPr>
                <w:b/>
                <w:bCs/>
                <w:iCs/>
                <w:sz w:val="20"/>
                <w:szCs w:val="20"/>
              </w:rPr>
            </w:pPr>
            <w:r w:rsidRPr="00914875">
              <w:rPr>
                <w:b/>
                <w:bCs/>
                <w:iCs/>
                <w:sz w:val="20"/>
                <w:szCs w:val="20"/>
              </w:rPr>
              <w:t>TERÇA</w:t>
            </w:r>
          </w:p>
        </w:tc>
        <w:tc>
          <w:tcPr>
            <w:tcW w:w="1505" w:type="dxa"/>
            <w:tcBorders>
              <w:bottom w:val="single" w:sz="12" w:space="0" w:color="666666"/>
            </w:tcBorders>
            <w:shd w:val="clear" w:color="auto" w:fill="auto"/>
          </w:tcPr>
          <w:p w14:paraId="244CDDF2" w14:textId="77777777" w:rsidR="0018307C" w:rsidRPr="00914875" w:rsidRDefault="0018307C" w:rsidP="002C1D33">
            <w:pPr>
              <w:jc w:val="center"/>
              <w:rPr>
                <w:b/>
                <w:bCs/>
                <w:iCs/>
                <w:sz w:val="20"/>
                <w:szCs w:val="20"/>
              </w:rPr>
            </w:pPr>
            <w:r w:rsidRPr="00914875">
              <w:rPr>
                <w:b/>
                <w:bCs/>
                <w:iCs/>
                <w:sz w:val="20"/>
                <w:szCs w:val="20"/>
              </w:rPr>
              <w:t>QUARTA</w:t>
            </w:r>
          </w:p>
        </w:tc>
        <w:tc>
          <w:tcPr>
            <w:tcW w:w="1367" w:type="dxa"/>
            <w:tcBorders>
              <w:bottom w:val="single" w:sz="12" w:space="0" w:color="666666"/>
            </w:tcBorders>
            <w:shd w:val="clear" w:color="auto" w:fill="auto"/>
          </w:tcPr>
          <w:p w14:paraId="33EB5A51" w14:textId="77777777" w:rsidR="0018307C" w:rsidRPr="00914875" w:rsidRDefault="0018307C" w:rsidP="002C1D33">
            <w:pPr>
              <w:jc w:val="center"/>
              <w:rPr>
                <w:b/>
                <w:bCs/>
                <w:iCs/>
                <w:sz w:val="20"/>
                <w:szCs w:val="20"/>
              </w:rPr>
            </w:pPr>
            <w:r w:rsidRPr="00914875">
              <w:rPr>
                <w:b/>
                <w:bCs/>
                <w:iCs/>
                <w:sz w:val="20"/>
                <w:szCs w:val="20"/>
              </w:rPr>
              <w:t>QUINTA</w:t>
            </w:r>
          </w:p>
        </w:tc>
        <w:tc>
          <w:tcPr>
            <w:tcW w:w="1405" w:type="dxa"/>
            <w:tcBorders>
              <w:bottom w:val="single" w:sz="12" w:space="0" w:color="666666"/>
            </w:tcBorders>
            <w:shd w:val="clear" w:color="auto" w:fill="auto"/>
          </w:tcPr>
          <w:p w14:paraId="66F4A140" w14:textId="77777777" w:rsidR="0018307C" w:rsidRPr="00914875" w:rsidRDefault="0018307C" w:rsidP="002C1D33">
            <w:pPr>
              <w:jc w:val="center"/>
              <w:rPr>
                <w:b/>
                <w:bCs/>
                <w:iCs/>
                <w:sz w:val="20"/>
                <w:szCs w:val="20"/>
              </w:rPr>
            </w:pPr>
            <w:r w:rsidRPr="00914875">
              <w:rPr>
                <w:b/>
                <w:bCs/>
                <w:iCs/>
                <w:sz w:val="20"/>
                <w:szCs w:val="20"/>
              </w:rPr>
              <w:t>SEXTA FEIRA</w:t>
            </w:r>
          </w:p>
        </w:tc>
      </w:tr>
      <w:tr w:rsidR="00FB2ECE" w:rsidRPr="00914875" w14:paraId="2F7FB4F9" w14:textId="77777777" w:rsidTr="004E2826">
        <w:trPr>
          <w:trHeight w:val="2191"/>
        </w:trPr>
        <w:tc>
          <w:tcPr>
            <w:tcW w:w="2331" w:type="dxa"/>
            <w:shd w:val="clear" w:color="auto" w:fill="CCCCCC"/>
          </w:tcPr>
          <w:p w14:paraId="5BA403B6" w14:textId="77777777" w:rsidR="00914875" w:rsidRDefault="00914875" w:rsidP="002C1D33">
            <w:pPr>
              <w:jc w:val="center"/>
              <w:rPr>
                <w:b/>
                <w:bCs/>
                <w:iCs/>
                <w:sz w:val="20"/>
                <w:szCs w:val="20"/>
              </w:rPr>
            </w:pPr>
          </w:p>
          <w:p w14:paraId="3E2F3203" w14:textId="77777777" w:rsidR="00914875" w:rsidRDefault="00914875" w:rsidP="002C1D33">
            <w:pPr>
              <w:jc w:val="center"/>
              <w:rPr>
                <w:b/>
                <w:bCs/>
                <w:iCs/>
                <w:sz w:val="20"/>
                <w:szCs w:val="20"/>
              </w:rPr>
            </w:pPr>
          </w:p>
          <w:p w14:paraId="339E6F36" w14:textId="77777777" w:rsidR="00914875" w:rsidRDefault="00914875" w:rsidP="002C1D33">
            <w:pPr>
              <w:jc w:val="center"/>
              <w:rPr>
                <w:b/>
                <w:bCs/>
                <w:iCs/>
                <w:sz w:val="20"/>
                <w:szCs w:val="20"/>
              </w:rPr>
            </w:pPr>
          </w:p>
          <w:p w14:paraId="601D4774" w14:textId="77777777" w:rsidR="00914875" w:rsidRDefault="00914875" w:rsidP="002C1D33">
            <w:pPr>
              <w:jc w:val="center"/>
              <w:rPr>
                <w:b/>
                <w:bCs/>
                <w:iCs/>
                <w:sz w:val="20"/>
                <w:szCs w:val="20"/>
              </w:rPr>
            </w:pPr>
          </w:p>
          <w:p w14:paraId="5E4B0900" w14:textId="77777777" w:rsidR="0018307C" w:rsidRPr="00914875" w:rsidRDefault="0018307C" w:rsidP="002C1D33">
            <w:pPr>
              <w:jc w:val="center"/>
              <w:rPr>
                <w:b/>
                <w:bCs/>
                <w:iCs/>
                <w:sz w:val="20"/>
                <w:szCs w:val="20"/>
              </w:rPr>
            </w:pPr>
            <w:r w:rsidRPr="00914875">
              <w:rPr>
                <w:b/>
                <w:bCs/>
                <w:iCs/>
                <w:sz w:val="20"/>
                <w:szCs w:val="20"/>
              </w:rPr>
              <w:t>NUTRICIONISTA DÉBORA</w:t>
            </w:r>
          </w:p>
        </w:tc>
        <w:tc>
          <w:tcPr>
            <w:tcW w:w="2085" w:type="dxa"/>
            <w:shd w:val="clear" w:color="auto" w:fill="CCCCCC"/>
          </w:tcPr>
          <w:p w14:paraId="7FA5395C" w14:textId="77777777" w:rsidR="00914875" w:rsidRDefault="00914875" w:rsidP="002C1D33">
            <w:pPr>
              <w:tabs>
                <w:tab w:val="left" w:pos="3120"/>
                <w:tab w:val="left" w:pos="5640"/>
              </w:tabs>
              <w:jc w:val="center"/>
              <w:rPr>
                <w:rFonts w:eastAsia="Calibri"/>
                <w:sz w:val="20"/>
                <w:szCs w:val="20"/>
              </w:rPr>
            </w:pPr>
          </w:p>
          <w:p w14:paraId="00968200" w14:textId="77777777" w:rsidR="0018307C" w:rsidRPr="00914875" w:rsidRDefault="000A5392" w:rsidP="002C1D33">
            <w:pPr>
              <w:tabs>
                <w:tab w:val="left" w:pos="3120"/>
                <w:tab w:val="left" w:pos="5640"/>
              </w:tabs>
              <w:jc w:val="center"/>
              <w:rPr>
                <w:rFonts w:eastAsia="Calibri"/>
                <w:sz w:val="20"/>
                <w:szCs w:val="20"/>
              </w:rPr>
            </w:pPr>
            <w:r>
              <w:rPr>
                <w:rFonts w:eastAsia="Calibri"/>
                <w:sz w:val="20"/>
                <w:szCs w:val="20"/>
              </w:rPr>
              <w:t>A partir de 13:30</w:t>
            </w:r>
            <w:r w:rsidR="0018307C" w:rsidRPr="00914875">
              <w:rPr>
                <w:rFonts w:eastAsia="Calibri"/>
                <w:sz w:val="20"/>
                <w:szCs w:val="20"/>
              </w:rPr>
              <w:t>h até finalizar todos os atendimentos</w:t>
            </w:r>
          </w:p>
          <w:p w14:paraId="2905EBFB" w14:textId="77777777" w:rsidR="0018307C" w:rsidRPr="00914875" w:rsidRDefault="0018307C" w:rsidP="002C1D33">
            <w:pPr>
              <w:tabs>
                <w:tab w:val="left" w:pos="3120"/>
                <w:tab w:val="left" w:pos="5640"/>
              </w:tabs>
              <w:jc w:val="center"/>
              <w:rPr>
                <w:rFonts w:eastAsia="Calibri"/>
                <w:sz w:val="20"/>
                <w:szCs w:val="20"/>
              </w:rPr>
            </w:pPr>
            <w:r w:rsidRPr="00914875">
              <w:rPr>
                <w:rFonts w:eastAsia="Calibri"/>
                <w:sz w:val="20"/>
                <w:szCs w:val="20"/>
              </w:rPr>
              <w:t>PSF 3 – Itaparica (atendimentos aos PCTS da Zona Rural)</w:t>
            </w:r>
          </w:p>
          <w:p w14:paraId="633AB594" w14:textId="77777777" w:rsidR="0018307C" w:rsidRPr="00914875" w:rsidRDefault="0018307C" w:rsidP="002C1D33">
            <w:pPr>
              <w:jc w:val="center"/>
              <w:rPr>
                <w:iCs/>
                <w:sz w:val="20"/>
                <w:szCs w:val="20"/>
              </w:rPr>
            </w:pPr>
          </w:p>
        </w:tc>
        <w:tc>
          <w:tcPr>
            <w:tcW w:w="1230" w:type="dxa"/>
            <w:shd w:val="clear" w:color="auto" w:fill="CCCCCC"/>
          </w:tcPr>
          <w:p w14:paraId="5E54D959" w14:textId="77777777" w:rsidR="00914875" w:rsidRDefault="00914875" w:rsidP="002C1D33">
            <w:pPr>
              <w:tabs>
                <w:tab w:val="left" w:pos="3120"/>
                <w:tab w:val="left" w:pos="5640"/>
              </w:tabs>
              <w:jc w:val="center"/>
              <w:rPr>
                <w:rFonts w:eastAsia="Calibri"/>
                <w:sz w:val="20"/>
                <w:szCs w:val="20"/>
              </w:rPr>
            </w:pPr>
          </w:p>
          <w:p w14:paraId="7823271C" w14:textId="77777777" w:rsidR="0018307C" w:rsidRPr="00914875" w:rsidRDefault="0018307C" w:rsidP="002C1D33">
            <w:pPr>
              <w:tabs>
                <w:tab w:val="left" w:pos="3120"/>
                <w:tab w:val="left" w:pos="5640"/>
              </w:tabs>
              <w:jc w:val="center"/>
              <w:rPr>
                <w:rFonts w:eastAsia="Calibri"/>
                <w:sz w:val="20"/>
                <w:szCs w:val="20"/>
              </w:rPr>
            </w:pPr>
            <w:r w:rsidRPr="00914875">
              <w:rPr>
                <w:rFonts w:eastAsia="Calibri"/>
                <w:sz w:val="20"/>
                <w:szCs w:val="20"/>
              </w:rPr>
              <w:t xml:space="preserve">A partir de 08h </w:t>
            </w:r>
          </w:p>
          <w:p w14:paraId="77A06012" w14:textId="77777777" w:rsidR="0018307C" w:rsidRPr="00914875" w:rsidRDefault="0018307C" w:rsidP="002C1D33">
            <w:pPr>
              <w:tabs>
                <w:tab w:val="left" w:pos="3120"/>
                <w:tab w:val="left" w:pos="5640"/>
              </w:tabs>
              <w:jc w:val="center"/>
              <w:rPr>
                <w:rFonts w:eastAsia="Calibri"/>
                <w:sz w:val="20"/>
                <w:szCs w:val="20"/>
              </w:rPr>
            </w:pPr>
            <w:r w:rsidRPr="00914875">
              <w:rPr>
                <w:rFonts w:eastAsia="Calibri"/>
                <w:sz w:val="20"/>
                <w:szCs w:val="20"/>
              </w:rPr>
              <w:t>PSF 1 – Jatobá</w:t>
            </w:r>
          </w:p>
          <w:p w14:paraId="5E9278F7" w14:textId="77777777" w:rsidR="0018307C" w:rsidRPr="00914875" w:rsidRDefault="0018307C" w:rsidP="002C1D33">
            <w:pPr>
              <w:jc w:val="center"/>
              <w:rPr>
                <w:iCs/>
                <w:sz w:val="20"/>
                <w:szCs w:val="20"/>
              </w:rPr>
            </w:pPr>
          </w:p>
        </w:tc>
        <w:tc>
          <w:tcPr>
            <w:tcW w:w="1505" w:type="dxa"/>
            <w:shd w:val="clear" w:color="auto" w:fill="CCCCCC"/>
          </w:tcPr>
          <w:p w14:paraId="34378142" w14:textId="77777777" w:rsidR="00914875" w:rsidRDefault="00914875" w:rsidP="002C1D33">
            <w:pPr>
              <w:tabs>
                <w:tab w:val="left" w:pos="3120"/>
                <w:tab w:val="left" w:pos="5640"/>
              </w:tabs>
              <w:jc w:val="center"/>
              <w:rPr>
                <w:rFonts w:eastAsia="Calibri"/>
                <w:sz w:val="20"/>
                <w:szCs w:val="20"/>
              </w:rPr>
            </w:pPr>
          </w:p>
          <w:p w14:paraId="50669F89" w14:textId="77777777" w:rsidR="0018307C" w:rsidRPr="00914875" w:rsidRDefault="0018307C" w:rsidP="000A5392">
            <w:pPr>
              <w:tabs>
                <w:tab w:val="left" w:pos="3120"/>
                <w:tab w:val="left" w:pos="5640"/>
              </w:tabs>
              <w:jc w:val="center"/>
              <w:rPr>
                <w:rFonts w:eastAsia="Calibri"/>
                <w:sz w:val="20"/>
                <w:szCs w:val="20"/>
              </w:rPr>
            </w:pPr>
            <w:r w:rsidRPr="00914875">
              <w:rPr>
                <w:rFonts w:eastAsia="Calibri"/>
                <w:sz w:val="20"/>
                <w:szCs w:val="20"/>
              </w:rPr>
              <w:t xml:space="preserve">A partir de 08h </w:t>
            </w:r>
            <w:r w:rsidRPr="00914875">
              <w:rPr>
                <w:rFonts w:eastAsia="Calibri"/>
                <w:sz w:val="20"/>
                <w:szCs w:val="20"/>
              </w:rPr>
              <w:br/>
              <w:t xml:space="preserve">PSF – </w:t>
            </w:r>
            <w:proofErr w:type="spellStart"/>
            <w:r w:rsidRPr="00914875">
              <w:rPr>
                <w:rFonts w:eastAsia="Calibri"/>
                <w:sz w:val="20"/>
                <w:szCs w:val="20"/>
              </w:rPr>
              <w:t>Camaratu</w:t>
            </w:r>
            <w:proofErr w:type="spellEnd"/>
            <w:r w:rsidRPr="00914875">
              <w:rPr>
                <w:rFonts w:eastAsia="Calibri"/>
                <w:sz w:val="20"/>
                <w:szCs w:val="20"/>
              </w:rPr>
              <w:t xml:space="preserve"> (De 15 em 15 dias)</w:t>
            </w:r>
          </w:p>
          <w:p w14:paraId="0C032D74" w14:textId="77777777" w:rsidR="0018307C" w:rsidRPr="00914875" w:rsidRDefault="0018307C" w:rsidP="002C1D33">
            <w:pPr>
              <w:jc w:val="center"/>
              <w:rPr>
                <w:iCs/>
                <w:sz w:val="20"/>
                <w:szCs w:val="20"/>
              </w:rPr>
            </w:pPr>
          </w:p>
        </w:tc>
        <w:tc>
          <w:tcPr>
            <w:tcW w:w="1367" w:type="dxa"/>
            <w:shd w:val="clear" w:color="auto" w:fill="CCCCCC"/>
          </w:tcPr>
          <w:p w14:paraId="70F37715" w14:textId="77777777" w:rsidR="00914875" w:rsidRDefault="00914875" w:rsidP="002C1D33">
            <w:pPr>
              <w:tabs>
                <w:tab w:val="left" w:pos="3120"/>
                <w:tab w:val="left" w:pos="5640"/>
              </w:tabs>
              <w:jc w:val="center"/>
              <w:rPr>
                <w:rFonts w:eastAsia="Calibri"/>
                <w:sz w:val="20"/>
                <w:szCs w:val="20"/>
              </w:rPr>
            </w:pPr>
          </w:p>
          <w:p w14:paraId="472C4675" w14:textId="77777777" w:rsidR="0018307C" w:rsidRPr="00914875" w:rsidRDefault="0018307C" w:rsidP="002C1D33">
            <w:pPr>
              <w:tabs>
                <w:tab w:val="left" w:pos="3120"/>
                <w:tab w:val="left" w:pos="5640"/>
              </w:tabs>
              <w:jc w:val="center"/>
              <w:rPr>
                <w:rFonts w:eastAsia="Calibri"/>
                <w:sz w:val="20"/>
                <w:szCs w:val="20"/>
              </w:rPr>
            </w:pPr>
            <w:r w:rsidRPr="00914875">
              <w:rPr>
                <w:rFonts w:eastAsia="Calibri"/>
                <w:sz w:val="20"/>
                <w:szCs w:val="20"/>
              </w:rPr>
              <w:t xml:space="preserve">A partir de 08h </w:t>
            </w:r>
          </w:p>
          <w:p w14:paraId="0897CAA7" w14:textId="77777777" w:rsidR="0018307C" w:rsidRPr="00914875" w:rsidRDefault="0018307C" w:rsidP="002C1D33">
            <w:pPr>
              <w:tabs>
                <w:tab w:val="left" w:pos="3120"/>
                <w:tab w:val="left" w:pos="5640"/>
              </w:tabs>
              <w:jc w:val="center"/>
              <w:rPr>
                <w:rFonts w:eastAsia="Calibri"/>
                <w:sz w:val="20"/>
                <w:szCs w:val="20"/>
              </w:rPr>
            </w:pPr>
            <w:r w:rsidRPr="00914875">
              <w:rPr>
                <w:rFonts w:eastAsia="Calibri"/>
                <w:sz w:val="20"/>
                <w:szCs w:val="20"/>
              </w:rPr>
              <w:t>PSF – Volta do Moxotó</w:t>
            </w:r>
          </w:p>
          <w:p w14:paraId="42461B78" w14:textId="77777777" w:rsidR="0018307C" w:rsidRPr="00914875" w:rsidRDefault="0018307C" w:rsidP="002C1D33">
            <w:pPr>
              <w:jc w:val="center"/>
              <w:rPr>
                <w:iCs/>
                <w:sz w:val="20"/>
                <w:szCs w:val="20"/>
              </w:rPr>
            </w:pPr>
          </w:p>
        </w:tc>
        <w:tc>
          <w:tcPr>
            <w:tcW w:w="1405" w:type="dxa"/>
            <w:shd w:val="clear" w:color="auto" w:fill="CCCCCC"/>
          </w:tcPr>
          <w:p w14:paraId="1698AA48" w14:textId="77777777" w:rsidR="00914875" w:rsidRDefault="00914875" w:rsidP="002C1D33">
            <w:pPr>
              <w:tabs>
                <w:tab w:val="left" w:pos="3120"/>
                <w:tab w:val="left" w:pos="5640"/>
              </w:tabs>
              <w:jc w:val="center"/>
              <w:rPr>
                <w:rFonts w:eastAsia="Calibri"/>
                <w:sz w:val="20"/>
                <w:szCs w:val="20"/>
              </w:rPr>
            </w:pPr>
          </w:p>
          <w:p w14:paraId="79C93DE8" w14:textId="77777777" w:rsidR="0018307C" w:rsidRPr="00914875" w:rsidRDefault="00D65341" w:rsidP="00D65341">
            <w:pPr>
              <w:tabs>
                <w:tab w:val="left" w:pos="3120"/>
                <w:tab w:val="left" w:pos="5640"/>
              </w:tabs>
              <w:rPr>
                <w:rFonts w:eastAsia="Calibri"/>
                <w:sz w:val="20"/>
                <w:szCs w:val="20"/>
              </w:rPr>
            </w:pPr>
            <w:r>
              <w:rPr>
                <w:rFonts w:eastAsia="Calibri"/>
                <w:sz w:val="20"/>
                <w:szCs w:val="20"/>
              </w:rPr>
              <w:t xml:space="preserve">A partir de </w:t>
            </w:r>
            <w:r w:rsidR="0018307C" w:rsidRPr="00914875">
              <w:rPr>
                <w:rFonts w:eastAsia="Calibri"/>
                <w:sz w:val="20"/>
                <w:szCs w:val="20"/>
              </w:rPr>
              <w:t xml:space="preserve">08h </w:t>
            </w:r>
          </w:p>
          <w:p w14:paraId="3858DE80" w14:textId="77777777" w:rsidR="0018307C" w:rsidRPr="00914875" w:rsidRDefault="0018307C" w:rsidP="002C1D33">
            <w:pPr>
              <w:tabs>
                <w:tab w:val="left" w:pos="3120"/>
                <w:tab w:val="left" w:pos="5640"/>
              </w:tabs>
              <w:jc w:val="center"/>
              <w:rPr>
                <w:rFonts w:eastAsia="Calibri"/>
                <w:sz w:val="20"/>
                <w:szCs w:val="20"/>
              </w:rPr>
            </w:pPr>
            <w:r w:rsidRPr="00914875">
              <w:rPr>
                <w:rFonts w:eastAsia="Calibri"/>
                <w:sz w:val="20"/>
                <w:szCs w:val="20"/>
              </w:rPr>
              <w:t>PSF 2</w:t>
            </w:r>
            <w:r w:rsidR="000A5392">
              <w:rPr>
                <w:rFonts w:eastAsia="Calibri"/>
                <w:sz w:val="20"/>
                <w:szCs w:val="20"/>
              </w:rPr>
              <w:t>/ ESF-BR</w:t>
            </w:r>
            <w:r w:rsidR="00D65341">
              <w:rPr>
                <w:rFonts w:eastAsia="Calibri"/>
                <w:sz w:val="20"/>
                <w:szCs w:val="20"/>
              </w:rPr>
              <w:t xml:space="preserve"> (15/15-dias)</w:t>
            </w:r>
          </w:p>
          <w:p w14:paraId="445C99A9" w14:textId="77777777" w:rsidR="0018307C" w:rsidRPr="00914875" w:rsidRDefault="0018307C" w:rsidP="002C1D33">
            <w:pPr>
              <w:jc w:val="center"/>
              <w:rPr>
                <w:iCs/>
                <w:sz w:val="20"/>
                <w:szCs w:val="20"/>
              </w:rPr>
            </w:pPr>
          </w:p>
        </w:tc>
      </w:tr>
      <w:tr w:rsidR="000F64D4" w:rsidRPr="00914875" w14:paraId="3A886ADC" w14:textId="77777777" w:rsidTr="004E2826">
        <w:trPr>
          <w:trHeight w:val="551"/>
        </w:trPr>
        <w:tc>
          <w:tcPr>
            <w:tcW w:w="2331" w:type="dxa"/>
            <w:shd w:val="clear" w:color="auto" w:fill="auto"/>
          </w:tcPr>
          <w:p w14:paraId="514E805C" w14:textId="77777777" w:rsidR="0018307C" w:rsidRPr="00914875" w:rsidRDefault="0018307C" w:rsidP="002C1D33">
            <w:pPr>
              <w:jc w:val="center"/>
              <w:rPr>
                <w:b/>
                <w:bCs/>
                <w:iCs/>
                <w:sz w:val="20"/>
                <w:szCs w:val="20"/>
              </w:rPr>
            </w:pPr>
            <w:r w:rsidRPr="00914875">
              <w:rPr>
                <w:b/>
                <w:bCs/>
                <w:iCs/>
                <w:sz w:val="20"/>
                <w:szCs w:val="20"/>
              </w:rPr>
              <w:t>FISIOTERAPEUTA VITOR AO DOMICILIO</w:t>
            </w:r>
          </w:p>
        </w:tc>
        <w:tc>
          <w:tcPr>
            <w:tcW w:w="2085" w:type="dxa"/>
            <w:shd w:val="clear" w:color="auto" w:fill="auto"/>
          </w:tcPr>
          <w:p w14:paraId="4B9F2356" w14:textId="77777777" w:rsidR="0018307C" w:rsidRPr="00914875" w:rsidRDefault="0018307C" w:rsidP="002C1D33">
            <w:pPr>
              <w:jc w:val="center"/>
              <w:rPr>
                <w:iCs/>
                <w:sz w:val="20"/>
                <w:szCs w:val="20"/>
              </w:rPr>
            </w:pPr>
            <w:r w:rsidRPr="00914875">
              <w:rPr>
                <w:iCs/>
                <w:sz w:val="20"/>
                <w:szCs w:val="20"/>
              </w:rPr>
              <w:t>Pacientes do PSF 1</w:t>
            </w:r>
          </w:p>
          <w:p w14:paraId="331B72E2" w14:textId="77777777" w:rsidR="0018307C" w:rsidRPr="00914875" w:rsidRDefault="0018307C" w:rsidP="002C1D33">
            <w:pPr>
              <w:jc w:val="center"/>
              <w:rPr>
                <w:iCs/>
                <w:sz w:val="20"/>
                <w:szCs w:val="20"/>
              </w:rPr>
            </w:pPr>
            <w:r w:rsidRPr="00914875">
              <w:rPr>
                <w:iCs/>
                <w:sz w:val="20"/>
                <w:szCs w:val="20"/>
              </w:rPr>
              <w:t>Manhã</w:t>
            </w:r>
          </w:p>
        </w:tc>
        <w:tc>
          <w:tcPr>
            <w:tcW w:w="1230" w:type="dxa"/>
            <w:shd w:val="clear" w:color="auto" w:fill="auto"/>
          </w:tcPr>
          <w:p w14:paraId="3F131D5F" w14:textId="77777777" w:rsidR="0018307C" w:rsidRPr="00914875" w:rsidRDefault="0018307C" w:rsidP="002C1D33">
            <w:pPr>
              <w:jc w:val="center"/>
              <w:rPr>
                <w:iCs/>
                <w:sz w:val="20"/>
                <w:szCs w:val="20"/>
              </w:rPr>
            </w:pPr>
            <w:r w:rsidRPr="00914875">
              <w:rPr>
                <w:iCs/>
                <w:sz w:val="20"/>
                <w:szCs w:val="20"/>
              </w:rPr>
              <w:t>Pacientes da ESF 6</w:t>
            </w:r>
          </w:p>
          <w:p w14:paraId="5B5A941C" w14:textId="77777777" w:rsidR="0018307C" w:rsidRPr="00914875" w:rsidRDefault="0018307C" w:rsidP="002C1D33">
            <w:pPr>
              <w:jc w:val="center"/>
              <w:rPr>
                <w:iCs/>
                <w:sz w:val="20"/>
                <w:szCs w:val="20"/>
              </w:rPr>
            </w:pPr>
            <w:r w:rsidRPr="00914875">
              <w:rPr>
                <w:iCs/>
                <w:sz w:val="20"/>
                <w:szCs w:val="20"/>
              </w:rPr>
              <w:t>Manhã</w:t>
            </w:r>
          </w:p>
        </w:tc>
        <w:tc>
          <w:tcPr>
            <w:tcW w:w="1505" w:type="dxa"/>
            <w:shd w:val="clear" w:color="auto" w:fill="auto"/>
          </w:tcPr>
          <w:p w14:paraId="3CF0E4C4" w14:textId="77777777" w:rsidR="0018307C" w:rsidRPr="00914875" w:rsidRDefault="0018307C" w:rsidP="002C1D33">
            <w:pPr>
              <w:jc w:val="center"/>
              <w:rPr>
                <w:iCs/>
                <w:sz w:val="20"/>
                <w:szCs w:val="20"/>
              </w:rPr>
            </w:pPr>
            <w:r w:rsidRPr="00914875">
              <w:rPr>
                <w:iCs/>
                <w:sz w:val="20"/>
                <w:szCs w:val="20"/>
              </w:rPr>
              <w:t xml:space="preserve">Pacientes do PSF 2 </w:t>
            </w:r>
          </w:p>
          <w:p w14:paraId="008510F1" w14:textId="77777777" w:rsidR="0018307C" w:rsidRPr="00914875" w:rsidRDefault="0018307C" w:rsidP="002C1D33">
            <w:pPr>
              <w:jc w:val="center"/>
              <w:rPr>
                <w:iCs/>
                <w:sz w:val="20"/>
                <w:szCs w:val="20"/>
              </w:rPr>
            </w:pPr>
            <w:r w:rsidRPr="00914875">
              <w:rPr>
                <w:iCs/>
                <w:sz w:val="20"/>
                <w:szCs w:val="20"/>
              </w:rPr>
              <w:t>Manhã</w:t>
            </w:r>
          </w:p>
        </w:tc>
        <w:tc>
          <w:tcPr>
            <w:tcW w:w="1367" w:type="dxa"/>
            <w:shd w:val="clear" w:color="auto" w:fill="auto"/>
          </w:tcPr>
          <w:p w14:paraId="0BE7A9F2" w14:textId="77777777" w:rsidR="0018307C" w:rsidRPr="00914875" w:rsidRDefault="0018307C" w:rsidP="002C1D33">
            <w:pPr>
              <w:jc w:val="center"/>
              <w:rPr>
                <w:iCs/>
                <w:sz w:val="20"/>
                <w:szCs w:val="20"/>
              </w:rPr>
            </w:pPr>
            <w:r w:rsidRPr="00914875">
              <w:rPr>
                <w:iCs/>
                <w:sz w:val="20"/>
                <w:szCs w:val="20"/>
              </w:rPr>
              <w:t>Pacientes da Volta do Moxotó</w:t>
            </w:r>
          </w:p>
        </w:tc>
        <w:tc>
          <w:tcPr>
            <w:tcW w:w="1405" w:type="dxa"/>
            <w:shd w:val="clear" w:color="auto" w:fill="auto"/>
          </w:tcPr>
          <w:p w14:paraId="516F6BD3" w14:textId="77777777" w:rsidR="0018307C" w:rsidRPr="00914875" w:rsidRDefault="0018307C" w:rsidP="002C1D33">
            <w:pPr>
              <w:jc w:val="center"/>
              <w:rPr>
                <w:iCs/>
                <w:sz w:val="20"/>
                <w:szCs w:val="20"/>
              </w:rPr>
            </w:pPr>
            <w:r w:rsidRPr="00914875">
              <w:rPr>
                <w:iCs/>
                <w:sz w:val="20"/>
                <w:szCs w:val="20"/>
              </w:rPr>
              <w:t>Pacientes do PSF 3 de Itaparica</w:t>
            </w:r>
          </w:p>
        </w:tc>
      </w:tr>
      <w:tr w:rsidR="00FB2ECE" w:rsidRPr="00914875" w14:paraId="0C0F1ADA" w14:textId="77777777" w:rsidTr="004E2826">
        <w:trPr>
          <w:trHeight w:val="1770"/>
        </w:trPr>
        <w:tc>
          <w:tcPr>
            <w:tcW w:w="2331" w:type="dxa"/>
            <w:shd w:val="clear" w:color="auto" w:fill="CCCCCC"/>
          </w:tcPr>
          <w:p w14:paraId="1E785CFB" w14:textId="77777777" w:rsidR="0018307C" w:rsidRPr="00914875" w:rsidRDefault="0018307C" w:rsidP="002C1D33">
            <w:pPr>
              <w:jc w:val="center"/>
              <w:rPr>
                <w:b/>
                <w:bCs/>
                <w:iCs/>
                <w:sz w:val="20"/>
                <w:szCs w:val="20"/>
              </w:rPr>
            </w:pPr>
            <w:r w:rsidRPr="00914875">
              <w:rPr>
                <w:b/>
                <w:bCs/>
                <w:iCs/>
                <w:sz w:val="20"/>
                <w:szCs w:val="20"/>
              </w:rPr>
              <w:lastRenderedPageBreak/>
              <w:t>EDUCADORA FÍSICA</w:t>
            </w:r>
          </w:p>
          <w:p w14:paraId="0A93C19C" w14:textId="77777777" w:rsidR="0018307C" w:rsidRPr="00914875" w:rsidRDefault="0018307C" w:rsidP="002C1D33">
            <w:pPr>
              <w:jc w:val="center"/>
              <w:rPr>
                <w:b/>
                <w:bCs/>
                <w:iCs/>
                <w:sz w:val="20"/>
                <w:szCs w:val="20"/>
              </w:rPr>
            </w:pPr>
            <w:r w:rsidRPr="00914875">
              <w:rPr>
                <w:b/>
                <w:bCs/>
                <w:iCs/>
                <w:sz w:val="20"/>
                <w:szCs w:val="20"/>
              </w:rPr>
              <w:t>CLAÚDIA</w:t>
            </w:r>
          </w:p>
          <w:p w14:paraId="61772887" w14:textId="77777777" w:rsidR="0018307C" w:rsidRPr="00914875" w:rsidRDefault="0018307C" w:rsidP="00914875">
            <w:pPr>
              <w:jc w:val="both"/>
              <w:rPr>
                <w:bCs/>
                <w:sz w:val="20"/>
                <w:szCs w:val="20"/>
              </w:rPr>
            </w:pPr>
            <w:r w:rsidRPr="00914875">
              <w:rPr>
                <w:bCs/>
                <w:sz w:val="20"/>
                <w:szCs w:val="20"/>
              </w:rPr>
              <w:t xml:space="preserve">OBS: O PSF da Volta do Moxotó foi contemplado pelo Ministério com o Programa de implementação de Atividade Física na APS. </w:t>
            </w:r>
          </w:p>
        </w:tc>
        <w:tc>
          <w:tcPr>
            <w:tcW w:w="2085" w:type="dxa"/>
            <w:shd w:val="clear" w:color="auto" w:fill="CCCCCC"/>
          </w:tcPr>
          <w:p w14:paraId="335ABF5A" w14:textId="77777777" w:rsidR="00914875" w:rsidRDefault="00914875" w:rsidP="002C1D33">
            <w:pPr>
              <w:jc w:val="center"/>
              <w:rPr>
                <w:iCs/>
                <w:sz w:val="20"/>
                <w:szCs w:val="20"/>
              </w:rPr>
            </w:pPr>
          </w:p>
          <w:p w14:paraId="3B6BA049" w14:textId="77777777" w:rsidR="00914875" w:rsidRDefault="00914875" w:rsidP="002C1D33">
            <w:pPr>
              <w:jc w:val="center"/>
              <w:rPr>
                <w:iCs/>
                <w:sz w:val="20"/>
                <w:szCs w:val="20"/>
              </w:rPr>
            </w:pPr>
          </w:p>
          <w:p w14:paraId="2AF0DA07" w14:textId="77777777" w:rsidR="0018307C" w:rsidRPr="00914875" w:rsidRDefault="0018307C" w:rsidP="002C1D33">
            <w:pPr>
              <w:jc w:val="center"/>
              <w:rPr>
                <w:iCs/>
                <w:sz w:val="20"/>
                <w:szCs w:val="20"/>
              </w:rPr>
            </w:pPr>
            <w:r w:rsidRPr="00914875">
              <w:rPr>
                <w:iCs/>
                <w:sz w:val="20"/>
                <w:szCs w:val="20"/>
              </w:rPr>
              <w:t>PSF da Volta do Moxotó</w:t>
            </w:r>
          </w:p>
          <w:p w14:paraId="74E8F949" w14:textId="77777777" w:rsidR="0018307C" w:rsidRPr="00914875" w:rsidRDefault="0018307C" w:rsidP="002C1D33">
            <w:pPr>
              <w:jc w:val="center"/>
              <w:rPr>
                <w:iCs/>
                <w:sz w:val="20"/>
                <w:szCs w:val="20"/>
              </w:rPr>
            </w:pPr>
            <w:r w:rsidRPr="00914875">
              <w:rPr>
                <w:iCs/>
                <w:sz w:val="20"/>
                <w:szCs w:val="20"/>
              </w:rPr>
              <w:t>07:30 horas as 13:30 horas</w:t>
            </w:r>
          </w:p>
        </w:tc>
        <w:tc>
          <w:tcPr>
            <w:tcW w:w="1230" w:type="dxa"/>
            <w:shd w:val="clear" w:color="auto" w:fill="CCCCCC"/>
          </w:tcPr>
          <w:p w14:paraId="28B04EF2" w14:textId="77777777" w:rsidR="00914875" w:rsidRDefault="00914875" w:rsidP="002C1D33">
            <w:pPr>
              <w:jc w:val="center"/>
              <w:rPr>
                <w:iCs/>
                <w:sz w:val="20"/>
                <w:szCs w:val="20"/>
              </w:rPr>
            </w:pPr>
          </w:p>
          <w:p w14:paraId="0ED16346" w14:textId="77777777" w:rsidR="0018307C" w:rsidRPr="00914875" w:rsidRDefault="0018307C" w:rsidP="002C1D33">
            <w:pPr>
              <w:jc w:val="center"/>
              <w:rPr>
                <w:iCs/>
                <w:sz w:val="20"/>
                <w:szCs w:val="20"/>
              </w:rPr>
            </w:pPr>
            <w:r w:rsidRPr="00914875">
              <w:rPr>
                <w:iCs/>
                <w:sz w:val="20"/>
                <w:szCs w:val="20"/>
              </w:rPr>
              <w:t>PSF da Volta do Moxotó</w:t>
            </w:r>
          </w:p>
          <w:p w14:paraId="11DA213D" w14:textId="77777777" w:rsidR="0018307C" w:rsidRPr="00914875" w:rsidRDefault="0018307C" w:rsidP="002C1D33">
            <w:pPr>
              <w:jc w:val="center"/>
              <w:rPr>
                <w:iCs/>
                <w:sz w:val="20"/>
                <w:szCs w:val="20"/>
              </w:rPr>
            </w:pPr>
            <w:r w:rsidRPr="00914875">
              <w:rPr>
                <w:iCs/>
                <w:sz w:val="20"/>
                <w:szCs w:val="20"/>
              </w:rPr>
              <w:t>07:30 horas as 13:30 horas</w:t>
            </w:r>
          </w:p>
        </w:tc>
        <w:tc>
          <w:tcPr>
            <w:tcW w:w="1505" w:type="dxa"/>
            <w:shd w:val="clear" w:color="auto" w:fill="CCCCCC"/>
          </w:tcPr>
          <w:p w14:paraId="7839EC76" w14:textId="77777777" w:rsidR="00914875" w:rsidRDefault="00914875" w:rsidP="002C1D33">
            <w:pPr>
              <w:jc w:val="center"/>
              <w:rPr>
                <w:iCs/>
                <w:sz w:val="20"/>
                <w:szCs w:val="20"/>
              </w:rPr>
            </w:pPr>
          </w:p>
          <w:p w14:paraId="613159C2" w14:textId="77777777" w:rsidR="00914875" w:rsidRDefault="00914875" w:rsidP="002C1D33">
            <w:pPr>
              <w:jc w:val="center"/>
              <w:rPr>
                <w:iCs/>
                <w:sz w:val="20"/>
                <w:szCs w:val="20"/>
              </w:rPr>
            </w:pPr>
          </w:p>
          <w:p w14:paraId="3D4D6116" w14:textId="77777777" w:rsidR="0018307C" w:rsidRPr="00914875" w:rsidRDefault="0018307C" w:rsidP="002C1D33">
            <w:pPr>
              <w:jc w:val="center"/>
              <w:rPr>
                <w:iCs/>
                <w:sz w:val="20"/>
                <w:szCs w:val="20"/>
              </w:rPr>
            </w:pPr>
            <w:r w:rsidRPr="00914875">
              <w:rPr>
                <w:iCs/>
                <w:sz w:val="20"/>
                <w:szCs w:val="20"/>
              </w:rPr>
              <w:t>PSF da Volta do Moxotó</w:t>
            </w:r>
          </w:p>
          <w:p w14:paraId="5C925B43" w14:textId="77777777" w:rsidR="0018307C" w:rsidRPr="00914875" w:rsidRDefault="0018307C" w:rsidP="002C1D33">
            <w:pPr>
              <w:jc w:val="center"/>
              <w:rPr>
                <w:iCs/>
                <w:sz w:val="20"/>
                <w:szCs w:val="20"/>
              </w:rPr>
            </w:pPr>
            <w:r w:rsidRPr="00914875">
              <w:rPr>
                <w:iCs/>
                <w:sz w:val="20"/>
                <w:szCs w:val="20"/>
              </w:rPr>
              <w:t>07:30 horas as 13:30 horas</w:t>
            </w:r>
          </w:p>
        </w:tc>
        <w:tc>
          <w:tcPr>
            <w:tcW w:w="1367" w:type="dxa"/>
            <w:shd w:val="clear" w:color="auto" w:fill="CCCCCC"/>
          </w:tcPr>
          <w:p w14:paraId="75C4041C" w14:textId="77777777" w:rsidR="00914875" w:rsidRDefault="00914875" w:rsidP="002C1D33">
            <w:pPr>
              <w:jc w:val="center"/>
              <w:rPr>
                <w:iCs/>
                <w:sz w:val="20"/>
                <w:szCs w:val="20"/>
              </w:rPr>
            </w:pPr>
          </w:p>
          <w:p w14:paraId="7BDEA027" w14:textId="77777777" w:rsidR="00914875" w:rsidRDefault="00914875" w:rsidP="002C1D33">
            <w:pPr>
              <w:jc w:val="center"/>
              <w:rPr>
                <w:iCs/>
                <w:sz w:val="20"/>
                <w:szCs w:val="20"/>
              </w:rPr>
            </w:pPr>
          </w:p>
          <w:p w14:paraId="26B2ED48" w14:textId="77777777" w:rsidR="0018307C" w:rsidRPr="00914875" w:rsidRDefault="0018307C" w:rsidP="002C1D33">
            <w:pPr>
              <w:jc w:val="center"/>
              <w:rPr>
                <w:iCs/>
                <w:sz w:val="20"/>
                <w:szCs w:val="20"/>
              </w:rPr>
            </w:pPr>
            <w:r w:rsidRPr="00914875">
              <w:rPr>
                <w:iCs/>
                <w:sz w:val="20"/>
                <w:szCs w:val="20"/>
              </w:rPr>
              <w:t>PSF da Volta do Moxotó</w:t>
            </w:r>
          </w:p>
          <w:p w14:paraId="3945B966" w14:textId="77777777" w:rsidR="0018307C" w:rsidRPr="00914875" w:rsidRDefault="0018307C" w:rsidP="002C1D33">
            <w:pPr>
              <w:jc w:val="center"/>
              <w:rPr>
                <w:iCs/>
                <w:sz w:val="20"/>
                <w:szCs w:val="20"/>
              </w:rPr>
            </w:pPr>
            <w:r w:rsidRPr="00914875">
              <w:rPr>
                <w:iCs/>
                <w:sz w:val="20"/>
                <w:szCs w:val="20"/>
              </w:rPr>
              <w:t>07:30 horas as 13:30 horas</w:t>
            </w:r>
          </w:p>
        </w:tc>
        <w:tc>
          <w:tcPr>
            <w:tcW w:w="1405" w:type="dxa"/>
            <w:shd w:val="clear" w:color="auto" w:fill="CCCCCC"/>
          </w:tcPr>
          <w:p w14:paraId="42E65A84" w14:textId="77777777" w:rsidR="0018307C" w:rsidRPr="00914875" w:rsidRDefault="0018307C" w:rsidP="002C1D33">
            <w:pPr>
              <w:jc w:val="center"/>
              <w:rPr>
                <w:iCs/>
                <w:sz w:val="20"/>
                <w:szCs w:val="20"/>
              </w:rPr>
            </w:pPr>
            <w:r w:rsidRPr="00914875">
              <w:rPr>
                <w:iCs/>
                <w:sz w:val="20"/>
                <w:szCs w:val="20"/>
              </w:rPr>
              <w:t>PSF da Volta do Moxotó</w:t>
            </w:r>
          </w:p>
          <w:p w14:paraId="1A2B5957" w14:textId="77777777" w:rsidR="0018307C" w:rsidRPr="00914875" w:rsidRDefault="0018307C" w:rsidP="002C1D33">
            <w:pPr>
              <w:jc w:val="center"/>
              <w:rPr>
                <w:iCs/>
                <w:sz w:val="20"/>
                <w:szCs w:val="20"/>
              </w:rPr>
            </w:pPr>
            <w:r w:rsidRPr="00914875">
              <w:rPr>
                <w:iCs/>
                <w:sz w:val="20"/>
                <w:szCs w:val="20"/>
              </w:rPr>
              <w:t>07:30 horas as 13:30 horas</w:t>
            </w:r>
          </w:p>
        </w:tc>
      </w:tr>
    </w:tbl>
    <w:p w14:paraId="3A85D22C" w14:textId="77777777" w:rsidR="0018307C" w:rsidRPr="00BC7AF4" w:rsidRDefault="0018307C" w:rsidP="0018307C">
      <w:pPr>
        <w:rPr>
          <w:rFonts w:eastAsia="Calibri"/>
          <w:lang w:eastAsia="en-US"/>
        </w:rPr>
      </w:pPr>
      <w:r w:rsidRPr="00BC7AF4">
        <w:rPr>
          <w:rFonts w:eastAsia="Calibri"/>
          <w:lang w:eastAsia="en-US"/>
        </w:rPr>
        <w:t xml:space="preserve">                                                   </w:t>
      </w:r>
    </w:p>
    <w:p w14:paraId="3ADCA592" w14:textId="77777777" w:rsidR="0018307C" w:rsidRPr="00BC7AF4" w:rsidRDefault="0018307C" w:rsidP="001D23D6">
      <w:pPr>
        <w:jc w:val="center"/>
        <w:rPr>
          <w:b/>
        </w:rPr>
      </w:pPr>
      <w:r w:rsidRPr="00BC7AF4">
        <w:rPr>
          <w:b/>
        </w:rPr>
        <w:t>MAC</w:t>
      </w:r>
    </w:p>
    <w:p w14:paraId="3DC8A5BC" w14:textId="77777777" w:rsidR="0018307C" w:rsidRPr="00BC7AF4" w:rsidRDefault="0018307C" w:rsidP="0018307C"/>
    <w:tbl>
      <w:tblPr>
        <w:tblW w:w="10110" w:type="dxa"/>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11"/>
        <w:gridCol w:w="1599"/>
        <w:gridCol w:w="1951"/>
        <w:gridCol w:w="1222"/>
        <w:gridCol w:w="1984"/>
        <w:gridCol w:w="1843"/>
      </w:tblGrid>
      <w:tr w:rsidR="001D23D6" w:rsidRPr="00C576C8" w14:paraId="6DCF11CB" w14:textId="77777777" w:rsidTr="001D23D6">
        <w:trPr>
          <w:trHeight w:val="741"/>
        </w:trPr>
        <w:tc>
          <w:tcPr>
            <w:tcW w:w="1511"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558AF304" w14:textId="77777777" w:rsidR="008F7E2E" w:rsidRPr="00C576C8" w:rsidRDefault="008F7E2E" w:rsidP="007B6A98">
            <w:pPr>
              <w:spacing w:line="276" w:lineRule="auto"/>
              <w:jc w:val="center"/>
              <w:rPr>
                <w:b/>
                <w:bCs/>
                <w:sz w:val="20"/>
                <w:szCs w:val="20"/>
              </w:rPr>
            </w:pPr>
            <w:r w:rsidRPr="00C576C8">
              <w:rPr>
                <w:b/>
                <w:bCs/>
                <w:sz w:val="20"/>
                <w:szCs w:val="20"/>
              </w:rPr>
              <w:t>ESPECIALIDADES</w:t>
            </w:r>
          </w:p>
        </w:tc>
        <w:tc>
          <w:tcPr>
            <w:tcW w:w="1599"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4E99B280" w14:textId="77777777" w:rsidR="008F7E2E" w:rsidRPr="00C576C8" w:rsidRDefault="008F7E2E" w:rsidP="007B6A98">
            <w:pPr>
              <w:jc w:val="center"/>
              <w:rPr>
                <w:b/>
                <w:bCs/>
                <w:sz w:val="20"/>
                <w:szCs w:val="20"/>
              </w:rPr>
            </w:pPr>
            <w:r w:rsidRPr="00C576C8">
              <w:rPr>
                <w:b/>
                <w:bCs/>
                <w:sz w:val="20"/>
                <w:szCs w:val="20"/>
              </w:rPr>
              <w:t>LOCAL DE ATENDIMENTO</w:t>
            </w:r>
          </w:p>
        </w:tc>
        <w:tc>
          <w:tcPr>
            <w:tcW w:w="1951"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7961AE5D" w14:textId="77777777" w:rsidR="008F7E2E" w:rsidRPr="00C576C8" w:rsidRDefault="008F7E2E" w:rsidP="007B6A98">
            <w:pPr>
              <w:jc w:val="center"/>
              <w:rPr>
                <w:b/>
                <w:bCs/>
                <w:sz w:val="20"/>
                <w:szCs w:val="20"/>
              </w:rPr>
            </w:pPr>
            <w:r w:rsidRPr="00C576C8">
              <w:rPr>
                <w:b/>
                <w:bCs/>
                <w:sz w:val="20"/>
                <w:szCs w:val="20"/>
              </w:rPr>
              <w:t>DIA DA SEMANA DO ATENDIMENTO</w:t>
            </w:r>
          </w:p>
        </w:tc>
        <w:tc>
          <w:tcPr>
            <w:tcW w:w="1222"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336B2C22" w14:textId="77777777" w:rsidR="008F7E2E" w:rsidRPr="00C576C8" w:rsidRDefault="008F7E2E" w:rsidP="007B6A98">
            <w:pPr>
              <w:jc w:val="center"/>
              <w:rPr>
                <w:b/>
                <w:bCs/>
                <w:sz w:val="20"/>
                <w:szCs w:val="20"/>
              </w:rPr>
            </w:pPr>
            <w:r w:rsidRPr="00C576C8">
              <w:rPr>
                <w:b/>
                <w:bCs/>
                <w:sz w:val="20"/>
                <w:szCs w:val="20"/>
              </w:rPr>
              <w:t>HORÁRIO</w:t>
            </w:r>
          </w:p>
        </w:tc>
        <w:tc>
          <w:tcPr>
            <w:tcW w:w="1984"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3188E20E" w14:textId="77777777" w:rsidR="008F7E2E" w:rsidRPr="00C576C8" w:rsidRDefault="008F7E2E" w:rsidP="007B6A98">
            <w:pPr>
              <w:jc w:val="center"/>
              <w:rPr>
                <w:b/>
                <w:bCs/>
                <w:sz w:val="20"/>
                <w:szCs w:val="20"/>
              </w:rPr>
            </w:pPr>
            <w:r w:rsidRPr="00C576C8">
              <w:rPr>
                <w:b/>
                <w:bCs/>
                <w:sz w:val="20"/>
                <w:szCs w:val="20"/>
              </w:rPr>
              <w:t>RESPONSÁVEL</w:t>
            </w:r>
          </w:p>
          <w:p w14:paraId="6B54F46C" w14:textId="77777777" w:rsidR="008F7E2E" w:rsidRPr="00C576C8" w:rsidRDefault="008F7E2E" w:rsidP="007B6A98">
            <w:pPr>
              <w:jc w:val="center"/>
              <w:rPr>
                <w:b/>
                <w:bCs/>
                <w:sz w:val="20"/>
                <w:szCs w:val="20"/>
              </w:rPr>
            </w:pPr>
            <w:r w:rsidRPr="00C576C8">
              <w:rPr>
                <w:b/>
                <w:bCs/>
                <w:sz w:val="20"/>
                <w:szCs w:val="20"/>
              </w:rPr>
              <w:t>PELO ATENDIMENTO/</w:t>
            </w:r>
          </w:p>
          <w:p w14:paraId="3531BC0F" w14:textId="77777777" w:rsidR="008F7E2E" w:rsidRPr="00C576C8" w:rsidRDefault="008F7E2E" w:rsidP="007B6A98">
            <w:pPr>
              <w:jc w:val="center"/>
              <w:rPr>
                <w:b/>
                <w:bCs/>
                <w:sz w:val="20"/>
                <w:szCs w:val="20"/>
              </w:rPr>
            </w:pPr>
            <w:r w:rsidRPr="00C576C8">
              <w:rPr>
                <w:b/>
                <w:bCs/>
                <w:sz w:val="20"/>
                <w:szCs w:val="20"/>
              </w:rPr>
              <w:t>ATENDENTE</w:t>
            </w:r>
          </w:p>
        </w:tc>
        <w:tc>
          <w:tcPr>
            <w:tcW w:w="184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500869C9" w14:textId="77777777" w:rsidR="008F7E2E" w:rsidRPr="00C576C8" w:rsidRDefault="008F7E2E" w:rsidP="007B6A98">
            <w:pPr>
              <w:jc w:val="center"/>
              <w:rPr>
                <w:b/>
                <w:bCs/>
                <w:sz w:val="20"/>
                <w:szCs w:val="20"/>
              </w:rPr>
            </w:pPr>
            <w:r w:rsidRPr="00C576C8">
              <w:rPr>
                <w:b/>
                <w:bCs/>
                <w:sz w:val="20"/>
                <w:szCs w:val="20"/>
              </w:rPr>
              <w:t>LOCAL DE AGENDAMENTO</w:t>
            </w:r>
          </w:p>
        </w:tc>
      </w:tr>
      <w:tr w:rsidR="001D23D6" w:rsidRPr="00C576C8" w14:paraId="2D429D7B" w14:textId="77777777" w:rsidTr="001D23D6">
        <w:trPr>
          <w:trHeight w:val="360"/>
        </w:trPr>
        <w:tc>
          <w:tcPr>
            <w:tcW w:w="15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BEA876A" w14:textId="77777777" w:rsidR="008F7E2E" w:rsidRPr="00C576C8" w:rsidRDefault="008F7E2E" w:rsidP="007B6A98">
            <w:pPr>
              <w:spacing w:line="276" w:lineRule="auto"/>
              <w:jc w:val="center"/>
              <w:rPr>
                <w:b/>
                <w:bCs/>
                <w:sz w:val="20"/>
                <w:szCs w:val="20"/>
              </w:rPr>
            </w:pPr>
            <w:r w:rsidRPr="00C576C8">
              <w:rPr>
                <w:b/>
                <w:bCs/>
                <w:sz w:val="20"/>
                <w:szCs w:val="20"/>
              </w:rPr>
              <w:t>PEDIATRA-</w:t>
            </w:r>
          </w:p>
          <w:p w14:paraId="2F59D24A" w14:textId="77777777" w:rsidR="008F7E2E" w:rsidRPr="00C576C8" w:rsidRDefault="008F7E2E" w:rsidP="007B6A98">
            <w:pPr>
              <w:spacing w:line="276" w:lineRule="auto"/>
              <w:jc w:val="center"/>
              <w:rPr>
                <w:b/>
                <w:bCs/>
                <w:sz w:val="20"/>
                <w:szCs w:val="20"/>
              </w:rPr>
            </w:pPr>
            <w:r w:rsidRPr="00C576C8">
              <w:rPr>
                <w:b/>
                <w:bCs/>
                <w:sz w:val="20"/>
                <w:szCs w:val="20"/>
              </w:rPr>
              <w:t>BRUNO</w:t>
            </w:r>
          </w:p>
        </w:tc>
        <w:tc>
          <w:tcPr>
            <w:tcW w:w="159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3E52020" w14:textId="77777777" w:rsidR="008F7E2E" w:rsidRPr="00C576C8" w:rsidRDefault="001D23D6" w:rsidP="007B6A98">
            <w:pPr>
              <w:jc w:val="center"/>
              <w:rPr>
                <w:rFonts w:eastAsia="Calibri"/>
                <w:sz w:val="20"/>
                <w:szCs w:val="20"/>
              </w:rPr>
            </w:pPr>
            <w:r w:rsidRPr="00C576C8">
              <w:rPr>
                <w:rFonts w:eastAsia="Calibri"/>
                <w:sz w:val="20"/>
                <w:szCs w:val="20"/>
              </w:rPr>
              <w:t>CEM HOSPITAL</w:t>
            </w:r>
          </w:p>
        </w:tc>
        <w:tc>
          <w:tcPr>
            <w:tcW w:w="1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80E2ACB" w14:textId="77777777" w:rsidR="008F7E2E" w:rsidRPr="00C576C8" w:rsidRDefault="008F7E2E" w:rsidP="007B6A98">
            <w:pPr>
              <w:jc w:val="center"/>
              <w:rPr>
                <w:rFonts w:eastAsia="Calibri"/>
                <w:sz w:val="20"/>
                <w:szCs w:val="20"/>
              </w:rPr>
            </w:pPr>
            <w:r w:rsidRPr="00C576C8">
              <w:rPr>
                <w:rFonts w:eastAsia="Calibri"/>
                <w:sz w:val="20"/>
                <w:szCs w:val="20"/>
              </w:rPr>
              <w:t>QUINZENALMENTE</w:t>
            </w:r>
          </w:p>
        </w:tc>
        <w:tc>
          <w:tcPr>
            <w:tcW w:w="122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28C65F1" w14:textId="77777777" w:rsidR="008F7E2E" w:rsidRPr="00C576C8" w:rsidRDefault="008F7E2E" w:rsidP="007B6A98">
            <w:pPr>
              <w:jc w:val="center"/>
              <w:rPr>
                <w:rFonts w:eastAsia="Calibri"/>
                <w:sz w:val="20"/>
                <w:szCs w:val="20"/>
              </w:rPr>
            </w:pPr>
            <w:r w:rsidRPr="00C576C8">
              <w:rPr>
                <w:rFonts w:eastAsia="Calibri"/>
                <w:sz w:val="20"/>
                <w:szCs w:val="20"/>
              </w:rPr>
              <w:t>08:00h</w:t>
            </w:r>
          </w:p>
          <w:p w14:paraId="1F2FB13C" w14:textId="77777777" w:rsidR="008F7E2E" w:rsidRPr="00C576C8" w:rsidRDefault="008F7E2E" w:rsidP="007B6A98">
            <w:pPr>
              <w:jc w:val="center"/>
              <w:rPr>
                <w:rFonts w:eastAsia="Calibri"/>
                <w:sz w:val="20"/>
                <w:szCs w:val="20"/>
              </w:rPr>
            </w:pPr>
            <w:r w:rsidRPr="00C576C8">
              <w:rPr>
                <w:rFonts w:eastAsia="Calibri"/>
                <w:sz w:val="20"/>
                <w:szCs w:val="20"/>
              </w:rPr>
              <w:t>11:00H</w:t>
            </w:r>
          </w:p>
        </w:tc>
        <w:tc>
          <w:tcPr>
            <w:tcW w:w="198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3AF06BE" w14:textId="77777777" w:rsidR="008F7E2E" w:rsidRPr="00C576C8" w:rsidRDefault="008F7E2E" w:rsidP="007B6A98">
            <w:pPr>
              <w:jc w:val="center"/>
              <w:rPr>
                <w:rFonts w:eastAsia="Calibri"/>
                <w:sz w:val="20"/>
                <w:szCs w:val="20"/>
              </w:rPr>
            </w:pPr>
            <w:r w:rsidRPr="00C576C8">
              <w:rPr>
                <w:rFonts w:eastAsia="Calibri"/>
                <w:sz w:val="20"/>
                <w:szCs w:val="20"/>
              </w:rPr>
              <w:t>SUELY</w:t>
            </w: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CA2667C" w14:textId="77777777" w:rsidR="008F7E2E" w:rsidRPr="00C576C8" w:rsidRDefault="008F7E2E" w:rsidP="007B6A98">
            <w:pPr>
              <w:jc w:val="center"/>
              <w:rPr>
                <w:rFonts w:eastAsia="Calibri"/>
                <w:sz w:val="20"/>
                <w:szCs w:val="20"/>
              </w:rPr>
            </w:pPr>
            <w:r w:rsidRPr="00C576C8">
              <w:rPr>
                <w:rFonts w:eastAsia="Calibri"/>
                <w:sz w:val="20"/>
                <w:szCs w:val="20"/>
              </w:rPr>
              <w:t>SECRETARIA DE SAÚDE</w:t>
            </w:r>
          </w:p>
        </w:tc>
      </w:tr>
      <w:tr w:rsidR="001D23D6" w:rsidRPr="00C576C8" w14:paraId="2F249068" w14:textId="77777777" w:rsidTr="001D23D6">
        <w:trPr>
          <w:trHeight w:val="339"/>
        </w:trPr>
        <w:tc>
          <w:tcPr>
            <w:tcW w:w="15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A04A07" w14:textId="77777777" w:rsidR="008F7E2E" w:rsidRPr="00C576C8" w:rsidRDefault="008F7E2E" w:rsidP="007B6A98">
            <w:pPr>
              <w:spacing w:line="276" w:lineRule="auto"/>
              <w:jc w:val="center"/>
              <w:rPr>
                <w:b/>
                <w:bCs/>
                <w:sz w:val="20"/>
                <w:szCs w:val="20"/>
              </w:rPr>
            </w:pPr>
            <w:r w:rsidRPr="00C576C8">
              <w:rPr>
                <w:b/>
                <w:bCs/>
                <w:sz w:val="20"/>
                <w:szCs w:val="20"/>
              </w:rPr>
              <w:t>PSIQUIATRA</w:t>
            </w:r>
          </w:p>
          <w:p w14:paraId="7344E048" w14:textId="77777777" w:rsidR="008F7E2E" w:rsidRPr="00C576C8" w:rsidRDefault="008F7E2E" w:rsidP="007B6A98">
            <w:pPr>
              <w:spacing w:line="276" w:lineRule="auto"/>
              <w:jc w:val="center"/>
              <w:rPr>
                <w:b/>
                <w:bCs/>
                <w:sz w:val="20"/>
                <w:szCs w:val="20"/>
              </w:rPr>
            </w:pPr>
            <w:proofErr w:type="spellStart"/>
            <w:r w:rsidRPr="00C576C8">
              <w:rPr>
                <w:b/>
                <w:bCs/>
                <w:sz w:val="20"/>
                <w:szCs w:val="20"/>
              </w:rPr>
              <w:t>DRªYURI</w:t>
            </w:r>
            <w:proofErr w:type="spellEnd"/>
          </w:p>
        </w:tc>
        <w:tc>
          <w:tcPr>
            <w:tcW w:w="15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5D202B" w14:textId="77777777" w:rsidR="008F7E2E" w:rsidRPr="00C576C8" w:rsidRDefault="001D23D6" w:rsidP="007B6A98">
            <w:pPr>
              <w:jc w:val="center"/>
              <w:rPr>
                <w:rFonts w:eastAsia="Calibri"/>
                <w:sz w:val="20"/>
                <w:szCs w:val="20"/>
              </w:rPr>
            </w:pPr>
            <w:r w:rsidRPr="00C576C8">
              <w:rPr>
                <w:rFonts w:eastAsia="Calibri"/>
                <w:sz w:val="20"/>
                <w:szCs w:val="20"/>
              </w:rPr>
              <w:t>CEM HOSPITAL</w:t>
            </w:r>
          </w:p>
        </w:tc>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A7EEC1" w14:textId="77777777" w:rsidR="008F7E2E" w:rsidRPr="00C576C8" w:rsidRDefault="008F7E2E" w:rsidP="007B6A98">
            <w:pPr>
              <w:jc w:val="center"/>
              <w:rPr>
                <w:rFonts w:eastAsia="Calibri"/>
                <w:sz w:val="20"/>
                <w:szCs w:val="20"/>
              </w:rPr>
            </w:pPr>
            <w:r w:rsidRPr="00C576C8">
              <w:rPr>
                <w:rFonts w:eastAsia="Calibri"/>
                <w:sz w:val="20"/>
                <w:szCs w:val="20"/>
              </w:rPr>
              <w:t>SEXTA E SABADO-2X AO MÊS</w:t>
            </w:r>
          </w:p>
        </w:tc>
        <w:tc>
          <w:tcPr>
            <w:tcW w:w="12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7F59DA" w14:textId="77777777" w:rsidR="008F7E2E" w:rsidRPr="00C576C8" w:rsidRDefault="008F7E2E" w:rsidP="007B6A98">
            <w:pPr>
              <w:jc w:val="center"/>
              <w:rPr>
                <w:rFonts w:eastAsia="Calibri"/>
                <w:sz w:val="20"/>
                <w:szCs w:val="20"/>
              </w:rPr>
            </w:pPr>
            <w:r w:rsidRPr="00C576C8">
              <w:rPr>
                <w:rFonts w:eastAsia="Calibri"/>
                <w:sz w:val="20"/>
                <w:szCs w:val="20"/>
              </w:rPr>
              <w:t>O8:00h</w:t>
            </w:r>
          </w:p>
          <w:p w14:paraId="0CA6BDDD" w14:textId="77777777" w:rsidR="008F7E2E" w:rsidRPr="00C576C8" w:rsidRDefault="008F7E2E" w:rsidP="007B6A98">
            <w:pPr>
              <w:jc w:val="center"/>
              <w:rPr>
                <w:rFonts w:eastAsia="Calibri"/>
                <w:sz w:val="20"/>
                <w:szCs w:val="20"/>
              </w:rPr>
            </w:pPr>
            <w:r w:rsidRPr="00C576C8">
              <w:rPr>
                <w:rFonts w:eastAsia="Calibri"/>
                <w:sz w:val="20"/>
                <w:szCs w:val="20"/>
              </w:rPr>
              <w:t>13:00H</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CE8D91" w14:textId="77777777" w:rsidR="008F7E2E" w:rsidRPr="00C576C8" w:rsidRDefault="008F7E2E" w:rsidP="007B6A98">
            <w:pPr>
              <w:jc w:val="center"/>
              <w:rPr>
                <w:rFonts w:eastAsia="Calibri"/>
                <w:sz w:val="20"/>
                <w:szCs w:val="20"/>
              </w:rPr>
            </w:pPr>
            <w:r w:rsidRPr="00C576C8">
              <w:rPr>
                <w:rFonts w:eastAsia="Calibri"/>
                <w:sz w:val="20"/>
                <w:szCs w:val="20"/>
              </w:rPr>
              <w:t>MARLUCE/</w:t>
            </w:r>
          </w:p>
          <w:p w14:paraId="5619DC0D" w14:textId="77777777" w:rsidR="008F7E2E" w:rsidRPr="00C576C8" w:rsidRDefault="008F7E2E" w:rsidP="007B6A98">
            <w:pPr>
              <w:jc w:val="center"/>
              <w:rPr>
                <w:rFonts w:eastAsia="Calibri"/>
                <w:sz w:val="20"/>
                <w:szCs w:val="20"/>
              </w:rPr>
            </w:pPr>
            <w:r w:rsidRPr="00C576C8">
              <w:rPr>
                <w:rFonts w:eastAsia="Calibri"/>
                <w:sz w:val="20"/>
                <w:szCs w:val="20"/>
              </w:rPr>
              <w:t>NARA/</w:t>
            </w:r>
          </w:p>
          <w:p w14:paraId="391BB99D" w14:textId="77777777" w:rsidR="008F7E2E" w:rsidRPr="00C576C8" w:rsidRDefault="008F7E2E" w:rsidP="007B6A98">
            <w:pPr>
              <w:jc w:val="center"/>
              <w:rPr>
                <w:rFonts w:eastAsia="Calibri"/>
                <w:sz w:val="20"/>
                <w:szCs w:val="20"/>
              </w:rPr>
            </w:pPr>
            <w:r w:rsidRPr="00C576C8">
              <w:rPr>
                <w:rFonts w:eastAsia="Calibri"/>
                <w:sz w:val="20"/>
                <w:szCs w:val="20"/>
              </w:rPr>
              <w:t>FATINHA</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AC7C2C" w14:textId="77777777" w:rsidR="008F7E2E" w:rsidRPr="00C576C8" w:rsidRDefault="008F7E2E" w:rsidP="007B6A98">
            <w:pPr>
              <w:jc w:val="center"/>
              <w:rPr>
                <w:rFonts w:eastAsia="Calibri"/>
                <w:sz w:val="20"/>
                <w:szCs w:val="20"/>
              </w:rPr>
            </w:pPr>
            <w:r w:rsidRPr="00C576C8">
              <w:rPr>
                <w:rFonts w:eastAsia="Calibri"/>
                <w:sz w:val="20"/>
                <w:szCs w:val="20"/>
              </w:rPr>
              <w:t>SECRETARIA DE SAÚDE</w:t>
            </w:r>
          </w:p>
        </w:tc>
      </w:tr>
      <w:tr w:rsidR="001D23D6" w:rsidRPr="00C576C8" w14:paraId="6C329F44" w14:textId="77777777" w:rsidTr="001D23D6">
        <w:trPr>
          <w:trHeight w:val="360"/>
        </w:trPr>
        <w:tc>
          <w:tcPr>
            <w:tcW w:w="15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8C4B954" w14:textId="77777777" w:rsidR="008F7E2E" w:rsidRPr="00C576C8" w:rsidRDefault="008F7E2E" w:rsidP="007B6A98">
            <w:pPr>
              <w:spacing w:line="276" w:lineRule="auto"/>
              <w:jc w:val="center"/>
              <w:rPr>
                <w:b/>
                <w:bCs/>
                <w:sz w:val="20"/>
                <w:szCs w:val="20"/>
              </w:rPr>
            </w:pPr>
            <w:r w:rsidRPr="00C576C8">
              <w:rPr>
                <w:b/>
                <w:bCs/>
                <w:sz w:val="20"/>
                <w:szCs w:val="20"/>
              </w:rPr>
              <w:t>GINECOLOGISTA</w:t>
            </w:r>
          </w:p>
          <w:p w14:paraId="1E06934D" w14:textId="77777777" w:rsidR="008F7E2E" w:rsidRPr="00C576C8" w:rsidRDefault="008F7E2E" w:rsidP="007B6A98">
            <w:pPr>
              <w:spacing w:line="276" w:lineRule="auto"/>
              <w:jc w:val="center"/>
              <w:rPr>
                <w:b/>
                <w:bCs/>
                <w:sz w:val="20"/>
                <w:szCs w:val="20"/>
              </w:rPr>
            </w:pPr>
            <w:r w:rsidRPr="00C576C8">
              <w:rPr>
                <w:b/>
                <w:bCs/>
                <w:sz w:val="20"/>
                <w:szCs w:val="20"/>
              </w:rPr>
              <w:t>SOCORRO</w:t>
            </w:r>
          </w:p>
        </w:tc>
        <w:tc>
          <w:tcPr>
            <w:tcW w:w="159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D4DA4E5" w14:textId="77777777" w:rsidR="008F7E2E" w:rsidRPr="00C576C8" w:rsidRDefault="001D23D6" w:rsidP="007B6A98">
            <w:pPr>
              <w:jc w:val="center"/>
              <w:rPr>
                <w:rFonts w:eastAsia="Calibri"/>
                <w:sz w:val="20"/>
                <w:szCs w:val="20"/>
              </w:rPr>
            </w:pPr>
            <w:r w:rsidRPr="00C576C8">
              <w:rPr>
                <w:rFonts w:eastAsia="Calibri"/>
                <w:sz w:val="20"/>
                <w:szCs w:val="20"/>
              </w:rPr>
              <w:t>CEM HOSPITAL</w:t>
            </w:r>
          </w:p>
        </w:tc>
        <w:tc>
          <w:tcPr>
            <w:tcW w:w="1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6BBE0AD" w14:textId="77777777" w:rsidR="008F7E2E" w:rsidRPr="00C576C8" w:rsidRDefault="008F7E2E" w:rsidP="007B6A98">
            <w:pPr>
              <w:jc w:val="center"/>
              <w:rPr>
                <w:rFonts w:eastAsia="Calibri"/>
                <w:sz w:val="20"/>
                <w:szCs w:val="20"/>
              </w:rPr>
            </w:pPr>
            <w:r w:rsidRPr="00C576C8">
              <w:rPr>
                <w:rFonts w:eastAsia="Calibri"/>
                <w:sz w:val="20"/>
                <w:szCs w:val="20"/>
              </w:rPr>
              <w:t>QUINTA-FEIRA</w:t>
            </w:r>
          </w:p>
          <w:p w14:paraId="10A70D84" w14:textId="77777777" w:rsidR="008F7E2E" w:rsidRPr="00C576C8" w:rsidRDefault="008F7E2E" w:rsidP="007B6A98">
            <w:pPr>
              <w:jc w:val="center"/>
              <w:rPr>
                <w:rFonts w:eastAsia="Calibri"/>
                <w:sz w:val="20"/>
                <w:szCs w:val="20"/>
              </w:rPr>
            </w:pPr>
            <w:r w:rsidRPr="00C576C8">
              <w:rPr>
                <w:rFonts w:eastAsia="Calibri"/>
                <w:sz w:val="20"/>
                <w:szCs w:val="20"/>
              </w:rPr>
              <w:t>15/15 DIAS</w:t>
            </w:r>
          </w:p>
        </w:tc>
        <w:tc>
          <w:tcPr>
            <w:tcW w:w="122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3BE2B0F" w14:textId="77777777" w:rsidR="008F7E2E" w:rsidRPr="00C576C8" w:rsidRDefault="008F7E2E" w:rsidP="007B6A98">
            <w:pPr>
              <w:jc w:val="center"/>
              <w:rPr>
                <w:rFonts w:eastAsia="Calibri"/>
                <w:sz w:val="20"/>
                <w:szCs w:val="20"/>
              </w:rPr>
            </w:pPr>
            <w:r w:rsidRPr="00C576C8">
              <w:rPr>
                <w:rFonts w:eastAsia="Calibri"/>
                <w:sz w:val="20"/>
                <w:szCs w:val="20"/>
              </w:rPr>
              <w:t>07:30h</w:t>
            </w:r>
          </w:p>
          <w:p w14:paraId="6186E1CC" w14:textId="77777777" w:rsidR="008F7E2E" w:rsidRPr="00C576C8" w:rsidRDefault="008F7E2E" w:rsidP="007B6A98">
            <w:pPr>
              <w:jc w:val="center"/>
              <w:rPr>
                <w:rFonts w:eastAsia="Calibri"/>
                <w:sz w:val="20"/>
                <w:szCs w:val="20"/>
              </w:rPr>
            </w:pPr>
            <w:r w:rsidRPr="00C576C8">
              <w:rPr>
                <w:rFonts w:eastAsia="Calibri"/>
                <w:sz w:val="20"/>
                <w:szCs w:val="20"/>
              </w:rPr>
              <w:t>13:00H</w:t>
            </w:r>
          </w:p>
        </w:tc>
        <w:tc>
          <w:tcPr>
            <w:tcW w:w="198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E9138FD" w14:textId="77777777" w:rsidR="008F7E2E" w:rsidRPr="00C576C8" w:rsidRDefault="008F7E2E" w:rsidP="007B6A98">
            <w:pPr>
              <w:jc w:val="center"/>
              <w:rPr>
                <w:rFonts w:eastAsia="Calibri"/>
                <w:sz w:val="20"/>
                <w:szCs w:val="20"/>
              </w:rPr>
            </w:pPr>
            <w:r w:rsidRPr="00C576C8">
              <w:rPr>
                <w:rFonts w:eastAsia="Calibri"/>
                <w:sz w:val="20"/>
                <w:szCs w:val="20"/>
              </w:rPr>
              <w:t>MARLUCE</w:t>
            </w: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443E845" w14:textId="77777777" w:rsidR="008F7E2E" w:rsidRPr="00C576C8" w:rsidRDefault="008F7E2E" w:rsidP="007B6A98">
            <w:pPr>
              <w:jc w:val="center"/>
              <w:rPr>
                <w:rFonts w:eastAsia="Calibri"/>
                <w:sz w:val="20"/>
                <w:szCs w:val="20"/>
              </w:rPr>
            </w:pPr>
            <w:r w:rsidRPr="00C576C8">
              <w:rPr>
                <w:rFonts w:eastAsia="Calibri"/>
                <w:sz w:val="20"/>
                <w:szCs w:val="20"/>
              </w:rPr>
              <w:t>SECRETARIA DE SAÚDE</w:t>
            </w:r>
          </w:p>
        </w:tc>
      </w:tr>
      <w:tr w:rsidR="001D23D6" w:rsidRPr="00C576C8" w14:paraId="3B810C98" w14:textId="77777777" w:rsidTr="001D23D6">
        <w:trPr>
          <w:trHeight w:val="384"/>
        </w:trPr>
        <w:tc>
          <w:tcPr>
            <w:tcW w:w="15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14EBD0" w14:textId="77777777" w:rsidR="008F7E2E" w:rsidRPr="00C576C8" w:rsidRDefault="008F7E2E" w:rsidP="007B6A98">
            <w:pPr>
              <w:spacing w:line="276" w:lineRule="auto"/>
              <w:jc w:val="center"/>
              <w:rPr>
                <w:b/>
                <w:bCs/>
                <w:sz w:val="20"/>
                <w:szCs w:val="20"/>
              </w:rPr>
            </w:pPr>
            <w:r w:rsidRPr="00C576C8">
              <w:rPr>
                <w:b/>
                <w:bCs/>
                <w:sz w:val="20"/>
                <w:szCs w:val="20"/>
              </w:rPr>
              <w:t>OBSTETRA</w:t>
            </w:r>
          </w:p>
          <w:p w14:paraId="56A76AFF" w14:textId="77777777" w:rsidR="008F7E2E" w:rsidRPr="00C576C8" w:rsidRDefault="008F7E2E" w:rsidP="007B6A98">
            <w:pPr>
              <w:spacing w:line="276" w:lineRule="auto"/>
              <w:jc w:val="center"/>
              <w:rPr>
                <w:b/>
                <w:bCs/>
                <w:sz w:val="20"/>
                <w:szCs w:val="20"/>
              </w:rPr>
            </w:pPr>
            <w:r w:rsidRPr="00C576C8">
              <w:rPr>
                <w:b/>
                <w:bCs/>
                <w:sz w:val="20"/>
                <w:szCs w:val="20"/>
              </w:rPr>
              <w:t>EUNICE</w:t>
            </w:r>
          </w:p>
        </w:tc>
        <w:tc>
          <w:tcPr>
            <w:tcW w:w="15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C089C8" w14:textId="77777777" w:rsidR="008F7E2E" w:rsidRPr="00C576C8" w:rsidRDefault="001D23D6" w:rsidP="007B6A98">
            <w:pPr>
              <w:jc w:val="center"/>
              <w:rPr>
                <w:rFonts w:eastAsia="Calibri"/>
                <w:sz w:val="20"/>
                <w:szCs w:val="20"/>
              </w:rPr>
            </w:pPr>
            <w:r w:rsidRPr="00C576C8">
              <w:rPr>
                <w:rFonts w:eastAsia="Calibri"/>
                <w:sz w:val="20"/>
                <w:szCs w:val="20"/>
              </w:rPr>
              <w:t>CEM HOSPITAL</w:t>
            </w:r>
          </w:p>
        </w:tc>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72B2FE" w14:textId="77777777" w:rsidR="008F7E2E" w:rsidRPr="00C576C8" w:rsidRDefault="008F7E2E" w:rsidP="007B6A98">
            <w:pPr>
              <w:jc w:val="center"/>
              <w:rPr>
                <w:rFonts w:eastAsia="Calibri"/>
                <w:sz w:val="20"/>
                <w:szCs w:val="20"/>
              </w:rPr>
            </w:pPr>
            <w:r w:rsidRPr="00C576C8">
              <w:rPr>
                <w:rFonts w:eastAsia="Calibri"/>
                <w:sz w:val="20"/>
                <w:szCs w:val="20"/>
              </w:rPr>
              <w:t>QUINTA-FEIRA</w:t>
            </w:r>
          </w:p>
          <w:p w14:paraId="7349A57E" w14:textId="77777777" w:rsidR="008F7E2E" w:rsidRPr="00C576C8" w:rsidRDefault="008F7E2E" w:rsidP="007B6A98">
            <w:pPr>
              <w:jc w:val="center"/>
              <w:rPr>
                <w:rFonts w:eastAsia="Calibri"/>
                <w:sz w:val="20"/>
                <w:szCs w:val="20"/>
              </w:rPr>
            </w:pPr>
            <w:r w:rsidRPr="00C576C8">
              <w:rPr>
                <w:rFonts w:eastAsia="Calibri"/>
                <w:sz w:val="20"/>
                <w:szCs w:val="20"/>
              </w:rPr>
              <w:t>QUINZENALMENTE</w:t>
            </w:r>
          </w:p>
        </w:tc>
        <w:tc>
          <w:tcPr>
            <w:tcW w:w="12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5ED033" w14:textId="77777777" w:rsidR="008F7E2E" w:rsidRPr="00C576C8" w:rsidRDefault="008F7E2E" w:rsidP="007B6A98">
            <w:pPr>
              <w:jc w:val="center"/>
              <w:rPr>
                <w:rFonts w:eastAsia="Calibri"/>
                <w:sz w:val="20"/>
                <w:szCs w:val="20"/>
              </w:rPr>
            </w:pPr>
            <w:r w:rsidRPr="00C576C8">
              <w:rPr>
                <w:rFonts w:eastAsia="Calibri"/>
                <w:sz w:val="20"/>
                <w:szCs w:val="20"/>
              </w:rPr>
              <w:t>7:30h</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66376E" w14:textId="77777777" w:rsidR="008F7E2E" w:rsidRPr="00C576C8" w:rsidRDefault="008F7E2E" w:rsidP="007B6A98">
            <w:pPr>
              <w:jc w:val="center"/>
              <w:rPr>
                <w:rFonts w:eastAsia="Calibri"/>
                <w:sz w:val="20"/>
                <w:szCs w:val="20"/>
              </w:rPr>
            </w:pPr>
            <w:r w:rsidRPr="00C576C8">
              <w:rPr>
                <w:rFonts w:eastAsia="Calibri"/>
                <w:sz w:val="20"/>
                <w:szCs w:val="20"/>
              </w:rPr>
              <w:t>MARLUCE</w:t>
            </w:r>
          </w:p>
          <w:p w14:paraId="7F693705" w14:textId="77777777" w:rsidR="008F7E2E" w:rsidRPr="00C576C8" w:rsidRDefault="008F7E2E" w:rsidP="007B6A98">
            <w:pPr>
              <w:jc w:val="center"/>
              <w:rPr>
                <w:rFonts w:eastAsia="Calibri"/>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70C6A3" w14:textId="77777777" w:rsidR="008F7E2E" w:rsidRPr="00C576C8" w:rsidRDefault="008F7E2E" w:rsidP="007B6A98">
            <w:pPr>
              <w:jc w:val="center"/>
              <w:rPr>
                <w:rFonts w:eastAsia="Calibri"/>
                <w:sz w:val="20"/>
                <w:szCs w:val="20"/>
              </w:rPr>
            </w:pPr>
            <w:r w:rsidRPr="00C576C8">
              <w:rPr>
                <w:rFonts w:eastAsia="Calibri"/>
                <w:sz w:val="20"/>
                <w:szCs w:val="20"/>
              </w:rPr>
              <w:t>SECRETARIA DE SAÚDE</w:t>
            </w:r>
          </w:p>
        </w:tc>
      </w:tr>
      <w:tr w:rsidR="001D23D6" w:rsidRPr="00C576C8" w14:paraId="272310B7" w14:textId="77777777" w:rsidTr="001D23D6">
        <w:trPr>
          <w:trHeight w:val="384"/>
        </w:trPr>
        <w:tc>
          <w:tcPr>
            <w:tcW w:w="15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0CCF198" w14:textId="77777777" w:rsidR="008F7E2E" w:rsidRPr="00C576C8" w:rsidRDefault="008F7E2E" w:rsidP="007B6A98">
            <w:pPr>
              <w:spacing w:line="276" w:lineRule="auto"/>
              <w:jc w:val="center"/>
              <w:rPr>
                <w:b/>
                <w:bCs/>
                <w:sz w:val="20"/>
                <w:szCs w:val="20"/>
              </w:rPr>
            </w:pPr>
            <w:r w:rsidRPr="00C576C8">
              <w:rPr>
                <w:b/>
                <w:bCs/>
                <w:sz w:val="20"/>
                <w:szCs w:val="20"/>
              </w:rPr>
              <w:t>ORTOPEDISTA- AYRON</w:t>
            </w:r>
          </w:p>
        </w:tc>
        <w:tc>
          <w:tcPr>
            <w:tcW w:w="159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15D44EA" w14:textId="77777777" w:rsidR="008F7E2E" w:rsidRPr="00C576C8" w:rsidRDefault="001D23D6" w:rsidP="007B6A98">
            <w:pPr>
              <w:jc w:val="center"/>
              <w:rPr>
                <w:rFonts w:eastAsia="Calibri"/>
                <w:sz w:val="20"/>
                <w:szCs w:val="20"/>
              </w:rPr>
            </w:pPr>
            <w:r w:rsidRPr="00C576C8">
              <w:rPr>
                <w:rFonts w:eastAsia="Calibri"/>
                <w:sz w:val="20"/>
                <w:szCs w:val="20"/>
              </w:rPr>
              <w:t>CEM HOSPITAL</w:t>
            </w:r>
          </w:p>
        </w:tc>
        <w:tc>
          <w:tcPr>
            <w:tcW w:w="1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2297FAD" w14:textId="77777777" w:rsidR="008F7E2E" w:rsidRPr="00C576C8" w:rsidRDefault="008F7E2E" w:rsidP="007B6A98">
            <w:pPr>
              <w:jc w:val="center"/>
              <w:rPr>
                <w:rFonts w:eastAsia="Calibri"/>
                <w:sz w:val="20"/>
                <w:szCs w:val="20"/>
              </w:rPr>
            </w:pPr>
            <w:r w:rsidRPr="00C576C8">
              <w:rPr>
                <w:rFonts w:eastAsia="Calibri"/>
                <w:sz w:val="20"/>
                <w:szCs w:val="20"/>
              </w:rPr>
              <w:t>QUINTAS</w:t>
            </w:r>
          </w:p>
          <w:p w14:paraId="6D13F24D" w14:textId="77777777" w:rsidR="008F7E2E" w:rsidRPr="00C576C8" w:rsidRDefault="000553B6" w:rsidP="007B6A98">
            <w:pPr>
              <w:jc w:val="center"/>
              <w:rPr>
                <w:rFonts w:eastAsia="Calibri"/>
                <w:sz w:val="20"/>
                <w:szCs w:val="20"/>
              </w:rPr>
            </w:pPr>
            <w:r>
              <w:rPr>
                <w:rFonts w:eastAsia="Calibri"/>
                <w:sz w:val="20"/>
                <w:szCs w:val="20"/>
              </w:rPr>
              <w:t>MENSAL</w:t>
            </w:r>
          </w:p>
        </w:tc>
        <w:tc>
          <w:tcPr>
            <w:tcW w:w="122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14367BD" w14:textId="77777777" w:rsidR="008F7E2E" w:rsidRPr="00C576C8" w:rsidRDefault="008F7E2E" w:rsidP="007B6A98">
            <w:pPr>
              <w:jc w:val="center"/>
              <w:rPr>
                <w:rFonts w:eastAsia="Calibri"/>
                <w:sz w:val="20"/>
                <w:szCs w:val="20"/>
              </w:rPr>
            </w:pPr>
            <w:r w:rsidRPr="00C576C8">
              <w:rPr>
                <w:rFonts w:eastAsia="Calibri"/>
                <w:sz w:val="20"/>
                <w:szCs w:val="20"/>
              </w:rPr>
              <w:t>13H</w:t>
            </w:r>
          </w:p>
        </w:tc>
        <w:tc>
          <w:tcPr>
            <w:tcW w:w="198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1EF8991" w14:textId="77777777" w:rsidR="008F7E2E" w:rsidRPr="00C576C8" w:rsidRDefault="008F7E2E" w:rsidP="007B6A98">
            <w:pPr>
              <w:pStyle w:val="Subttulo"/>
              <w:jc w:val="center"/>
              <w:rPr>
                <w:rFonts w:eastAsia="Calibri"/>
                <w:sz w:val="20"/>
              </w:rPr>
            </w:pPr>
            <w:r w:rsidRPr="00C576C8">
              <w:rPr>
                <w:rFonts w:eastAsia="Calibri"/>
                <w:sz w:val="20"/>
              </w:rPr>
              <w:t>MARLUCE/NARA</w:t>
            </w: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D7D333A" w14:textId="77777777" w:rsidR="008F7E2E" w:rsidRPr="00C576C8" w:rsidRDefault="008F7E2E" w:rsidP="007B6A98">
            <w:pPr>
              <w:jc w:val="center"/>
              <w:rPr>
                <w:rFonts w:eastAsia="Calibri"/>
                <w:sz w:val="20"/>
                <w:szCs w:val="20"/>
              </w:rPr>
            </w:pPr>
            <w:r w:rsidRPr="00C576C8">
              <w:rPr>
                <w:rFonts w:eastAsia="Calibri"/>
                <w:sz w:val="20"/>
                <w:szCs w:val="20"/>
              </w:rPr>
              <w:t>SECRETARIA DE SAÚDE</w:t>
            </w:r>
          </w:p>
        </w:tc>
      </w:tr>
      <w:tr w:rsidR="001D23D6" w:rsidRPr="00C576C8" w14:paraId="17D579F5" w14:textId="77777777" w:rsidTr="001D23D6">
        <w:trPr>
          <w:trHeight w:val="384"/>
        </w:trPr>
        <w:tc>
          <w:tcPr>
            <w:tcW w:w="15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450264" w14:textId="77777777" w:rsidR="008F7E2E" w:rsidRPr="00C576C8" w:rsidRDefault="008F7E2E" w:rsidP="007B6A98">
            <w:pPr>
              <w:spacing w:line="276" w:lineRule="auto"/>
              <w:jc w:val="center"/>
              <w:rPr>
                <w:b/>
                <w:bCs/>
                <w:sz w:val="20"/>
                <w:szCs w:val="20"/>
              </w:rPr>
            </w:pPr>
            <w:r w:rsidRPr="00C576C8">
              <w:rPr>
                <w:b/>
                <w:bCs/>
                <w:sz w:val="20"/>
                <w:szCs w:val="20"/>
              </w:rPr>
              <w:t>GASTRO</w:t>
            </w:r>
          </w:p>
          <w:p w14:paraId="7D797BDC" w14:textId="77777777" w:rsidR="008F7E2E" w:rsidRPr="00C576C8" w:rsidRDefault="008F7E2E" w:rsidP="007B6A98">
            <w:pPr>
              <w:spacing w:line="276" w:lineRule="auto"/>
              <w:jc w:val="center"/>
              <w:rPr>
                <w:b/>
                <w:bCs/>
                <w:sz w:val="20"/>
                <w:szCs w:val="20"/>
              </w:rPr>
            </w:pPr>
            <w:r w:rsidRPr="00C576C8">
              <w:rPr>
                <w:b/>
                <w:bCs/>
                <w:sz w:val="20"/>
                <w:szCs w:val="20"/>
              </w:rPr>
              <w:t>PEDRO</w:t>
            </w:r>
          </w:p>
        </w:tc>
        <w:tc>
          <w:tcPr>
            <w:tcW w:w="15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919657" w14:textId="77777777" w:rsidR="008F7E2E" w:rsidRPr="00C576C8" w:rsidRDefault="001D23D6" w:rsidP="007B6A98">
            <w:pPr>
              <w:jc w:val="center"/>
              <w:rPr>
                <w:rFonts w:eastAsia="Calibri"/>
                <w:sz w:val="20"/>
                <w:szCs w:val="20"/>
              </w:rPr>
            </w:pPr>
            <w:r w:rsidRPr="00C576C8">
              <w:rPr>
                <w:rFonts w:eastAsia="Calibri"/>
                <w:sz w:val="20"/>
                <w:szCs w:val="20"/>
              </w:rPr>
              <w:t>CEM HOSPITAL</w:t>
            </w:r>
          </w:p>
        </w:tc>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416557" w14:textId="77777777" w:rsidR="008F7E2E" w:rsidRPr="00C576C8" w:rsidRDefault="008F7E2E" w:rsidP="007B6A98">
            <w:pPr>
              <w:jc w:val="center"/>
              <w:rPr>
                <w:rFonts w:eastAsia="Calibri"/>
                <w:sz w:val="20"/>
                <w:szCs w:val="20"/>
              </w:rPr>
            </w:pPr>
            <w:r w:rsidRPr="00C576C8">
              <w:rPr>
                <w:rFonts w:eastAsia="Calibri"/>
                <w:sz w:val="20"/>
                <w:szCs w:val="20"/>
              </w:rPr>
              <w:t>1X/MÊS</w:t>
            </w:r>
          </w:p>
        </w:tc>
        <w:tc>
          <w:tcPr>
            <w:tcW w:w="12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D99D5D" w14:textId="77777777" w:rsidR="008F7E2E" w:rsidRPr="00C576C8" w:rsidRDefault="001624B8" w:rsidP="007B6A98">
            <w:pPr>
              <w:jc w:val="center"/>
              <w:rPr>
                <w:rFonts w:eastAsia="Calibri"/>
                <w:sz w:val="20"/>
                <w:szCs w:val="20"/>
              </w:rPr>
            </w:pPr>
            <w:r>
              <w:rPr>
                <w:rFonts w:eastAsia="Calibri"/>
                <w:sz w:val="20"/>
                <w:szCs w:val="20"/>
              </w:rPr>
              <w:t>10:3</w:t>
            </w:r>
            <w:r w:rsidR="008F7E2E" w:rsidRPr="00C576C8">
              <w:rPr>
                <w:rFonts w:eastAsia="Calibri"/>
                <w:sz w:val="20"/>
                <w:szCs w:val="20"/>
              </w:rPr>
              <w:t>0</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76BBB3" w14:textId="77777777" w:rsidR="008F7E2E" w:rsidRPr="00C576C8" w:rsidRDefault="008F7E2E" w:rsidP="007B6A98">
            <w:pPr>
              <w:pStyle w:val="Subttulo"/>
              <w:jc w:val="center"/>
              <w:rPr>
                <w:rFonts w:eastAsia="Calibri"/>
                <w:sz w:val="20"/>
              </w:rPr>
            </w:pPr>
            <w:r w:rsidRPr="00C576C8">
              <w:rPr>
                <w:rFonts w:eastAsia="Calibri"/>
                <w:sz w:val="20"/>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B7D60" w14:textId="77777777" w:rsidR="008F7E2E" w:rsidRPr="00C576C8" w:rsidRDefault="008F7E2E" w:rsidP="007B6A98">
            <w:pPr>
              <w:jc w:val="center"/>
              <w:rPr>
                <w:rFonts w:eastAsia="Calibri"/>
                <w:sz w:val="20"/>
                <w:szCs w:val="20"/>
              </w:rPr>
            </w:pPr>
            <w:r w:rsidRPr="00C576C8">
              <w:rPr>
                <w:rFonts w:eastAsia="Calibri"/>
                <w:sz w:val="20"/>
                <w:szCs w:val="20"/>
              </w:rPr>
              <w:t>SECRETARIA DE SAÚDE</w:t>
            </w:r>
          </w:p>
        </w:tc>
      </w:tr>
      <w:tr w:rsidR="001D23D6" w:rsidRPr="00C576C8" w14:paraId="49027474" w14:textId="77777777" w:rsidTr="001D23D6">
        <w:trPr>
          <w:trHeight w:val="339"/>
        </w:trPr>
        <w:tc>
          <w:tcPr>
            <w:tcW w:w="15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3B47AAD" w14:textId="77777777" w:rsidR="008F7E2E" w:rsidRPr="00C576C8" w:rsidRDefault="008F7E2E" w:rsidP="007B6A98">
            <w:pPr>
              <w:spacing w:line="276" w:lineRule="auto"/>
              <w:jc w:val="center"/>
              <w:rPr>
                <w:b/>
                <w:bCs/>
                <w:sz w:val="20"/>
                <w:szCs w:val="20"/>
              </w:rPr>
            </w:pPr>
            <w:r w:rsidRPr="00C576C8">
              <w:rPr>
                <w:b/>
                <w:bCs/>
                <w:sz w:val="20"/>
                <w:szCs w:val="20"/>
              </w:rPr>
              <w:t>VASCULAR</w:t>
            </w:r>
          </w:p>
          <w:p w14:paraId="6DD33468" w14:textId="77777777" w:rsidR="008F7E2E" w:rsidRPr="00C576C8" w:rsidRDefault="008F7E2E" w:rsidP="007B6A98">
            <w:pPr>
              <w:spacing w:line="276" w:lineRule="auto"/>
              <w:jc w:val="center"/>
              <w:rPr>
                <w:b/>
                <w:bCs/>
                <w:sz w:val="20"/>
                <w:szCs w:val="20"/>
              </w:rPr>
            </w:pPr>
            <w:r w:rsidRPr="00C576C8">
              <w:rPr>
                <w:b/>
                <w:bCs/>
                <w:sz w:val="20"/>
                <w:szCs w:val="20"/>
              </w:rPr>
              <w:t>IRAN</w:t>
            </w:r>
          </w:p>
        </w:tc>
        <w:tc>
          <w:tcPr>
            <w:tcW w:w="159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A8E79D5" w14:textId="77777777" w:rsidR="008F7E2E" w:rsidRPr="00C576C8" w:rsidRDefault="001D23D6" w:rsidP="007B6A98">
            <w:pPr>
              <w:jc w:val="center"/>
              <w:rPr>
                <w:rFonts w:eastAsia="Calibri"/>
                <w:sz w:val="20"/>
                <w:szCs w:val="20"/>
              </w:rPr>
            </w:pPr>
            <w:r w:rsidRPr="00C576C8">
              <w:rPr>
                <w:rFonts w:eastAsia="Calibri"/>
                <w:sz w:val="20"/>
                <w:szCs w:val="20"/>
              </w:rPr>
              <w:t>CEM HOSPITAL</w:t>
            </w:r>
          </w:p>
        </w:tc>
        <w:tc>
          <w:tcPr>
            <w:tcW w:w="1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6E4CA8E" w14:textId="77777777" w:rsidR="008F7E2E" w:rsidRPr="00C576C8" w:rsidRDefault="00691EE8" w:rsidP="007B6A98">
            <w:pPr>
              <w:jc w:val="center"/>
              <w:rPr>
                <w:rFonts w:eastAsia="Calibri"/>
                <w:sz w:val="20"/>
                <w:szCs w:val="20"/>
              </w:rPr>
            </w:pPr>
            <w:r>
              <w:rPr>
                <w:rFonts w:eastAsia="Calibri"/>
                <w:sz w:val="20"/>
                <w:szCs w:val="20"/>
              </w:rPr>
              <w:t>SEGUNDA-FEIRA</w:t>
            </w:r>
          </w:p>
          <w:p w14:paraId="323B6BD3" w14:textId="77777777" w:rsidR="008F7E2E" w:rsidRPr="00C576C8" w:rsidRDefault="008F7E2E" w:rsidP="007B6A98">
            <w:pPr>
              <w:jc w:val="center"/>
              <w:rPr>
                <w:rFonts w:eastAsia="Calibri"/>
                <w:sz w:val="20"/>
                <w:szCs w:val="20"/>
              </w:rPr>
            </w:pPr>
            <w:r w:rsidRPr="00C576C8">
              <w:rPr>
                <w:rFonts w:eastAsia="Calibri"/>
                <w:sz w:val="20"/>
                <w:szCs w:val="20"/>
              </w:rPr>
              <w:t>SEMANALMENTE</w:t>
            </w:r>
          </w:p>
        </w:tc>
        <w:tc>
          <w:tcPr>
            <w:tcW w:w="122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CA44702" w14:textId="77777777" w:rsidR="008F7E2E" w:rsidRPr="00C576C8" w:rsidRDefault="00691EE8" w:rsidP="007B6A98">
            <w:pPr>
              <w:jc w:val="center"/>
              <w:rPr>
                <w:rFonts w:eastAsia="Calibri"/>
                <w:sz w:val="20"/>
                <w:szCs w:val="20"/>
              </w:rPr>
            </w:pPr>
            <w:r>
              <w:rPr>
                <w:rFonts w:eastAsia="Calibri"/>
                <w:sz w:val="20"/>
                <w:szCs w:val="20"/>
              </w:rPr>
              <w:t>08:0</w:t>
            </w:r>
            <w:r w:rsidR="008F7E2E" w:rsidRPr="00C576C8">
              <w:rPr>
                <w:rFonts w:eastAsia="Calibri"/>
                <w:sz w:val="20"/>
                <w:szCs w:val="20"/>
              </w:rPr>
              <w:t>0h</w:t>
            </w:r>
          </w:p>
        </w:tc>
        <w:tc>
          <w:tcPr>
            <w:tcW w:w="198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544EAE6" w14:textId="77777777" w:rsidR="008F7E2E" w:rsidRPr="00C576C8" w:rsidRDefault="008F7E2E" w:rsidP="007B6A98">
            <w:pPr>
              <w:jc w:val="center"/>
              <w:rPr>
                <w:rFonts w:eastAsia="Calibri"/>
                <w:sz w:val="20"/>
                <w:szCs w:val="20"/>
              </w:rPr>
            </w:pPr>
            <w:r w:rsidRPr="00C576C8">
              <w:rPr>
                <w:rFonts w:eastAsia="Calibri"/>
                <w:sz w:val="20"/>
                <w:szCs w:val="20"/>
              </w:rPr>
              <w:t>SUELY</w:t>
            </w: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FF444DC" w14:textId="77777777" w:rsidR="008F7E2E" w:rsidRPr="00C576C8" w:rsidRDefault="008F7E2E" w:rsidP="007B6A98">
            <w:pPr>
              <w:jc w:val="center"/>
              <w:rPr>
                <w:rFonts w:eastAsia="Calibri"/>
                <w:sz w:val="20"/>
                <w:szCs w:val="20"/>
              </w:rPr>
            </w:pPr>
            <w:r w:rsidRPr="00C576C8">
              <w:rPr>
                <w:rFonts w:eastAsia="Calibri"/>
                <w:sz w:val="20"/>
                <w:szCs w:val="20"/>
              </w:rPr>
              <w:t>SECRETARIA DE SAÚDE</w:t>
            </w:r>
          </w:p>
        </w:tc>
      </w:tr>
      <w:tr w:rsidR="001D23D6" w:rsidRPr="00C576C8" w14:paraId="6B3A6B61" w14:textId="77777777" w:rsidTr="001D23D6">
        <w:trPr>
          <w:trHeight w:val="360"/>
        </w:trPr>
        <w:tc>
          <w:tcPr>
            <w:tcW w:w="15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3A5962" w14:textId="77777777" w:rsidR="008F7E2E" w:rsidRPr="00C576C8" w:rsidRDefault="008F7E2E" w:rsidP="007B6A98">
            <w:pPr>
              <w:spacing w:line="276" w:lineRule="auto"/>
              <w:jc w:val="center"/>
              <w:rPr>
                <w:b/>
                <w:bCs/>
                <w:sz w:val="20"/>
                <w:szCs w:val="20"/>
              </w:rPr>
            </w:pPr>
            <w:r w:rsidRPr="00C576C8">
              <w:rPr>
                <w:b/>
                <w:bCs/>
                <w:sz w:val="20"/>
                <w:szCs w:val="20"/>
              </w:rPr>
              <w:t>CIRURGIÃO</w:t>
            </w:r>
          </w:p>
          <w:p w14:paraId="1F83FD3D" w14:textId="77777777" w:rsidR="008F7E2E" w:rsidRPr="00C576C8" w:rsidRDefault="008F7E2E" w:rsidP="007B6A98">
            <w:pPr>
              <w:spacing w:line="276" w:lineRule="auto"/>
              <w:jc w:val="center"/>
              <w:rPr>
                <w:b/>
                <w:bCs/>
                <w:sz w:val="20"/>
                <w:szCs w:val="20"/>
              </w:rPr>
            </w:pPr>
            <w:r w:rsidRPr="00C576C8">
              <w:rPr>
                <w:b/>
                <w:bCs/>
                <w:sz w:val="20"/>
                <w:szCs w:val="20"/>
              </w:rPr>
              <w:t>NIVANILDO</w:t>
            </w:r>
          </w:p>
        </w:tc>
        <w:tc>
          <w:tcPr>
            <w:tcW w:w="15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96D1B9" w14:textId="77777777" w:rsidR="008F7E2E" w:rsidRPr="00C576C8" w:rsidRDefault="001D23D6" w:rsidP="007B6A98">
            <w:pPr>
              <w:jc w:val="center"/>
              <w:rPr>
                <w:rFonts w:eastAsia="Calibri"/>
                <w:sz w:val="20"/>
                <w:szCs w:val="20"/>
              </w:rPr>
            </w:pPr>
            <w:r w:rsidRPr="00C576C8">
              <w:rPr>
                <w:rFonts w:eastAsia="Calibri"/>
                <w:sz w:val="20"/>
                <w:szCs w:val="20"/>
              </w:rPr>
              <w:t>CEM HOSPITAL</w:t>
            </w:r>
          </w:p>
        </w:tc>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86167" w14:textId="77777777" w:rsidR="008F7E2E" w:rsidRPr="00C576C8" w:rsidRDefault="008F7E2E" w:rsidP="007B6A98">
            <w:pPr>
              <w:jc w:val="center"/>
              <w:rPr>
                <w:rFonts w:eastAsia="Calibri"/>
                <w:sz w:val="20"/>
                <w:szCs w:val="20"/>
              </w:rPr>
            </w:pPr>
            <w:r w:rsidRPr="00C576C8">
              <w:rPr>
                <w:rFonts w:eastAsia="Calibri"/>
                <w:sz w:val="20"/>
                <w:szCs w:val="20"/>
              </w:rPr>
              <w:t>SEGUNDA-FEIRA</w:t>
            </w:r>
          </w:p>
          <w:p w14:paraId="44BD72ED" w14:textId="77777777" w:rsidR="008F7E2E" w:rsidRPr="00C576C8" w:rsidRDefault="008F7E2E" w:rsidP="007B6A98">
            <w:pPr>
              <w:jc w:val="center"/>
              <w:rPr>
                <w:rFonts w:eastAsia="Calibri"/>
                <w:sz w:val="20"/>
                <w:szCs w:val="20"/>
              </w:rPr>
            </w:pPr>
            <w:r w:rsidRPr="00C576C8">
              <w:rPr>
                <w:rFonts w:eastAsia="Calibri"/>
                <w:sz w:val="20"/>
                <w:szCs w:val="20"/>
              </w:rPr>
              <w:t>SEMANALMENTE</w:t>
            </w:r>
          </w:p>
        </w:tc>
        <w:tc>
          <w:tcPr>
            <w:tcW w:w="12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EEC504" w14:textId="77777777" w:rsidR="008F7E2E" w:rsidRPr="00C576C8" w:rsidRDefault="008F7E2E" w:rsidP="007B6A98">
            <w:pPr>
              <w:jc w:val="center"/>
              <w:rPr>
                <w:rFonts w:eastAsia="Calibri"/>
                <w:sz w:val="20"/>
                <w:szCs w:val="20"/>
              </w:rPr>
            </w:pPr>
            <w:r w:rsidRPr="00C576C8">
              <w:rPr>
                <w:rFonts w:eastAsia="Calibri"/>
                <w:sz w:val="20"/>
                <w:szCs w:val="20"/>
              </w:rPr>
              <w:t>13:00h</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08F8E8" w14:textId="77777777" w:rsidR="008F7E2E" w:rsidRPr="00C576C8" w:rsidRDefault="008F7E2E" w:rsidP="007B6A98">
            <w:pPr>
              <w:jc w:val="center"/>
              <w:rPr>
                <w:rFonts w:eastAsia="Calibri"/>
                <w:sz w:val="20"/>
                <w:szCs w:val="20"/>
              </w:rPr>
            </w:pPr>
            <w:r w:rsidRPr="00C576C8">
              <w:rPr>
                <w:rFonts w:eastAsia="Calibri"/>
                <w:sz w:val="20"/>
                <w:szCs w:val="20"/>
              </w:rPr>
              <w:t>MARLUCE/FATINHA</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419694" w14:textId="77777777" w:rsidR="008F7E2E" w:rsidRPr="00C576C8" w:rsidRDefault="008F7E2E" w:rsidP="007B6A98">
            <w:pPr>
              <w:jc w:val="center"/>
              <w:rPr>
                <w:rFonts w:eastAsia="Calibri"/>
                <w:sz w:val="20"/>
                <w:szCs w:val="20"/>
              </w:rPr>
            </w:pPr>
            <w:r w:rsidRPr="00C576C8">
              <w:rPr>
                <w:rFonts w:eastAsia="Calibri"/>
                <w:sz w:val="20"/>
                <w:szCs w:val="20"/>
              </w:rPr>
              <w:t>SECRETARIA DE SAÚDE</w:t>
            </w:r>
          </w:p>
        </w:tc>
      </w:tr>
      <w:tr w:rsidR="001D23D6" w:rsidRPr="00C576C8" w14:paraId="376D0AF7" w14:textId="77777777" w:rsidTr="001D23D6">
        <w:trPr>
          <w:trHeight w:val="339"/>
        </w:trPr>
        <w:tc>
          <w:tcPr>
            <w:tcW w:w="15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B364A3F" w14:textId="77777777" w:rsidR="008F7E2E" w:rsidRPr="00C576C8" w:rsidRDefault="001D23D6" w:rsidP="007B6A98">
            <w:pPr>
              <w:spacing w:line="276" w:lineRule="auto"/>
              <w:jc w:val="center"/>
              <w:rPr>
                <w:b/>
                <w:bCs/>
                <w:sz w:val="20"/>
                <w:szCs w:val="20"/>
              </w:rPr>
            </w:pPr>
            <w:r w:rsidRPr="00C576C8">
              <w:rPr>
                <w:b/>
                <w:bCs/>
                <w:sz w:val="20"/>
                <w:szCs w:val="20"/>
              </w:rPr>
              <w:t>CARDIO.</w:t>
            </w:r>
          </w:p>
          <w:p w14:paraId="2CCB1CD8" w14:textId="77777777" w:rsidR="008F7E2E" w:rsidRPr="00C576C8" w:rsidRDefault="008F7E2E" w:rsidP="007B6A98">
            <w:pPr>
              <w:spacing w:line="276" w:lineRule="auto"/>
              <w:jc w:val="center"/>
              <w:rPr>
                <w:b/>
                <w:bCs/>
                <w:sz w:val="20"/>
                <w:szCs w:val="20"/>
              </w:rPr>
            </w:pPr>
            <w:r w:rsidRPr="00C576C8">
              <w:rPr>
                <w:b/>
                <w:bCs/>
                <w:sz w:val="20"/>
                <w:szCs w:val="20"/>
              </w:rPr>
              <w:t>AMILTON</w:t>
            </w:r>
          </w:p>
        </w:tc>
        <w:tc>
          <w:tcPr>
            <w:tcW w:w="159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71E48AA" w14:textId="77777777" w:rsidR="008F7E2E" w:rsidRPr="00C576C8" w:rsidRDefault="001D23D6" w:rsidP="007B6A98">
            <w:pPr>
              <w:jc w:val="center"/>
              <w:rPr>
                <w:rFonts w:eastAsia="Calibri"/>
                <w:sz w:val="20"/>
                <w:szCs w:val="20"/>
              </w:rPr>
            </w:pPr>
            <w:r w:rsidRPr="00C576C8">
              <w:rPr>
                <w:rFonts w:eastAsia="Calibri"/>
                <w:sz w:val="20"/>
                <w:szCs w:val="20"/>
              </w:rPr>
              <w:t>CEM HOSPITAL</w:t>
            </w:r>
          </w:p>
        </w:tc>
        <w:tc>
          <w:tcPr>
            <w:tcW w:w="1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FD64C18" w14:textId="77777777" w:rsidR="008F7E2E" w:rsidRPr="00C576C8" w:rsidRDefault="008F7E2E" w:rsidP="007B6A98">
            <w:pPr>
              <w:jc w:val="center"/>
              <w:rPr>
                <w:rFonts w:eastAsia="Calibri"/>
                <w:sz w:val="20"/>
                <w:szCs w:val="20"/>
              </w:rPr>
            </w:pPr>
            <w:r w:rsidRPr="00C576C8">
              <w:rPr>
                <w:rFonts w:eastAsia="Calibri"/>
                <w:sz w:val="20"/>
                <w:szCs w:val="20"/>
              </w:rPr>
              <w:t>SEXTA-FEIRA</w:t>
            </w:r>
          </w:p>
          <w:p w14:paraId="4B32003F" w14:textId="77777777" w:rsidR="008F7E2E" w:rsidRPr="00C576C8" w:rsidRDefault="008F7E2E" w:rsidP="007B6A98">
            <w:pPr>
              <w:jc w:val="center"/>
              <w:rPr>
                <w:rFonts w:eastAsia="Calibri"/>
                <w:sz w:val="20"/>
                <w:szCs w:val="20"/>
              </w:rPr>
            </w:pPr>
            <w:r w:rsidRPr="00C576C8">
              <w:rPr>
                <w:rFonts w:eastAsia="Calibri"/>
                <w:sz w:val="20"/>
                <w:szCs w:val="20"/>
              </w:rPr>
              <w:t>SEMANALMENTE</w:t>
            </w:r>
          </w:p>
        </w:tc>
        <w:tc>
          <w:tcPr>
            <w:tcW w:w="122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8404E52" w14:textId="77777777" w:rsidR="008F7E2E" w:rsidRPr="00C576C8" w:rsidRDefault="008F7E2E" w:rsidP="007B6A98">
            <w:pPr>
              <w:jc w:val="center"/>
              <w:rPr>
                <w:rFonts w:eastAsia="Calibri"/>
                <w:sz w:val="20"/>
                <w:szCs w:val="20"/>
              </w:rPr>
            </w:pPr>
            <w:r w:rsidRPr="00C576C8">
              <w:rPr>
                <w:rFonts w:eastAsia="Calibri"/>
                <w:sz w:val="20"/>
                <w:szCs w:val="20"/>
              </w:rPr>
              <w:t>07:30h</w:t>
            </w:r>
          </w:p>
        </w:tc>
        <w:tc>
          <w:tcPr>
            <w:tcW w:w="198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6098D09" w14:textId="77777777" w:rsidR="008F7E2E" w:rsidRPr="00C576C8" w:rsidRDefault="008F7E2E" w:rsidP="007B6A98">
            <w:pPr>
              <w:jc w:val="center"/>
              <w:rPr>
                <w:rFonts w:eastAsia="Calibri"/>
                <w:sz w:val="20"/>
                <w:szCs w:val="20"/>
              </w:rPr>
            </w:pPr>
            <w:r w:rsidRPr="00C576C8">
              <w:rPr>
                <w:rFonts w:eastAsia="Calibri"/>
                <w:sz w:val="20"/>
                <w:szCs w:val="20"/>
              </w:rPr>
              <w:t>FATINHA</w:t>
            </w: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77465AB" w14:textId="77777777" w:rsidR="008F7E2E" w:rsidRPr="00C576C8" w:rsidRDefault="008F7E2E" w:rsidP="007B6A98">
            <w:pPr>
              <w:jc w:val="center"/>
              <w:rPr>
                <w:rFonts w:eastAsia="Calibri"/>
                <w:sz w:val="20"/>
                <w:szCs w:val="20"/>
              </w:rPr>
            </w:pPr>
            <w:r w:rsidRPr="00C576C8">
              <w:rPr>
                <w:rFonts w:eastAsia="Calibri"/>
                <w:sz w:val="20"/>
                <w:szCs w:val="20"/>
              </w:rPr>
              <w:t>SECRETARIA DE SAÚDE</w:t>
            </w:r>
          </w:p>
        </w:tc>
      </w:tr>
      <w:tr w:rsidR="001624B8" w:rsidRPr="00C576C8" w14:paraId="47BB4FF5" w14:textId="77777777" w:rsidTr="001D23D6">
        <w:trPr>
          <w:trHeight w:val="339"/>
        </w:trPr>
        <w:tc>
          <w:tcPr>
            <w:tcW w:w="15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D4A8842" w14:textId="77777777" w:rsidR="001624B8" w:rsidRDefault="001624B8" w:rsidP="007B6A98">
            <w:pPr>
              <w:spacing w:line="276" w:lineRule="auto"/>
              <w:jc w:val="center"/>
              <w:rPr>
                <w:b/>
                <w:bCs/>
                <w:sz w:val="20"/>
                <w:szCs w:val="20"/>
              </w:rPr>
            </w:pPr>
            <w:r>
              <w:rPr>
                <w:b/>
                <w:bCs/>
                <w:sz w:val="20"/>
                <w:szCs w:val="20"/>
              </w:rPr>
              <w:t>OTORRINO</w:t>
            </w:r>
          </w:p>
          <w:p w14:paraId="5F5A46B5" w14:textId="77777777" w:rsidR="001624B8" w:rsidRPr="00C576C8" w:rsidRDefault="003F53EE" w:rsidP="007B6A98">
            <w:pPr>
              <w:spacing w:line="276" w:lineRule="auto"/>
              <w:jc w:val="center"/>
              <w:rPr>
                <w:b/>
                <w:bCs/>
                <w:sz w:val="20"/>
                <w:szCs w:val="20"/>
              </w:rPr>
            </w:pPr>
            <w:r>
              <w:rPr>
                <w:b/>
                <w:bCs/>
                <w:sz w:val="20"/>
                <w:szCs w:val="20"/>
              </w:rPr>
              <w:t>ROBSON</w:t>
            </w:r>
          </w:p>
        </w:tc>
        <w:tc>
          <w:tcPr>
            <w:tcW w:w="159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5577BFA" w14:textId="77777777" w:rsidR="001624B8" w:rsidRPr="00C576C8" w:rsidRDefault="001624B8" w:rsidP="007B6A98">
            <w:pPr>
              <w:jc w:val="center"/>
              <w:rPr>
                <w:rFonts w:eastAsia="Calibri"/>
                <w:sz w:val="20"/>
                <w:szCs w:val="20"/>
              </w:rPr>
            </w:pPr>
            <w:r w:rsidRPr="001624B8">
              <w:rPr>
                <w:rFonts w:eastAsia="Calibri"/>
                <w:sz w:val="20"/>
                <w:szCs w:val="20"/>
              </w:rPr>
              <w:t>CEM HOSPITAL</w:t>
            </w:r>
          </w:p>
        </w:tc>
        <w:tc>
          <w:tcPr>
            <w:tcW w:w="1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83BE0B7" w14:textId="77777777" w:rsidR="003F53EE" w:rsidRDefault="003F53EE" w:rsidP="007B6A98">
            <w:pPr>
              <w:jc w:val="center"/>
              <w:rPr>
                <w:rFonts w:eastAsia="Calibri"/>
                <w:sz w:val="20"/>
                <w:szCs w:val="20"/>
              </w:rPr>
            </w:pPr>
          </w:p>
          <w:p w14:paraId="1C289D7B" w14:textId="77777777" w:rsidR="001624B8" w:rsidRDefault="00195484" w:rsidP="007B6A98">
            <w:pPr>
              <w:jc w:val="center"/>
              <w:rPr>
                <w:rFonts w:eastAsia="Calibri"/>
                <w:sz w:val="20"/>
                <w:szCs w:val="20"/>
              </w:rPr>
            </w:pPr>
            <w:r>
              <w:rPr>
                <w:rFonts w:eastAsia="Calibri"/>
                <w:sz w:val="20"/>
                <w:szCs w:val="20"/>
              </w:rPr>
              <w:t>TERÇA-FEIRA</w:t>
            </w:r>
          </w:p>
          <w:p w14:paraId="5D2E38B8" w14:textId="77777777" w:rsidR="00195484" w:rsidRPr="00C576C8" w:rsidRDefault="00195484" w:rsidP="007B6A98">
            <w:pPr>
              <w:jc w:val="center"/>
              <w:rPr>
                <w:rFonts w:eastAsia="Calibri"/>
                <w:sz w:val="20"/>
                <w:szCs w:val="20"/>
              </w:rPr>
            </w:pPr>
          </w:p>
        </w:tc>
        <w:tc>
          <w:tcPr>
            <w:tcW w:w="122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142DE28" w14:textId="77777777" w:rsidR="001624B8" w:rsidRPr="00C576C8" w:rsidRDefault="003F53EE" w:rsidP="007B6A98">
            <w:pPr>
              <w:jc w:val="center"/>
              <w:rPr>
                <w:rFonts w:eastAsia="Calibri"/>
                <w:sz w:val="20"/>
                <w:szCs w:val="20"/>
              </w:rPr>
            </w:pPr>
            <w:r>
              <w:rPr>
                <w:rFonts w:eastAsia="Calibri"/>
                <w:sz w:val="20"/>
                <w:szCs w:val="20"/>
              </w:rPr>
              <w:t>07:30</w:t>
            </w:r>
          </w:p>
        </w:tc>
        <w:tc>
          <w:tcPr>
            <w:tcW w:w="198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D519347" w14:textId="77777777" w:rsidR="001624B8" w:rsidRPr="00C576C8" w:rsidRDefault="00E71F66" w:rsidP="007B6A98">
            <w:pPr>
              <w:jc w:val="center"/>
              <w:rPr>
                <w:rFonts w:eastAsia="Calibri"/>
                <w:sz w:val="20"/>
                <w:szCs w:val="20"/>
              </w:rPr>
            </w:pPr>
            <w:r>
              <w:rPr>
                <w:rFonts w:eastAsia="Calibri"/>
                <w:sz w:val="20"/>
                <w:szCs w:val="20"/>
              </w:rPr>
              <w:t>--</w:t>
            </w: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D8BD01B" w14:textId="77777777" w:rsidR="001624B8" w:rsidRPr="00C576C8" w:rsidRDefault="001624B8" w:rsidP="007B6A98">
            <w:pPr>
              <w:jc w:val="center"/>
              <w:rPr>
                <w:rFonts w:eastAsia="Calibri"/>
                <w:sz w:val="20"/>
                <w:szCs w:val="20"/>
              </w:rPr>
            </w:pPr>
          </w:p>
        </w:tc>
      </w:tr>
      <w:tr w:rsidR="001D23D6" w:rsidRPr="00C576C8" w14:paraId="6FC773BB" w14:textId="77777777" w:rsidTr="001D23D6">
        <w:trPr>
          <w:trHeight w:val="339"/>
        </w:trPr>
        <w:tc>
          <w:tcPr>
            <w:tcW w:w="15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7F75406" w14:textId="77777777" w:rsidR="008F7E2E" w:rsidRPr="00C576C8" w:rsidRDefault="008F7E2E" w:rsidP="007B6A98">
            <w:pPr>
              <w:spacing w:line="276" w:lineRule="auto"/>
              <w:jc w:val="center"/>
              <w:rPr>
                <w:b/>
                <w:bCs/>
                <w:sz w:val="20"/>
                <w:szCs w:val="20"/>
              </w:rPr>
            </w:pPr>
            <w:r w:rsidRPr="00C576C8">
              <w:rPr>
                <w:b/>
                <w:bCs/>
                <w:sz w:val="20"/>
                <w:szCs w:val="20"/>
              </w:rPr>
              <w:t>DERMATOLOGISTA - GEORGIA</w:t>
            </w:r>
          </w:p>
        </w:tc>
        <w:tc>
          <w:tcPr>
            <w:tcW w:w="159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65F6B34" w14:textId="77777777" w:rsidR="008F7E2E" w:rsidRPr="00C576C8" w:rsidRDefault="001D23D6" w:rsidP="007B6A98">
            <w:pPr>
              <w:jc w:val="center"/>
              <w:rPr>
                <w:rFonts w:eastAsia="Calibri"/>
                <w:sz w:val="20"/>
                <w:szCs w:val="20"/>
              </w:rPr>
            </w:pPr>
            <w:r w:rsidRPr="00C576C8">
              <w:rPr>
                <w:rFonts w:eastAsia="Calibri"/>
                <w:sz w:val="20"/>
                <w:szCs w:val="20"/>
              </w:rPr>
              <w:t>CEM HOSPITAL</w:t>
            </w:r>
          </w:p>
        </w:tc>
        <w:tc>
          <w:tcPr>
            <w:tcW w:w="1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5A0A1FF" w14:textId="77777777" w:rsidR="008F7E2E" w:rsidRPr="00C576C8" w:rsidRDefault="008F7E2E" w:rsidP="007B6A98">
            <w:pPr>
              <w:jc w:val="center"/>
              <w:rPr>
                <w:rFonts w:eastAsia="Calibri"/>
                <w:sz w:val="20"/>
                <w:szCs w:val="20"/>
              </w:rPr>
            </w:pPr>
            <w:r w:rsidRPr="00C576C8">
              <w:rPr>
                <w:rFonts w:eastAsia="Calibri"/>
                <w:sz w:val="20"/>
                <w:szCs w:val="20"/>
              </w:rPr>
              <w:t>QUINTA-FEIRA</w:t>
            </w:r>
          </w:p>
          <w:p w14:paraId="2E73BA5C" w14:textId="77777777" w:rsidR="008F7E2E" w:rsidRPr="00C576C8" w:rsidRDefault="008F7E2E" w:rsidP="007B6A98">
            <w:pPr>
              <w:jc w:val="center"/>
              <w:rPr>
                <w:rFonts w:eastAsia="Calibri"/>
                <w:sz w:val="20"/>
                <w:szCs w:val="20"/>
              </w:rPr>
            </w:pPr>
            <w:r w:rsidRPr="00C576C8">
              <w:rPr>
                <w:rFonts w:eastAsia="Calibri"/>
                <w:sz w:val="20"/>
                <w:szCs w:val="20"/>
              </w:rPr>
              <w:t>SEMANALMENTE</w:t>
            </w:r>
          </w:p>
        </w:tc>
        <w:tc>
          <w:tcPr>
            <w:tcW w:w="122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8C125AD" w14:textId="77777777" w:rsidR="008F7E2E" w:rsidRPr="00C576C8" w:rsidRDefault="0038091B" w:rsidP="007B6A98">
            <w:pPr>
              <w:jc w:val="center"/>
              <w:rPr>
                <w:rFonts w:eastAsia="Calibri"/>
                <w:sz w:val="20"/>
                <w:szCs w:val="20"/>
              </w:rPr>
            </w:pPr>
            <w:r>
              <w:rPr>
                <w:rFonts w:eastAsia="Calibri"/>
                <w:sz w:val="20"/>
                <w:szCs w:val="20"/>
              </w:rPr>
              <w:t>13:00h</w:t>
            </w:r>
          </w:p>
        </w:tc>
        <w:tc>
          <w:tcPr>
            <w:tcW w:w="198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4CF37EA" w14:textId="77777777" w:rsidR="008F7E2E" w:rsidRPr="00C576C8" w:rsidRDefault="008F7E2E" w:rsidP="007B6A98">
            <w:pPr>
              <w:jc w:val="center"/>
              <w:rPr>
                <w:rFonts w:eastAsia="Calibri"/>
                <w:sz w:val="20"/>
                <w:szCs w:val="20"/>
              </w:rPr>
            </w:pPr>
            <w:r w:rsidRPr="00C576C8">
              <w:rPr>
                <w:rFonts w:eastAsia="Calibri"/>
                <w:sz w:val="20"/>
                <w:szCs w:val="20"/>
              </w:rPr>
              <w:t>NARA/MARLUCE</w:t>
            </w: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CA0CC38" w14:textId="77777777" w:rsidR="008F7E2E" w:rsidRPr="00C576C8" w:rsidRDefault="008F7E2E" w:rsidP="007B6A98">
            <w:pPr>
              <w:jc w:val="center"/>
              <w:rPr>
                <w:rFonts w:eastAsia="Calibri"/>
                <w:sz w:val="20"/>
                <w:szCs w:val="20"/>
              </w:rPr>
            </w:pPr>
            <w:r w:rsidRPr="00C576C8">
              <w:rPr>
                <w:rFonts w:eastAsia="Calibri"/>
                <w:sz w:val="20"/>
                <w:szCs w:val="20"/>
              </w:rPr>
              <w:t>SECRETARIA DE SAÚDE</w:t>
            </w:r>
          </w:p>
        </w:tc>
      </w:tr>
      <w:tr w:rsidR="001D23D6" w:rsidRPr="00C576C8" w14:paraId="107B77BC" w14:textId="77777777" w:rsidTr="001D23D6">
        <w:trPr>
          <w:trHeight w:val="380"/>
        </w:trPr>
        <w:tc>
          <w:tcPr>
            <w:tcW w:w="1511" w:type="dxa"/>
            <w:tcBorders>
              <w:top w:val="single" w:sz="8" w:space="0" w:color="000000"/>
              <w:left w:val="single" w:sz="8" w:space="0" w:color="000000"/>
              <w:bottom w:val="single" w:sz="8" w:space="0" w:color="000000"/>
              <w:right w:val="single" w:sz="8" w:space="0" w:color="000000"/>
            </w:tcBorders>
            <w:shd w:val="clear" w:color="auto" w:fill="auto"/>
          </w:tcPr>
          <w:p w14:paraId="51AFC2A5" w14:textId="77777777" w:rsidR="008F7E2E" w:rsidRPr="00C576C8" w:rsidRDefault="008F7E2E" w:rsidP="007B6A98">
            <w:pPr>
              <w:spacing w:line="276" w:lineRule="auto"/>
              <w:jc w:val="center"/>
              <w:rPr>
                <w:b/>
                <w:bCs/>
                <w:sz w:val="20"/>
                <w:szCs w:val="20"/>
              </w:rPr>
            </w:pPr>
            <w:r w:rsidRPr="00C576C8">
              <w:rPr>
                <w:b/>
                <w:bCs/>
                <w:sz w:val="20"/>
                <w:szCs w:val="20"/>
              </w:rPr>
              <w:t>TB E HANSEN</w:t>
            </w:r>
          </w:p>
          <w:p w14:paraId="5ECB1B91" w14:textId="77777777" w:rsidR="008F7E2E" w:rsidRPr="00C576C8" w:rsidRDefault="008F7E2E" w:rsidP="007B6A98">
            <w:pPr>
              <w:spacing w:line="276" w:lineRule="auto"/>
              <w:jc w:val="center"/>
              <w:rPr>
                <w:b/>
                <w:bCs/>
                <w:sz w:val="20"/>
                <w:szCs w:val="20"/>
              </w:rPr>
            </w:pPr>
            <w:r w:rsidRPr="00C576C8">
              <w:rPr>
                <w:b/>
                <w:bCs/>
                <w:sz w:val="20"/>
                <w:szCs w:val="20"/>
              </w:rPr>
              <w:t>RENAN</w:t>
            </w:r>
          </w:p>
        </w:tc>
        <w:tc>
          <w:tcPr>
            <w:tcW w:w="1599" w:type="dxa"/>
            <w:tcBorders>
              <w:top w:val="single" w:sz="8" w:space="0" w:color="000000"/>
              <w:left w:val="single" w:sz="8" w:space="0" w:color="000000"/>
              <w:bottom w:val="single" w:sz="8" w:space="0" w:color="000000"/>
              <w:right w:val="single" w:sz="8" w:space="0" w:color="000000"/>
            </w:tcBorders>
            <w:shd w:val="clear" w:color="auto" w:fill="auto"/>
          </w:tcPr>
          <w:p w14:paraId="30ED6B89" w14:textId="77777777" w:rsidR="0038091B" w:rsidRDefault="0038091B" w:rsidP="007B6A98">
            <w:pPr>
              <w:jc w:val="center"/>
              <w:rPr>
                <w:rFonts w:eastAsia="Calibri"/>
                <w:sz w:val="20"/>
                <w:szCs w:val="20"/>
              </w:rPr>
            </w:pPr>
          </w:p>
          <w:p w14:paraId="1F4322CA" w14:textId="77777777" w:rsidR="008F7E2E" w:rsidRPr="00C576C8" w:rsidRDefault="008F7E2E" w:rsidP="007B6A98">
            <w:pPr>
              <w:jc w:val="center"/>
              <w:rPr>
                <w:rFonts w:eastAsia="Calibri"/>
                <w:sz w:val="20"/>
                <w:szCs w:val="20"/>
              </w:rPr>
            </w:pPr>
            <w:r w:rsidRPr="00C576C8">
              <w:rPr>
                <w:rFonts w:eastAsia="Calibri"/>
                <w:sz w:val="20"/>
                <w:szCs w:val="20"/>
              </w:rPr>
              <w:t>PSF</w:t>
            </w:r>
            <w:r w:rsidR="0038091B">
              <w:rPr>
                <w:rFonts w:eastAsia="Calibri"/>
                <w:sz w:val="20"/>
                <w:szCs w:val="20"/>
              </w:rPr>
              <w:t xml:space="preserve"> I</w:t>
            </w:r>
          </w:p>
        </w:tc>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6D9A65D0" w14:textId="77777777" w:rsidR="0038091B" w:rsidRDefault="0038091B" w:rsidP="007B6A98">
            <w:pPr>
              <w:jc w:val="center"/>
              <w:rPr>
                <w:rFonts w:eastAsia="Calibri"/>
                <w:sz w:val="20"/>
                <w:szCs w:val="20"/>
              </w:rPr>
            </w:pPr>
          </w:p>
          <w:p w14:paraId="5740D2E0" w14:textId="77777777" w:rsidR="0038091B" w:rsidRDefault="0038091B" w:rsidP="007B6A98">
            <w:pPr>
              <w:jc w:val="center"/>
              <w:rPr>
                <w:rFonts w:eastAsia="Calibri"/>
                <w:sz w:val="20"/>
                <w:szCs w:val="20"/>
              </w:rPr>
            </w:pPr>
            <w:r>
              <w:rPr>
                <w:rFonts w:eastAsia="Calibri"/>
                <w:sz w:val="20"/>
                <w:szCs w:val="20"/>
              </w:rPr>
              <w:t>TERÇA</w:t>
            </w:r>
          </w:p>
          <w:p w14:paraId="6CE6AE05" w14:textId="77777777" w:rsidR="008F7E2E" w:rsidRPr="00C576C8" w:rsidRDefault="0038091B" w:rsidP="007B6A98">
            <w:pPr>
              <w:jc w:val="center"/>
              <w:rPr>
                <w:rFonts w:eastAsia="Calibri"/>
                <w:sz w:val="20"/>
                <w:szCs w:val="20"/>
              </w:rPr>
            </w:pPr>
            <w:r>
              <w:rPr>
                <w:rFonts w:eastAsia="Calibri"/>
                <w:sz w:val="20"/>
                <w:szCs w:val="20"/>
              </w:rPr>
              <w:t>QUARTA</w:t>
            </w:r>
          </w:p>
        </w:tc>
        <w:tc>
          <w:tcPr>
            <w:tcW w:w="1222" w:type="dxa"/>
            <w:tcBorders>
              <w:top w:val="single" w:sz="8" w:space="0" w:color="000000"/>
              <w:left w:val="single" w:sz="8" w:space="0" w:color="000000"/>
              <w:bottom w:val="single" w:sz="8" w:space="0" w:color="000000"/>
              <w:right w:val="single" w:sz="8" w:space="0" w:color="000000"/>
            </w:tcBorders>
            <w:shd w:val="clear" w:color="auto" w:fill="auto"/>
          </w:tcPr>
          <w:p w14:paraId="68AEDD11" w14:textId="77777777" w:rsidR="0038091B" w:rsidRDefault="0038091B" w:rsidP="007B6A98">
            <w:pPr>
              <w:jc w:val="center"/>
              <w:rPr>
                <w:rFonts w:eastAsia="Calibri"/>
                <w:sz w:val="20"/>
                <w:szCs w:val="20"/>
              </w:rPr>
            </w:pPr>
          </w:p>
          <w:p w14:paraId="1763BAB5" w14:textId="77777777" w:rsidR="008F7E2E" w:rsidRPr="00C576C8" w:rsidRDefault="0038091B" w:rsidP="007B6A98">
            <w:pPr>
              <w:jc w:val="center"/>
              <w:rPr>
                <w:rFonts w:eastAsia="Calibri"/>
                <w:sz w:val="20"/>
                <w:szCs w:val="20"/>
              </w:rPr>
            </w:pPr>
            <w:r>
              <w:rPr>
                <w:rFonts w:eastAsia="Calibri"/>
                <w:sz w:val="20"/>
                <w:szCs w:val="20"/>
              </w:rPr>
              <w:t>13:30h</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67FE69F3" w14:textId="77777777" w:rsidR="0038091B" w:rsidRDefault="0038091B" w:rsidP="007B6A98">
            <w:pPr>
              <w:pStyle w:val="Subttulo"/>
              <w:jc w:val="center"/>
              <w:rPr>
                <w:rFonts w:eastAsia="Calibri"/>
                <w:sz w:val="20"/>
              </w:rPr>
            </w:pPr>
          </w:p>
          <w:p w14:paraId="263371F6" w14:textId="77777777" w:rsidR="008F7E2E" w:rsidRPr="00C576C8" w:rsidRDefault="008F7E2E" w:rsidP="007B6A98">
            <w:pPr>
              <w:pStyle w:val="Subttulo"/>
              <w:jc w:val="center"/>
              <w:rPr>
                <w:rFonts w:eastAsia="Calibri"/>
                <w:sz w:val="20"/>
              </w:rPr>
            </w:pPr>
            <w:r w:rsidRPr="00C576C8">
              <w:rPr>
                <w:rFonts w:eastAsia="Calibri"/>
                <w:sz w:val="20"/>
              </w:rPr>
              <w:t>ENFERMEIRA</w:t>
            </w:r>
          </w:p>
          <w:p w14:paraId="1EA7A650" w14:textId="77777777" w:rsidR="008F7E2E" w:rsidRPr="00C576C8" w:rsidRDefault="008F7E2E" w:rsidP="007B6A98">
            <w:pPr>
              <w:pStyle w:val="Subttulo"/>
              <w:jc w:val="center"/>
              <w:rPr>
                <w:rFonts w:eastAsia="Calibri"/>
                <w:sz w:val="20"/>
              </w:rPr>
            </w:pPr>
            <w:r w:rsidRPr="00C576C8">
              <w:rPr>
                <w:rFonts w:eastAsia="Calibri"/>
                <w:sz w:val="20"/>
              </w:rPr>
              <w:t>CAROLINE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20A40A87" w14:textId="77777777" w:rsidR="0038091B" w:rsidRDefault="0038091B" w:rsidP="007B6A98">
            <w:pPr>
              <w:jc w:val="center"/>
              <w:rPr>
                <w:rFonts w:eastAsia="Calibri"/>
                <w:sz w:val="20"/>
                <w:szCs w:val="20"/>
              </w:rPr>
            </w:pPr>
          </w:p>
          <w:p w14:paraId="5034B11D" w14:textId="77777777" w:rsidR="008F7E2E" w:rsidRPr="00C576C8" w:rsidRDefault="008F7E2E" w:rsidP="007B6A98">
            <w:pPr>
              <w:jc w:val="center"/>
              <w:rPr>
                <w:rFonts w:eastAsia="Calibri"/>
                <w:sz w:val="20"/>
                <w:szCs w:val="20"/>
              </w:rPr>
            </w:pPr>
            <w:r w:rsidRPr="00C576C8">
              <w:rPr>
                <w:rFonts w:eastAsia="Calibri"/>
                <w:sz w:val="20"/>
                <w:szCs w:val="20"/>
              </w:rPr>
              <w:t>SECRETARIA DE SAÚDE</w:t>
            </w:r>
          </w:p>
        </w:tc>
      </w:tr>
    </w:tbl>
    <w:p w14:paraId="6BAD24BC" w14:textId="77777777" w:rsidR="00C61BC7" w:rsidRPr="00BC7AF4" w:rsidRDefault="00C61BC7" w:rsidP="0018307C"/>
    <w:p w14:paraId="6C673E66" w14:textId="77777777" w:rsidR="000F64D4" w:rsidRPr="00BC7AF4" w:rsidRDefault="000F64D4" w:rsidP="000F64D4">
      <w:pPr>
        <w:jc w:val="center"/>
        <w:rPr>
          <w:b/>
          <w:u w:val="single"/>
        </w:rPr>
      </w:pPr>
    </w:p>
    <w:p w14:paraId="4FD1C3DE" w14:textId="77777777" w:rsidR="000F64D4" w:rsidRPr="00BC7AF4" w:rsidRDefault="000F64D4" w:rsidP="000F64D4">
      <w:pPr>
        <w:jc w:val="center"/>
        <w:rPr>
          <w:b/>
          <w:u w:val="single"/>
        </w:rPr>
      </w:pPr>
      <w:r w:rsidRPr="00BC7AF4">
        <w:rPr>
          <w:b/>
          <w:u w:val="single"/>
        </w:rPr>
        <w:t>PROFISSIONAIS QUE ATENDEM NO MUNICÍPIO</w:t>
      </w:r>
    </w:p>
    <w:p w14:paraId="3D53FC62" w14:textId="77777777" w:rsidR="000F64D4" w:rsidRPr="00BC7AF4" w:rsidRDefault="000F64D4" w:rsidP="000F64D4">
      <w:pPr>
        <w:jc w:val="center"/>
        <w:rPr>
          <w:b/>
          <w:u w:val="single"/>
        </w:rPr>
      </w:pPr>
    </w:p>
    <w:tbl>
      <w:tblPr>
        <w:tblW w:w="10159" w:type="dxa"/>
        <w:tblInd w:w="-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43"/>
        <w:gridCol w:w="1843"/>
        <w:gridCol w:w="1843"/>
        <w:gridCol w:w="1559"/>
        <w:gridCol w:w="1843"/>
        <w:gridCol w:w="1228"/>
      </w:tblGrid>
      <w:tr w:rsidR="000F64D4" w:rsidRPr="008A696B" w14:paraId="7B02996D" w14:textId="77777777" w:rsidTr="00163E11">
        <w:trPr>
          <w:trHeight w:val="646"/>
        </w:trPr>
        <w:tc>
          <w:tcPr>
            <w:tcW w:w="184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5A06022F" w14:textId="77777777" w:rsidR="000F64D4" w:rsidRPr="008A696B" w:rsidRDefault="000F64D4" w:rsidP="007B6A98">
            <w:pPr>
              <w:jc w:val="center"/>
              <w:rPr>
                <w:b/>
                <w:bCs/>
                <w:sz w:val="20"/>
                <w:szCs w:val="20"/>
              </w:rPr>
            </w:pPr>
            <w:r w:rsidRPr="008A696B">
              <w:rPr>
                <w:b/>
                <w:bCs/>
                <w:sz w:val="20"/>
                <w:szCs w:val="20"/>
              </w:rPr>
              <w:t>ESPECIALIDADES</w:t>
            </w:r>
          </w:p>
        </w:tc>
        <w:tc>
          <w:tcPr>
            <w:tcW w:w="184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338EA2F6" w14:textId="77777777" w:rsidR="000F64D4" w:rsidRPr="008A696B" w:rsidRDefault="000F64D4" w:rsidP="007B6A98">
            <w:pPr>
              <w:jc w:val="center"/>
              <w:rPr>
                <w:b/>
                <w:bCs/>
                <w:sz w:val="20"/>
                <w:szCs w:val="20"/>
              </w:rPr>
            </w:pPr>
            <w:r w:rsidRPr="008A696B">
              <w:rPr>
                <w:b/>
                <w:bCs/>
                <w:sz w:val="20"/>
                <w:szCs w:val="20"/>
              </w:rPr>
              <w:t>LOCAL DE ATENDIMENTO</w:t>
            </w:r>
          </w:p>
        </w:tc>
        <w:tc>
          <w:tcPr>
            <w:tcW w:w="184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020E81B3" w14:textId="77777777" w:rsidR="000F64D4" w:rsidRPr="008A696B" w:rsidRDefault="000F64D4" w:rsidP="007B6A98">
            <w:pPr>
              <w:jc w:val="center"/>
              <w:rPr>
                <w:b/>
                <w:bCs/>
                <w:sz w:val="20"/>
                <w:szCs w:val="20"/>
              </w:rPr>
            </w:pPr>
            <w:r w:rsidRPr="008A696B">
              <w:rPr>
                <w:b/>
                <w:bCs/>
                <w:sz w:val="20"/>
                <w:szCs w:val="20"/>
              </w:rPr>
              <w:t>DIAS DA SEMANA</w:t>
            </w:r>
          </w:p>
          <w:p w14:paraId="01926AB3" w14:textId="77777777" w:rsidR="000F64D4" w:rsidRPr="008A696B" w:rsidRDefault="000F64D4" w:rsidP="007B6A98">
            <w:pPr>
              <w:jc w:val="center"/>
              <w:rPr>
                <w:b/>
                <w:bCs/>
                <w:sz w:val="20"/>
                <w:szCs w:val="20"/>
              </w:rPr>
            </w:pPr>
            <w:r w:rsidRPr="008A696B">
              <w:rPr>
                <w:b/>
                <w:bCs/>
                <w:sz w:val="20"/>
                <w:szCs w:val="20"/>
              </w:rPr>
              <w:t>DE</w:t>
            </w:r>
          </w:p>
          <w:p w14:paraId="6914111F" w14:textId="77777777" w:rsidR="000F64D4" w:rsidRPr="008A696B" w:rsidRDefault="000F64D4" w:rsidP="007B6A98">
            <w:pPr>
              <w:jc w:val="center"/>
              <w:rPr>
                <w:b/>
                <w:bCs/>
                <w:sz w:val="20"/>
                <w:szCs w:val="20"/>
              </w:rPr>
            </w:pPr>
            <w:r w:rsidRPr="008A696B">
              <w:rPr>
                <w:b/>
                <w:bCs/>
                <w:sz w:val="20"/>
                <w:szCs w:val="20"/>
              </w:rPr>
              <w:lastRenderedPageBreak/>
              <w:t>ATENDIMENTO</w:t>
            </w:r>
          </w:p>
        </w:tc>
        <w:tc>
          <w:tcPr>
            <w:tcW w:w="1559"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41E1B6A9" w14:textId="77777777" w:rsidR="000F64D4" w:rsidRPr="008A696B" w:rsidRDefault="000F64D4" w:rsidP="007B6A98">
            <w:pPr>
              <w:jc w:val="center"/>
              <w:rPr>
                <w:b/>
                <w:bCs/>
                <w:sz w:val="20"/>
                <w:szCs w:val="20"/>
              </w:rPr>
            </w:pPr>
            <w:r w:rsidRPr="008A696B">
              <w:rPr>
                <w:b/>
                <w:bCs/>
                <w:sz w:val="20"/>
                <w:szCs w:val="20"/>
              </w:rPr>
              <w:lastRenderedPageBreak/>
              <w:t>HORÁRIO</w:t>
            </w:r>
          </w:p>
        </w:tc>
        <w:tc>
          <w:tcPr>
            <w:tcW w:w="184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0B29476A" w14:textId="77777777" w:rsidR="000F64D4" w:rsidRPr="008A696B" w:rsidRDefault="000F64D4" w:rsidP="007B6A98">
            <w:pPr>
              <w:jc w:val="center"/>
              <w:rPr>
                <w:b/>
                <w:bCs/>
                <w:sz w:val="20"/>
                <w:szCs w:val="20"/>
              </w:rPr>
            </w:pPr>
            <w:r w:rsidRPr="008A696B">
              <w:rPr>
                <w:b/>
                <w:bCs/>
                <w:sz w:val="20"/>
                <w:szCs w:val="20"/>
              </w:rPr>
              <w:t>RESPONSÁVEL PELO ATENDIMENTO</w:t>
            </w:r>
          </w:p>
          <w:p w14:paraId="49A57510" w14:textId="77777777" w:rsidR="000F64D4" w:rsidRPr="008A696B" w:rsidRDefault="000F64D4" w:rsidP="007B6A98">
            <w:pPr>
              <w:jc w:val="center"/>
              <w:rPr>
                <w:b/>
                <w:bCs/>
                <w:sz w:val="20"/>
                <w:szCs w:val="20"/>
              </w:rPr>
            </w:pPr>
            <w:r w:rsidRPr="008A696B">
              <w:rPr>
                <w:b/>
                <w:bCs/>
                <w:sz w:val="20"/>
                <w:szCs w:val="20"/>
              </w:rPr>
              <w:lastRenderedPageBreak/>
              <w:t>/ATENDENTE</w:t>
            </w:r>
          </w:p>
        </w:tc>
        <w:tc>
          <w:tcPr>
            <w:tcW w:w="1228"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6B88D28F" w14:textId="77777777" w:rsidR="000F64D4" w:rsidRPr="008A696B" w:rsidRDefault="000F64D4" w:rsidP="007B6A98">
            <w:pPr>
              <w:jc w:val="center"/>
              <w:rPr>
                <w:b/>
                <w:bCs/>
                <w:sz w:val="20"/>
                <w:szCs w:val="20"/>
              </w:rPr>
            </w:pPr>
            <w:r w:rsidRPr="008A696B">
              <w:rPr>
                <w:b/>
                <w:bCs/>
                <w:sz w:val="20"/>
                <w:szCs w:val="20"/>
              </w:rPr>
              <w:lastRenderedPageBreak/>
              <w:t>LOCAL DE AGENDA</w:t>
            </w:r>
            <w:r w:rsidRPr="008A696B">
              <w:rPr>
                <w:b/>
                <w:bCs/>
                <w:sz w:val="20"/>
                <w:szCs w:val="20"/>
              </w:rPr>
              <w:lastRenderedPageBreak/>
              <w:t>MENTO</w:t>
            </w:r>
          </w:p>
        </w:tc>
      </w:tr>
      <w:tr w:rsidR="000F64D4" w:rsidRPr="008A696B" w14:paraId="071D7F86" w14:textId="77777777" w:rsidTr="00163E11">
        <w:trPr>
          <w:trHeight w:val="488"/>
        </w:trPr>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DC4F6F1" w14:textId="77777777" w:rsidR="000F64D4" w:rsidRPr="008A696B" w:rsidRDefault="000F64D4" w:rsidP="007B6A98">
            <w:pPr>
              <w:jc w:val="center"/>
              <w:rPr>
                <w:b/>
                <w:bCs/>
                <w:sz w:val="20"/>
                <w:szCs w:val="20"/>
              </w:rPr>
            </w:pPr>
            <w:r w:rsidRPr="008A696B">
              <w:rPr>
                <w:b/>
                <w:bCs/>
                <w:sz w:val="20"/>
                <w:szCs w:val="20"/>
              </w:rPr>
              <w:lastRenderedPageBreak/>
              <w:t>FISIOTERAPIA</w:t>
            </w:r>
          </w:p>
          <w:p w14:paraId="78423744" w14:textId="77777777" w:rsidR="000F64D4" w:rsidRPr="008A696B" w:rsidRDefault="000F64D4" w:rsidP="007B6A98">
            <w:pPr>
              <w:jc w:val="center"/>
              <w:rPr>
                <w:b/>
                <w:bCs/>
                <w:sz w:val="20"/>
                <w:szCs w:val="20"/>
              </w:rPr>
            </w:pPr>
            <w:r w:rsidRPr="008A696B">
              <w:rPr>
                <w:b/>
                <w:bCs/>
                <w:sz w:val="20"/>
                <w:szCs w:val="20"/>
              </w:rPr>
              <w:t>MATHEUS</w:t>
            </w:r>
          </w:p>
          <w:p w14:paraId="1F4F22FE" w14:textId="77777777" w:rsidR="000F64D4" w:rsidRPr="008A696B" w:rsidRDefault="000F64D4" w:rsidP="007B6A98">
            <w:pPr>
              <w:jc w:val="center"/>
              <w:rPr>
                <w:b/>
                <w:bC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9FE2458" w14:textId="77777777" w:rsidR="000F64D4" w:rsidRPr="008A696B" w:rsidRDefault="000F64D4" w:rsidP="007B6A98">
            <w:pPr>
              <w:jc w:val="center"/>
              <w:rPr>
                <w:rFonts w:eastAsia="Calibri"/>
                <w:sz w:val="20"/>
                <w:szCs w:val="20"/>
              </w:rPr>
            </w:pPr>
            <w:r w:rsidRPr="008A696B">
              <w:rPr>
                <w:rFonts w:eastAsia="Calibri"/>
                <w:sz w:val="20"/>
                <w:szCs w:val="20"/>
              </w:rPr>
              <w:t>HOSPITAL</w:t>
            </w: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5C5150A" w14:textId="77777777" w:rsidR="000F64D4" w:rsidRPr="008A696B" w:rsidRDefault="000F64D4" w:rsidP="007B6A98">
            <w:pPr>
              <w:jc w:val="center"/>
              <w:rPr>
                <w:rFonts w:eastAsia="Calibri"/>
                <w:sz w:val="20"/>
                <w:szCs w:val="20"/>
              </w:rPr>
            </w:pPr>
            <w:r w:rsidRPr="008A696B">
              <w:rPr>
                <w:rFonts w:eastAsia="Calibri"/>
                <w:sz w:val="20"/>
                <w:szCs w:val="20"/>
              </w:rPr>
              <w:t>SEGUNDA A SEXTA</w:t>
            </w:r>
          </w:p>
        </w:tc>
        <w:tc>
          <w:tcPr>
            <w:tcW w:w="155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4C50F00" w14:textId="77777777" w:rsidR="000F64D4" w:rsidRPr="008A696B" w:rsidRDefault="000F64D4" w:rsidP="007B6A98">
            <w:pPr>
              <w:jc w:val="center"/>
              <w:rPr>
                <w:rFonts w:eastAsia="Calibri"/>
                <w:sz w:val="20"/>
                <w:szCs w:val="20"/>
              </w:rPr>
            </w:pPr>
            <w:r w:rsidRPr="008A696B">
              <w:rPr>
                <w:rFonts w:eastAsia="Calibri"/>
                <w:sz w:val="20"/>
                <w:szCs w:val="20"/>
              </w:rPr>
              <w:t>07:00h ÀS 13:00h</w:t>
            </w: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6DD6232" w14:textId="77777777" w:rsidR="000F64D4" w:rsidRPr="008A696B" w:rsidRDefault="000F64D4" w:rsidP="007B6A98">
            <w:pPr>
              <w:jc w:val="center"/>
              <w:rPr>
                <w:rFonts w:eastAsia="Calibri"/>
                <w:sz w:val="20"/>
                <w:szCs w:val="20"/>
              </w:rPr>
            </w:pPr>
            <w:r w:rsidRPr="008A696B">
              <w:rPr>
                <w:rFonts w:eastAsia="Calibri"/>
                <w:sz w:val="20"/>
                <w:szCs w:val="20"/>
              </w:rPr>
              <w:t>CICERA</w:t>
            </w:r>
          </w:p>
        </w:tc>
        <w:tc>
          <w:tcPr>
            <w:tcW w:w="122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60CE0EC" w14:textId="77777777" w:rsidR="000F64D4" w:rsidRPr="008A696B" w:rsidRDefault="000F64D4" w:rsidP="007B6A98">
            <w:pPr>
              <w:jc w:val="center"/>
              <w:rPr>
                <w:rFonts w:eastAsia="Calibri"/>
                <w:sz w:val="20"/>
                <w:szCs w:val="20"/>
              </w:rPr>
            </w:pPr>
            <w:r w:rsidRPr="008A696B">
              <w:rPr>
                <w:rFonts w:eastAsia="Calibri"/>
                <w:sz w:val="20"/>
                <w:szCs w:val="20"/>
              </w:rPr>
              <w:t>HOSPITAL</w:t>
            </w:r>
          </w:p>
        </w:tc>
      </w:tr>
      <w:tr w:rsidR="000F64D4" w:rsidRPr="008A696B" w14:paraId="2EFAEAC1" w14:textId="77777777" w:rsidTr="00163E11">
        <w:trPr>
          <w:trHeight w:val="476"/>
        </w:trPr>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B1FD97" w14:textId="77777777" w:rsidR="000F64D4" w:rsidRPr="008A696B" w:rsidRDefault="000F64D4" w:rsidP="007B6A98">
            <w:pPr>
              <w:jc w:val="center"/>
              <w:rPr>
                <w:b/>
                <w:bCs/>
                <w:sz w:val="20"/>
                <w:szCs w:val="20"/>
              </w:rPr>
            </w:pPr>
            <w:r w:rsidRPr="008A696B">
              <w:rPr>
                <w:b/>
                <w:bCs/>
                <w:sz w:val="20"/>
                <w:szCs w:val="20"/>
              </w:rPr>
              <w:t>FISIOTERAPIA</w:t>
            </w:r>
          </w:p>
          <w:p w14:paraId="745A4F63" w14:textId="77777777" w:rsidR="000F64D4" w:rsidRPr="008A696B" w:rsidRDefault="000F64D4" w:rsidP="007B6A98">
            <w:pPr>
              <w:jc w:val="center"/>
              <w:rPr>
                <w:b/>
                <w:bCs/>
                <w:sz w:val="20"/>
                <w:szCs w:val="20"/>
              </w:rPr>
            </w:pPr>
            <w:r w:rsidRPr="008A696B">
              <w:rPr>
                <w:b/>
                <w:bCs/>
                <w:sz w:val="20"/>
                <w:szCs w:val="20"/>
              </w:rPr>
              <w:t>ALESSANDRO</w:t>
            </w:r>
          </w:p>
          <w:p w14:paraId="47A47862" w14:textId="77777777" w:rsidR="000F64D4" w:rsidRPr="008A696B" w:rsidRDefault="000F64D4" w:rsidP="007B6A98">
            <w:pPr>
              <w:jc w:val="center"/>
              <w:rPr>
                <w:b/>
                <w:bC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AB2557" w14:textId="77777777" w:rsidR="000F64D4" w:rsidRPr="008A696B" w:rsidRDefault="000F64D4" w:rsidP="007B6A98">
            <w:pPr>
              <w:jc w:val="center"/>
              <w:rPr>
                <w:rFonts w:eastAsia="Calibri"/>
                <w:sz w:val="20"/>
                <w:szCs w:val="20"/>
              </w:rPr>
            </w:pPr>
            <w:r w:rsidRPr="008A696B">
              <w:rPr>
                <w:rFonts w:eastAsia="Calibri"/>
                <w:sz w:val="20"/>
                <w:szCs w:val="20"/>
              </w:rPr>
              <w:t>HOSPITAL</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C436FF" w14:textId="77777777" w:rsidR="000F64D4" w:rsidRPr="008A696B" w:rsidRDefault="000F64D4" w:rsidP="007B6A98">
            <w:pPr>
              <w:jc w:val="center"/>
              <w:rPr>
                <w:rFonts w:eastAsia="Calibri"/>
                <w:sz w:val="20"/>
                <w:szCs w:val="20"/>
              </w:rPr>
            </w:pPr>
            <w:r w:rsidRPr="008A696B">
              <w:rPr>
                <w:rFonts w:eastAsia="Calibri"/>
                <w:sz w:val="20"/>
                <w:szCs w:val="20"/>
              </w:rPr>
              <w:t>SEGUNDA A SEXTA</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7EBDE9" w14:textId="77777777" w:rsidR="000F64D4" w:rsidRPr="008A696B" w:rsidRDefault="000F64D4" w:rsidP="007B6A98">
            <w:pPr>
              <w:jc w:val="center"/>
              <w:rPr>
                <w:rFonts w:eastAsia="Calibri"/>
                <w:sz w:val="20"/>
                <w:szCs w:val="20"/>
              </w:rPr>
            </w:pPr>
            <w:r w:rsidRPr="008A696B">
              <w:rPr>
                <w:rFonts w:eastAsia="Calibri"/>
                <w:sz w:val="20"/>
                <w:szCs w:val="20"/>
              </w:rPr>
              <w:t>13:00h</w:t>
            </w:r>
          </w:p>
          <w:p w14:paraId="4A48755A" w14:textId="77777777" w:rsidR="000F64D4" w:rsidRPr="008A696B" w:rsidRDefault="000F64D4" w:rsidP="007B6A98">
            <w:pPr>
              <w:jc w:val="center"/>
              <w:rPr>
                <w:rFonts w:eastAsia="Calibri"/>
                <w:sz w:val="20"/>
                <w:szCs w:val="20"/>
              </w:rPr>
            </w:pPr>
            <w:r w:rsidRPr="008A696B">
              <w:rPr>
                <w:rFonts w:eastAsia="Calibri"/>
                <w:sz w:val="20"/>
                <w:szCs w:val="20"/>
              </w:rPr>
              <w:t>ÀS</w:t>
            </w:r>
          </w:p>
          <w:p w14:paraId="58CAD223" w14:textId="77777777" w:rsidR="000F64D4" w:rsidRPr="008A696B" w:rsidRDefault="000F64D4" w:rsidP="007B6A98">
            <w:pPr>
              <w:jc w:val="center"/>
              <w:rPr>
                <w:rFonts w:eastAsia="Calibri"/>
                <w:sz w:val="20"/>
                <w:szCs w:val="20"/>
              </w:rPr>
            </w:pPr>
            <w:r w:rsidRPr="008A696B">
              <w:rPr>
                <w:rFonts w:eastAsia="Calibri"/>
                <w:sz w:val="20"/>
                <w:szCs w:val="20"/>
              </w:rPr>
              <w:t>19:00h</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EC7DC0" w14:textId="77777777" w:rsidR="000F64D4" w:rsidRPr="008A696B" w:rsidRDefault="000F64D4" w:rsidP="007B6A98">
            <w:pPr>
              <w:jc w:val="center"/>
              <w:rPr>
                <w:rFonts w:eastAsia="Calibri"/>
                <w:sz w:val="20"/>
                <w:szCs w:val="20"/>
              </w:rPr>
            </w:pPr>
            <w:r w:rsidRPr="008A696B">
              <w:rPr>
                <w:rFonts w:eastAsia="Calibri"/>
                <w:sz w:val="20"/>
                <w:szCs w:val="20"/>
              </w:rPr>
              <w:t>CICERA</w:t>
            </w:r>
          </w:p>
        </w:tc>
        <w:tc>
          <w:tcPr>
            <w:tcW w:w="12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A12450" w14:textId="77777777" w:rsidR="000F64D4" w:rsidRPr="008A696B" w:rsidRDefault="000F64D4" w:rsidP="007B6A98">
            <w:pPr>
              <w:jc w:val="center"/>
              <w:rPr>
                <w:rFonts w:eastAsia="Calibri"/>
                <w:sz w:val="20"/>
                <w:szCs w:val="20"/>
              </w:rPr>
            </w:pPr>
            <w:r w:rsidRPr="008A696B">
              <w:rPr>
                <w:rFonts w:eastAsia="Calibri"/>
                <w:sz w:val="20"/>
                <w:szCs w:val="20"/>
              </w:rPr>
              <w:t>HOSPITAL</w:t>
            </w:r>
          </w:p>
        </w:tc>
      </w:tr>
      <w:tr w:rsidR="000F64D4" w:rsidRPr="008A696B" w14:paraId="01A656AD" w14:textId="77777777" w:rsidTr="00163E11">
        <w:trPr>
          <w:trHeight w:val="488"/>
        </w:trPr>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B0CB1D9" w14:textId="77777777" w:rsidR="000F64D4" w:rsidRPr="008A696B" w:rsidRDefault="000F64D4" w:rsidP="007B6A98">
            <w:pPr>
              <w:jc w:val="center"/>
              <w:rPr>
                <w:b/>
                <w:bCs/>
                <w:sz w:val="20"/>
                <w:szCs w:val="20"/>
              </w:rPr>
            </w:pPr>
            <w:r w:rsidRPr="008A696B">
              <w:rPr>
                <w:b/>
                <w:bCs/>
                <w:sz w:val="20"/>
                <w:szCs w:val="20"/>
              </w:rPr>
              <w:t>PSICÓLOGA</w:t>
            </w:r>
          </w:p>
          <w:p w14:paraId="610FB376" w14:textId="77777777" w:rsidR="000F64D4" w:rsidRPr="008A696B" w:rsidRDefault="000F64D4" w:rsidP="007B6A98">
            <w:pPr>
              <w:jc w:val="center"/>
              <w:rPr>
                <w:b/>
                <w:bCs/>
                <w:sz w:val="20"/>
                <w:szCs w:val="20"/>
              </w:rPr>
            </w:pPr>
            <w:r w:rsidRPr="008A696B">
              <w:rPr>
                <w:b/>
                <w:bCs/>
                <w:sz w:val="20"/>
                <w:szCs w:val="20"/>
              </w:rPr>
              <w:t>RITA REJANE</w:t>
            </w:r>
          </w:p>
          <w:p w14:paraId="3264A9C8" w14:textId="77777777" w:rsidR="000F64D4" w:rsidRPr="008A696B" w:rsidRDefault="000F64D4" w:rsidP="007B6A98">
            <w:pPr>
              <w:jc w:val="center"/>
              <w:rPr>
                <w:b/>
                <w:bC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AD2376B" w14:textId="77777777" w:rsidR="000F64D4" w:rsidRPr="008A696B" w:rsidRDefault="000F64D4" w:rsidP="007B6A98">
            <w:pPr>
              <w:jc w:val="center"/>
              <w:rPr>
                <w:rFonts w:eastAsia="Calibri"/>
                <w:sz w:val="20"/>
                <w:szCs w:val="20"/>
              </w:rPr>
            </w:pPr>
            <w:r w:rsidRPr="008A696B">
              <w:rPr>
                <w:rFonts w:eastAsia="Calibri"/>
                <w:sz w:val="20"/>
                <w:szCs w:val="20"/>
              </w:rPr>
              <w:t>ESPAÇO TERAPÊUTICO</w:t>
            </w: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DA4F4F0" w14:textId="77777777" w:rsidR="000F64D4" w:rsidRPr="008A696B" w:rsidRDefault="000F64D4" w:rsidP="007B6A98">
            <w:pPr>
              <w:jc w:val="center"/>
              <w:rPr>
                <w:rFonts w:eastAsia="Calibri"/>
                <w:sz w:val="20"/>
                <w:szCs w:val="20"/>
              </w:rPr>
            </w:pPr>
            <w:r w:rsidRPr="008A696B">
              <w:rPr>
                <w:rFonts w:eastAsia="Calibri"/>
                <w:sz w:val="20"/>
                <w:szCs w:val="20"/>
              </w:rPr>
              <w:t>QUINTA/ SEXTA/SÁBAD0</w:t>
            </w:r>
          </w:p>
        </w:tc>
        <w:tc>
          <w:tcPr>
            <w:tcW w:w="155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C5578B3" w14:textId="77777777" w:rsidR="000F64D4" w:rsidRPr="008A696B" w:rsidRDefault="000F64D4" w:rsidP="007B6A98">
            <w:pPr>
              <w:jc w:val="center"/>
              <w:rPr>
                <w:rFonts w:eastAsia="Calibri"/>
                <w:sz w:val="20"/>
                <w:szCs w:val="20"/>
              </w:rPr>
            </w:pPr>
            <w:r w:rsidRPr="008A696B">
              <w:rPr>
                <w:rFonts w:eastAsia="Calibri"/>
                <w:sz w:val="20"/>
                <w:szCs w:val="20"/>
              </w:rPr>
              <w:t>MANHÃ</w:t>
            </w: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60438E2" w14:textId="77777777" w:rsidR="000F64D4" w:rsidRPr="008A696B" w:rsidRDefault="000F64D4" w:rsidP="007B6A98">
            <w:pPr>
              <w:jc w:val="center"/>
              <w:rPr>
                <w:rFonts w:eastAsia="Calibri"/>
                <w:sz w:val="20"/>
                <w:szCs w:val="20"/>
              </w:rPr>
            </w:pPr>
            <w:r w:rsidRPr="008A696B">
              <w:rPr>
                <w:rFonts w:eastAsia="Calibri"/>
                <w:sz w:val="20"/>
                <w:szCs w:val="20"/>
              </w:rPr>
              <w:t>A MESMA</w:t>
            </w:r>
          </w:p>
        </w:tc>
        <w:tc>
          <w:tcPr>
            <w:tcW w:w="122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B06DF03" w14:textId="77777777" w:rsidR="000F64D4" w:rsidRPr="008A696B" w:rsidRDefault="00C01D97" w:rsidP="007B6A98">
            <w:pPr>
              <w:jc w:val="center"/>
              <w:rPr>
                <w:rFonts w:eastAsia="Calibri"/>
                <w:sz w:val="20"/>
                <w:szCs w:val="20"/>
              </w:rPr>
            </w:pPr>
            <w:r w:rsidRPr="008A696B">
              <w:rPr>
                <w:rFonts w:eastAsia="Calibri"/>
                <w:sz w:val="20"/>
                <w:szCs w:val="20"/>
              </w:rPr>
              <w:t>ESPAÇO TERAPÊUTICO</w:t>
            </w:r>
          </w:p>
        </w:tc>
      </w:tr>
      <w:tr w:rsidR="000F64D4" w:rsidRPr="008A696B" w14:paraId="0465A1B1" w14:textId="77777777" w:rsidTr="00163E11">
        <w:trPr>
          <w:trHeight w:val="646"/>
        </w:trPr>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57E391" w14:textId="77777777" w:rsidR="000F64D4" w:rsidRPr="008A696B" w:rsidRDefault="000F64D4" w:rsidP="007B6A98">
            <w:pPr>
              <w:jc w:val="center"/>
              <w:rPr>
                <w:b/>
                <w:bCs/>
                <w:sz w:val="20"/>
                <w:szCs w:val="20"/>
              </w:rPr>
            </w:pPr>
            <w:r w:rsidRPr="008A696B">
              <w:rPr>
                <w:b/>
                <w:bCs/>
                <w:sz w:val="20"/>
                <w:szCs w:val="20"/>
              </w:rPr>
              <w:t>PSICÓLOGA KÁTIA CRISTIANE</w:t>
            </w:r>
          </w:p>
          <w:p w14:paraId="77C21EC5" w14:textId="77777777" w:rsidR="000F64D4" w:rsidRPr="008A696B" w:rsidRDefault="000F64D4" w:rsidP="007B6A98">
            <w:pPr>
              <w:jc w:val="center"/>
              <w:rPr>
                <w:b/>
                <w:bC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362DA" w14:textId="77777777" w:rsidR="000F64D4" w:rsidRPr="008A696B" w:rsidRDefault="000F64D4" w:rsidP="007B6A98">
            <w:pPr>
              <w:jc w:val="center"/>
              <w:rPr>
                <w:rFonts w:eastAsia="Calibri"/>
                <w:sz w:val="20"/>
                <w:szCs w:val="20"/>
              </w:rPr>
            </w:pPr>
            <w:r w:rsidRPr="008A696B">
              <w:rPr>
                <w:rFonts w:eastAsia="Calibri"/>
                <w:sz w:val="20"/>
                <w:szCs w:val="20"/>
              </w:rPr>
              <w:t>ESPAÇO TERAPÊUTICO</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9425A2" w14:textId="77777777" w:rsidR="000F64D4" w:rsidRPr="008A696B" w:rsidRDefault="000F64D4" w:rsidP="007B6A98">
            <w:pPr>
              <w:jc w:val="center"/>
              <w:rPr>
                <w:rFonts w:eastAsia="Calibri"/>
                <w:sz w:val="20"/>
                <w:szCs w:val="20"/>
              </w:rPr>
            </w:pPr>
            <w:r w:rsidRPr="008A696B">
              <w:rPr>
                <w:rFonts w:eastAsia="Calibri"/>
                <w:sz w:val="20"/>
                <w:szCs w:val="20"/>
              </w:rPr>
              <w:t>QUARTA E QUINTA</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7462A3" w14:textId="77777777" w:rsidR="000F64D4" w:rsidRPr="008A696B" w:rsidRDefault="000F64D4" w:rsidP="007B6A98">
            <w:pPr>
              <w:jc w:val="center"/>
              <w:rPr>
                <w:rFonts w:eastAsia="Calibri"/>
                <w:sz w:val="20"/>
                <w:szCs w:val="20"/>
              </w:rPr>
            </w:pPr>
            <w:r w:rsidRPr="008A696B">
              <w:rPr>
                <w:rFonts w:eastAsia="Calibri"/>
                <w:sz w:val="20"/>
                <w:szCs w:val="20"/>
              </w:rPr>
              <w:t>TARDE</w:t>
            </w:r>
          </w:p>
          <w:p w14:paraId="2AF8D631" w14:textId="77777777" w:rsidR="000F64D4" w:rsidRPr="008A696B" w:rsidRDefault="000F64D4" w:rsidP="007B6A98">
            <w:pPr>
              <w:jc w:val="center"/>
              <w:rPr>
                <w:rFonts w:eastAsia="Calibri"/>
                <w:sz w:val="20"/>
                <w:szCs w:val="20"/>
              </w:rPr>
            </w:pPr>
            <w:r w:rsidRPr="008A696B">
              <w:rPr>
                <w:rFonts w:eastAsia="Calibri"/>
                <w:sz w:val="20"/>
                <w:szCs w:val="20"/>
              </w:rPr>
              <w:t>13:00h AS 17:00h</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3DE603" w14:textId="77777777" w:rsidR="000F64D4" w:rsidRPr="008A696B" w:rsidRDefault="000F64D4" w:rsidP="007B6A98">
            <w:pPr>
              <w:jc w:val="center"/>
              <w:rPr>
                <w:rFonts w:eastAsia="Calibri"/>
                <w:sz w:val="20"/>
                <w:szCs w:val="20"/>
              </w:rPr>
            </w:pPr>
            <w:r w:rsidRPr="008A696B">
              <w:rPr>
                <w:rFonts w:eastAsia="Calibri"/>
                <w:sz w:val="20"/>
                <w:szCs w:val="20"/>
              </w:rPr>
              <w:t>A MESMA</w:t>
            </w:r>
          </w:p>
        </w:tc>
        <w:tc>
          <w:tcPr>
            <w:tcW w:w="12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ADD8DF" w14:textId="77777777" w:rsidR="000F64D4" w:rsidRPr="008A696B" w:rsidRDefault="00C01D97" w:rsidP="007B6A98">
            <w:pPr>
              <w:jc w:val="center"/>
              <w:rPr>
                <w:rFonts w:eastAsia="Calibri"/>
                <w:sz w:val="20"/>
                <w:szCs w:val="20"/>
              </w:rPr>
            </w:pPr>
            <w:r w:rsidRPr="008A696B">
              <w:rPr>
                <w:rFonts w:eastAsia="Calibri"/>
                <w:sz w:val="20"/>
                <w:szCs w:val="20"/>
              </w:rPr>
              <w:t>ESPAÇO TERAPÊUTICO</w:t>
            </w:r>
          </w:p>
        </w:tc>
      </w:tr>
      <w:tr w:rsidR="000F64D4" w:rsidRPr="008A696B" w14:paraId="3D9850F0" w14:textId="77777777" w:rsidTr="00163E11">
        <w:trPr>
          <w:trHeight w:val="476"/>
        </w:trPr>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9F8C7BF" w14:textId="77777777" w:rsidR="000F64D4" w:rsidRPr="008A696B" w:rsidRDefault="000F64D4" w:rsidP="007B6A98">
            <w:pPr>
              <w:jc w:val="center"/>
              <w:rPr>
                <w:b/>
                <w:bCs/>
                <w:sz w:val="20"/>
                <w:szCs w:val="20"/>
              </w:rPr>
            </w:pPr>
            <w:r w:rsidRPr="008A696B">
              <w:rPr>
                <w:b/>
                <w:bCs/>
                <w:sz w:val="20"/>
                <w:szCs w:val="20"/>
              </w:rPr>
              <w:t>PSICÓLOGAS</w:t>
            </w:r>
          </w:p>
          <w:p w14:paraId="6813D4AC" w14:textId="77777777" w:rsidR="000F64D4" w:rsidRPr="008A696B" w:rsidRDefault="000F64D4" w:rsidP="007B6A98">
            <w:pPr>
              <w:jc w:val="center"/>
              <w:rPr>
                <w:b/>
                <w:bCs/>
                <w:sz w:val="20"/>
                <w:szCs w:val="20"/>
              </w:rPr>
            </w:pPr>
            <w:r w:rsidRPr="008A696B">
              <w:rPr>
                <w:b/>
                <w:bCs/>
                <w:sz w:val="20"/>
                <w:szCs w:val="20"/>
              </w:rPr>
              <w:t>IRIS</w:t>
            </w:r>
          </w:p>
          <w:p w14:paraId="5BD2AA64" w14:textId="77777777" w:rsidR="000F64D4" w:rsidRPr="008A696B" w:rsidRDefault="000F64D4" w:rsidP="007B6A98">
            <w:pPr>
              <w:jc w:val="center"/>
              <w:rPr>
                <w:b/>
                <w:bC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BDFAB59" w14:textId="77777777" w:rsidR="000F64D4" w:rsidRPr="008A696B" w:rsidRDefault="000F64D4" w:rsidP="007B6A98">
            <w:pPr>
              <w:jc w:val="center"/>
              <w:rPr>
                <w:rFonts w:eastAsia="Calibri"/>
                <w:sz w:val="20"/>
                <w:szCs w:val="20"/>
              </w:rPr>
            </w:pPr>
            <w:r w:rsidRPr="008A696B">
              <w:rPr>
                <w:rFonts w:eastAsia="Calibri"/>
                <w:sz w:val="20"/>
                <w:szCs w:val="20"/>
              </w:rPr>
              <w:t>CEM</w:t>
            </w: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EBD5A30" w14:textId="77777777" w:rsidR="000F64D4" w:rsidRPr="008A696B" w:rsidRDefault="000F64D4" w:rsidP="007B6A98">
            <w:pPr>
              <w:jc w:val="center"/>
              <w:rPr>
                <w:rFonts w:eastAsia="Calibri"/>
                <w:sz w:val="20"/>
                <w:szCs w:val="20"/>
              </w:rPr>
            </w:pPr>
            <w:r w:rsidRPr="008A696B">
              <w:rPr>
                <w:rFonts w:eastAsia="Calibri"/>
                <w:sz w:val="20"/>
                <w:szCs w:val="20"/>
              </w:rPr>
              <w:t>TERÇA E SEXTA</w:t>
            </w:r>
          </w:p>
        </w:tc>
        <w:tc>
          <w:tcPr>
            <w:tcW w:w="155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139A9A6" w14:textId="77777777" w:rsidR="000F64D4" w:rsidRPr="008A696B" w:rsidRDefault="000F64D4" w:rsidP="007B6A98">
            <w:pPr>
              <w:jc w:val="center"/>
              <w:rPr>
                <w:rFonts w:eastAsia="Calibri"/>
                <w:sz w:val="20"/>
                <w:szCs w:val="20"/>
              </w:rPr>
            </w:pPr>
            <w:r w:rsidRPr="008A696B">
              <w:rPr>
                <w:rFonts w:eastAsia="Calibri"/>
                <w:sz w:val="20"/>
                <w:szCs w:val="20"/>
              </w:rPr>
              <w:t>07:30</w:t>
            </w:r>
            <w:proofErr w:type="gramStart"/>
            <w:r w:rsidRPr="008A696B">
              <w:rPr>
                <w:rFonts w:eastAsia="Calibri"/>
                <w:sz w:val="20"/>
                <w:szCs w:val="20"/>
              </w:rPr>
              <w:t>h  ÀS</w:t>
            </w:r>
            <w:proofErr w:type="gramEnd"/>
            <w:r w:rsidRPr="008A696B">
              <w:rPr>
                <w:rFonts w:eastAsia="Calibri"/>
                <w:sz w:val="20"/>
                <w:szCs w:val="20"/>
              </w:rPr>
              <w:t xml:space="preserve"> 13:30h</w:t>
            </w: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C2E0059" w14:textId="77777777" w:rsidR="000F64D4" w:rsidRPr="008A696B" w:rsidRDefault="000F64D4" w:rsidP="007B6A98">
            <w:pPr>
              <w:jc w:val="center"/>
              <w:rPr>
                <w:rFonts w:eastAsia="Calibri"/>
                <w:sz w:val="20"/>
                <w:szCs w:val="20"/>
              </w:rPr>
            </w:pPr>
            <w:r w:rsidRPr="008A696B">
              <w:rPr>
                <w:rFonts w:eastAsia="Calibri"/>
                <w:sz w:val="20"/>
                <w:szCs w:val="20"/>
              </w:rPr>
              <w:t>A MESMA</w:t>
            </w:r>
          </w:p>
        </w:tc>
        <w:tc>
          <w:tcPr>
            <w:tcW w:w="122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BD03544" w14:textId="77777777" w:rsidR="000F64D4" w:rsidRPr="008A696B" w:rsidRDefault="000F64D4" w:rsidP="007B6A98">
            <w:pPr>
              <w:jc w:val="center"/>
              <w:rPr>
                <w:rFonts w:eastAsia="Calibri"/>
                <w:sz w:val="20"/>
                <w:szCs w:val="20"/>
              </w:rPr>
            </w:pPr>
            <w:r w:rsidRPr="008A696B">
              <w:rPr>
                <w:rFonts w:eastAsia="Calibri"/>
                <w:sz w:val="20"/>
                <w:szCs w:val="20"/>
              </w:rPr>
              <w:t>CEM</w:t>
            </w:r>
          </w:p>
        </w:tc>
      </w:tr>
      <w:tr w:rsidR="000F64D4" w:rsidRPr="008A696B" w14:paraId="0BA6E746" w14:textId="77777777" w:rsidTr="00163E11">
        <w:trPr>
          <w:trHeight w:val="488"/>
        </w:trPr>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65DBDC" w14:textId="77777777" w:rsidR="000F64D4" w:rsidRPr="008A696B" w:rsidRDefault="000F64D4" w:rsidP="007B6A98">
            <w:pPr>
              <w:jc w:val="center"/>
              <w:rPr>
                <w:b/>
                <w:bCs/>
                <w:sz w:val="20"/>
                <w:szCs w:val="20"/>
              </w:rPr>
            </w:pPr>
            <w:r w:rsidRPr="008A696B">
              <w:rPr>
                <w:b/>
                <w:sz w:val="20"/>
                <w:szCs w:val="20"/>
              </w:rPr>
              <w:t>TERAPEUTA OCUPACIONAL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B04424" w14:textId="77777777" w:rsidR="000F64D4" w:rsidRPr="008A696B" w:rsidRDefault="000F64D4" w:rsidP="007B6A98">
            <w:pPr>
              <w:jc w:val="center"/>
              <w:rPr>
                <w:rFonts w:eastAsia="Calibri"/>
                <w:sz w:val="20"/>
                <w:szCs w:val="20"/>
              </w:rPr>
            </w:pPr>
            <w:r w:rsidRPr="008A696B">
              <w:rPr>
                <w:rFonts w:eastAsia="Calibri"/>
                <w:sz w:val="20"/>
                <w:szCs w:val="20"/>
              </w:rPr>
              <w:t>ESPAÇO TERAPÊUTICO</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2DBEA" w14:textId="77777777" w:rsidR="000F64D4" w:rsidRPr="008A696B" w:rsidRDefault="000F64D4" w:rsidP="007B6A98">
            <w:pPr>
              <w:jc w:val="center"/>
              <w:rPr>
                <w:rFonts w:eastAsia="Calibri"/>
                <w:sz w:val="20"/>
                <w:szCs w:val="20"/>
              </w:rPr>
            </w:pPr>
            <w:r w:rsidRPr="008A696B">
              <w:rPr>
                <w:rFonts w:eastAsia="Calibri"/>
                <w:sz w:val="20"/>
                <w:szCs w:val="20"/>
              </w:rPr>
              <w:t>SEGUNDA</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2B7ABF" w14:textId="77777777" w:rsidR="000F64D4" w:rsidRPr="008A696B" w:rsidRDefault="000F64D4" w:rsidP="007B6A98">
            <w:pPr>
              <w:jc w:val="center"/>
              <w:rPr>
                <w:rFonts w:eastAsia="Calibri"/>
                <w:sz w:val="20"/>
                <w:szCs w:val="20"/>
              </w:rPr>
            </w:pPr>
            <w:r w:rsidRPr="008A696B">
              <w:rPr>
                <w:rFonts w:eastAsia="Calibri"/>
                <w:sz w:val="20"/>
                <w:szCs w:val="20"/>
              </w:rPr>
              <w:t>07:30H</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10C9F4" w14:textId="77777777" w:rsidR="000F64D4" w:rsidRPr="008A696B" w:rsidRDefault="000F64D4" w:rsidP="007B6A98">
            <w:pPr>
              <w:jc w:val="center"/>
              <w:rPr>
                <w:rFonts w:eastAsia="Calibri"/>
                <w:sz w:val="20"/>
                <w:szCs w:val="20"/>
              </w:rPr>
            </w:pPr>
            <w:r w:rsidRPr="008A696B">
              <w:rPr>
                <w:rFonts w:eastAsia="Calibri"/>
                <w:sz w:val="20"/>
                <w:szCs w:val="20"/>
              </w:rPr>
              <w:t>A MESMA</w:t>
            </w:r>
          </w:p>
        </w:tc>
        <w:tc>
          <w:tcPr>
            <w:tcW w:w="12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063F2" w14:textId="77777777" w:rsidR="000F64D4" w:rsidRPr="008A696B" w:rsidRDefault="00C01D97" w:rsidP="007B6A98">
            <w:pPr>
              <w:jc w:val="center"/>
              <w:rPr>
                <w:rFonts w:eastAsia="Calibri"/>
                <w:sz w:val="20"/>
                <w:szCs w:val="20"/>
              </w:rPr>
            </w:pPr>
            <w:r w:rsidRPr="008A696B">
              <w:rPr>
                <w:rFonts w:eastAsia="Calibri"/>
                <w:sz w:val="20"/>
                <w:szCs w:val="20"/>
              </w:rPr>
              <w:t>ESPAÇO TERAPÊUTICO</w:t>
            </w:r>
          </w:p>
        </w:tc>
      </w:tr>
    </w:tbl>
    <w:p w14:paraId="1D03304A" w14:textId="77777777" w:rsidR="000F64D4" w:rsidRPr="00BC7AF4" w:rsidRDefault="000F64D4" w:rsidP="000F64D4">
      <w:pPr>
        <w:jc w:val="center"/>
        <w:rPr>
          <w:b/>
          <w:u w:val="single"/>
        </w:rPr>
      </w:pPr>
    </w:p>
    <w:p w14:paraId="1E6041C7" w14:textId="77777777" w:rsidR="000F64D4" w:rsidRPr="00BC7AF4" w:rsidRDefault="000F64D4" w:rsidP="000F64D4">
      <w:pPr>
        <w:jc w:val="center"/>
        <w:rPr>
          <w:b/>
          <w:u w:val="single"/>
        </w:rPr>
      </w:pPr>
    </w:p>
    <w:p w14:paraId="6DC8404A" w14:textId="77777777" w:rsidR="000F64D4" w:rsidRPr="00BC7AF4" w:rsidRDefault="000F64D4" w:rsidP="006C77CE">
      <w:pPr>
        <w:jc w:val="center"/>
        <w:rPr>
          <w:b/>
          <w:u w:val="single"/>
        </w:rPr>
      </w:pPr>
      <w:r w:rsidRPr="00BC7AF4">
        <w:rPr>
          <w:b/>
          <w:u w:val="single"/>
        </w:rPr>
        <w:t>EXAMES REALIZADOS NO MUNICÍPIO</w:t>
      </w:r>
    </w:p>
    <w:p w14:paraId="36573E49" w14:textId="77777777" w:rsidR="000F64D4" w:rsidRPr="00BC7AF4" w:rsidRDefault="000F64D4" w:rsidP="000F64D4">
      <w:pPr>
        <w:rPr>
          <w:b/>
        </w:rPr>
      </w:pPr>
    </w:p>
    <w:p w14:paraId="4BFD4378" w14:textId="77777777" w:rsidR="000F64D4" w:rsidRPr="00BC7AF4" w:rsidRDefault="000F64D4" w:rsidP="000F64D4">
      <w:pPr>
        <w:rPr>
          <w:b/>
        </w:rPr>
      </w:pPr>
    </w:p>
    <w:tbl>
      <w:tblPr>
        <w:tblW w:w="10065" w:type="dxa"/>
        <w:tblInd w:w="-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43"/>
        <w:gridCol w:w="1418"/>
        <w:gridCol w:w="1843"/>
        <w:gridCol w:w="1842"/>
        <w:gridCol w:w="1267"/>
        <w:gridCol w:w="1852"/>
      </w:tblGrid>
      <w:tr w:rsidR="000F64D4" w:rsidRPr="001D23D6" w14:paraId="06465CD8" w14:textId="77777777" w:rsidTr="00163E11">
        <w:trPr>
          <w:trHeight w:val="510"/>
        </w:trPr>
        <w:tc>
          <w:tcPr>
            <w:tcW w:w="184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4E124156" w14:textId="77777777" w:rsidR="000F64D4" w:rsidRPr="001D23D6" w:rsidRDefault="000F64D4" w:rsidP="007B6A98">
            <w:pPr>
              <w:jc w:val="center"/>
              <w:rPr>
                <w:b/>
                <w:bCs/>
                <w:sz w:val="20"/>
                <w:szCs w:val="20"/>
              </w:rPr>
            </w:pPr>
            <w:r w:rsidRPr="001D23D6">
              <w:rPr>
                <w:b/>
                <w:bCs/>
                <w:sz w:val="20"/>
                <w:szCs w:val="20"/>
              </w:rPr>
              <w:t>EXAMES</w:t>
            </w:r>
          </w:p>
        </w:tc>
        <w:tc>
          <w:tcPr>
            <w:tcW w:w="1418"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2D616BEA" w14:textId="77777777" w:rsidR="000F64D4" w:rsidRPr="001D23D6" w:rsidRDefault="000F64D4" w:rsidP="007B6A98">
            <w:pPr>
              <w:jc w:val="center"/>
              <w:rPr>
                <w:b/>
                <w:bCs/>
                <w:sz w:val="20"/>
                <w:szCs w:val="20"/>
              </w:rPr>
            </w:pPr>
            <w:r w:rsidRPr="001D23D6">
              <w:rPr>
                <w:b/>
                <w:bCs/>
                <w:sz w:val="20"/>
                <w:szCs w:val="20"/>
              </w:rPr>
              <w:t>LOCAL</w:t>
            </w:r>
          </w:p>
        </w:tc>
        <w:tc>
          <w:tcPr>
            <w:tcW w:w="184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0D75CA86" w14:textId="77777777" w:rsidR="000F64D4" w:rsidRPr="001D23D6" w:rsidRDefault="000F64D4" w:rsidP="007B6A98">
            <w:pPr>
              <w:jc w:val="center"/>
              <w:rPr>
                <w:b/>
                <w:bCs/>
                <w:sz w:val="20"/>
                <w:szCs w:val="20"/>
              </w:rPr>
            </w:pPr>
            <w:r w:rsidRPr="001D23D6">
              <w:rPr>
                <w:b/>
                <w:bCs/>
                <w:sz w:val="20"/>
                <w:szCs w:val="20"/>
              </w:rPr>
              <w:t>DIA DA SEMANA DO ATENDIMENTO</w:t>
            </w:r>
          </w:p>
        </w:tc>
        <w:tc>
          <w:tcPr>
            <w:tcW w:w="1842"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7AE73A56" w14:textId="77777777" w:rsidR="000F64D4" w:rsidRPr="001D23D6" w:rsidRDefault="000F64D4" w:rsidP="007B6A98">
            <w:pPr>
              <w:jc w:val="center"/>
              <w:rPr>
                <w:b/>
                <w:bCs/>
                <w:sz w:val="20"/>
                <w:szCs w:val="20"/>
              </w:rPr>
            </w:pPr>
            <w:r w:rsidRPr="001D23D6">
              <w:rPr>
                <w:b/>
                <w:bCs/>
                <w:sz w:val="20"/>
                <w:szCs w:val="20"/>
              </w:rPr>
              <w:t>HORÁRIO</w:t>
            </w:r>
          </w:p>
        </w:tc>
        <w:tc>
          <w:tcPr>
            <w:tcW w:w="1267"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13B5F646" w14:textId="77777777" w:rsidR="000F64D4" w:rsidRPr="001D23D6" w:rsidRDefault="000F64D4" w:rsidP="007B6A98">
            <w:pPr>
              <w:jc w:val="center"/>
              <w:rPr>
                <w:b/>
                <w:bCs/>
                <w:sz w:val="20"/>
                <w:szCs w:val="20"/>
              </w:rPr>
            </w:pPr>
            <w:r w:rsidRPr="001D23D6">
              <w:rPr>
                <w:b/>
                <w:bCs/>
                <w:sz w:val="20"/>
                <w:szCs w:val="20"/>
              </w:rPr>
              <w:t>RESPONSÁVEL</w:t>
            </w:r>
          </w:p>
          <w:p w14:paraId="46B586D0" w14:textId="77777777" w:rsidR="000F64D4" w:rsidRPr="001D23D6" w:rsidRDefault="000F64D4" w:rsidP="007B6A98">
            <w:pPr>
              <w:jc w:val="center"/>
              <w:rPr>
                <w:b/>
                <w:bCs/>
                <w:sz w:val="20"/>
                <w:szCs w:val="20"/>
              </w:rPr>
            </w:pPr>
            <w:r w:rsidRPr="001D23D6">
              <w:rPr>
                <w:b/>
                <w:bCs/>
                <w:sz w:val="20"/>
                <w:szCs w:val="20"/>
              </w:rPr>
              <w:t xml:space="preserve">PELO </w:t>
            </w:r>
            <w:r w:rsidR="001D23D6" w:rsidRPr="001D23D6">
              <w:rPr>
                <w:b/>
                <w:bCs/>
                <w:sz w:val="20"/>
                <w:szCs w:val="20"/>
              </w:rPr>
              <w:t>ATENDEMENTO</w:t>
            </w:r>
          </w:p>
        </w:tc>
        <w:tc>
          <w:tcPr>
            <w:tcW w:w="1852"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3D01B9EC" w14:textId="77777777" w:rsidR="000F64D4" w:rsidRPr="001D23D6" w:rsidRDefault="000F64D4" w:rsidP="007B6A98">
            <w:pPr>
              <w:jc w:val="center"/>
              <w:rPr>
                <w:b/>
                <w:bCs/>
                <w:sz w:val="20"/>
                <w:szCs w:val="20"/>
              </w:rPr>
            </w:pPr>
            <w:r w:rsidRPr="001D23D6">
              <w:rPr>
                <w:b/>
                <w:bCs/>
                <w:sz w:val="20"/>
                <w:szCs w:val="20"/>
              </w:rPr>
              <w:t>LOCAL DE AGENDAMENTO</w:t>
            </w:r>
          </w:p>
        </w:tc>
      </w:tr>
      <w:tr w:rsidR="000F64D4" w:rsidRPr="001D23D6" w14:paraId="2CBE58D7" w14:textId="77777777" w:rsidTr="00163E11">
        <w:trPr>
          <w:trHeight w:val="379"/>
        </w:trPr>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464703B" w14:textId="77777777" w:rsidR="000F64D4" w:rsidRPr="001D23D6" w:rsidRDefault="000F64D4" w:rsidP="007B6A98">
            <w:pPr>
              <w:jc w:val="center"/>
              <w:rPr>
                <w:b/>
                <w:bCs/>
                <w:sz w:val="20"/>
                <w:szCs w:val="20"/>
              </w:rPr>
            </w:pPr>
            <w:r w:rsidRPr="001D23D6">
              <w:rPr>
                <w:b/>
                <w:bCs/>
                <w:sz w:val="20"/>
                <w:szCs w:val="20"/>
              </w:rPr>
              <w:t>EXAMES LABORATORIAIS</w:t>
            </w:r>
          </w:p>
        </w:tc>
        <w:tc>
          <w:tcPr>
            <w:tcW w:w="141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C327641" w14:textId="77777777" w:rsidR="000F64D4" w:rsidRPr="001D23D6" w:rsidRDefault="000F64D4" w:rsidP="007B6A98">
            <w:pPr>
              <w:jc w:val="center"/>
              <w:rPr>
                <w:rFonts w:eastAsia="Calibri"/>
                <w:sz w:val="20"/>
                <w:szCs w:val="20"/>
              </w:rPr>
            </w:pPr>
            <w:r w:rsidRPr="001D23D6">
              <w:rPr>
                <w:rFonts w:eastAsia="Calibri"/>
                <w:sz w:val="20"/>
                <w:szCs w:val="20"/>
              </w:rPr>
              <w:t>HOSPITAL/</w:t>
            </w:r>
          </w:p>
          <w:p w14:paraId="26EF67E4" w14:textId="77777777" w:rsidR="000F64D4" w:rsidRPr="001D23D6" w:rsidRDefault="000F64D4" w:rsidP="007B6A98">
            <w:pPr>
              <w:jc w:val="center"/>
              <w:rPr>
                <w:rFonts w:eastAsia="Calibri"/>
                <w:sz w:val="20"/>
                <w:szCs w:val="20"/>
              </w:rPr>
            </w:pPr>
            <w:r w:rsidRPr="001D23D6">
              <w:rPr>
                <w:rFonts w:eastAsia="Calibri"/>
                <w:sz w:val="20"/>
                <w:szCs w:val="20"/>
              </w:rPr>
              <w:t>LABORATÓRIO</w:t>
            </w:r>
          </w:p>
          <w:p w14:paraId="49716C38" w14:textId="77777777" w:rsidR="000F64D4" w:rsidRPr="001D23D6" w:rsidRDefault="000F64D4" w:rsidP="007B6A98">
            <w:pPr>
              <w:jc w:val="center"/>
              <w:rPr>
                <w:rFonts w:eastAsia="Calibri"/>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F518ABF" w14:textId="77777777" w:rsidR="000F64D4" w:rsidRPr="001D23D6" w:rsidRDefault="000F64D4" w:rsidP="007B6A98">
            <w:pPr>
              <w:jc w:val="center"/>
              <w:rPr>
                <w:rFonts w:eastAsia="Calibri"/>
                <w:sz w:val="20"/>
                <w:szCs w:val="20"/>
              </w:rPr>
            </w:pPr>
            <w:r w:rsidRPr="001D23D6">
              <w:rPr>
                <w:rFonts w:eastAsia="Calibri"/>
                <w:sz w:val="20"/>
                <w:szCs w:val="20"/>
              </w:rPr>
              <w:t>SEGUNDA A SEXTA</w:t>
            </w:r>
          </w:p>
        </w:tc>
        <w:tc>
          <w:tcPr>
            <w:tcW w:w="184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644722B" w14:textId="77777777" w:rsidR="000F64D4" w:rsidRPr="001D23D6" w:rsidRDefault="000F64D4" w:rsidP="007B6A98">
            <w:pPr>
              <w:jc w:val="center"/>
              <w:rPr>
                <w:rFonts w:eastAsia="Calibri"/>
                <w:sz w:val="20"/>
                <w:szCs w:val="20"/>
              </w:rPr>
            </w:pPr>
            <w:r w:rsidRPr="001D23D6">
              <w:rPr>
                <w:rFonts w:eastAsia="Calibri"/>
                <w:sz w:val="20"/>
                <w:szCs w:val="20"/>
              </w:rPr>
              <w:t>07h ÀS 09h COLETA,</w:t>
            </w:r>
          </w:p>
          <w:p w14:paraId="5ADC989D" w14:textId="77777777" w:rsidR="000F64D4" w:rsidRPr="001D23D6" w:rsidRDefault="000F64D4" w:rsidP="007B6A98">
            <w:pPr>
              <w:jc w:val="center"/>
              <w:rPr>
                <w:rFonts w:eastAsia="Calibri"/>
                <w:sz w:val="20"/>
                <w:szCs w:val="20"/>
              </w:rPr>
            </w:pPr>
            <w:r w:rsidRPr="001D23D6">
              <w:rPr>
                <w:rFonts w:eastAsia="Calibri"/>
                <w:sz w:val="20"/>
                <w:szCs w:val="20"/>
              </w:rPr>
              <w:t>10h ÀS 15h RESULTADOS E MARCAÇÕES</w:t>
            </w:r>
          </w:p>
        </w:tc>
        <w:tc>
          <w:tcPr>
            <w:tcW w:w="126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BD79354" w14:textId="77777777" w:rsidR="000F64D4" w:rsidRPr="001D23D6" w:rsidRDefault="000F64D4" w:rsidP="007B6A98">
            <w:pPr>
              <w:jc w:val="center"/>
              <w:rPr>
                <w:rFonts w:eastAsia="Calibri"/>
                <w:sz w:val="20"/>
                <w:szCs w:val="20"/>
              </w:rPr>
            </w:pPr>
            <w:r w:rsidRPr="001D23D6">
              <w:rPr>
                <w:rFonts w:eastAsia="Calibri"/>
                <w:sz w:val="20"/>
                <w:szCs w:val="20"/>
              </w:rPr>
              <w:t>LABIPA</w:t>
            </w:r>
          </w:p>
        </w:tc>
        <w:tc>
          <w:tcPr>
            <w:tcW w:w="185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83BE49D" w14:textId="77777777" w:rsidR="000F64D4" w:rsidRPr="001D23D6" w:rsidRDefault="000F64D4" w:rsidP="007B6A98">
            <w:pPr>
              <w:jc w:val="center"/>
              <w:rPr>
                <w:rFonts w:eastAsia="Calibri"/>
                <w:sz w:val="20"/>
                <w:szCs w:val="20"/>
              </w:rPr>
            </w:pPr>
            <w:r w:rsidRPr="001D23D6">
              <w:rPr>
                <w:rFonts w:eastAsia="Calibri"/>
                <w:sz w:val="20"/>
                <w:szCs w:val="20"/>
              </w:rPr>
              <w:t>LABORATÓRIO</w:t>
            </w:r>
          </w:p>
        </w:tc>
      </w:tr>
      <w:tr w:rsidR="000F64D4" w:rsidRPr="001D23D6" w14:paraId="2F3EE6C4" w14:textId="77777777" w:rsidTr="00163E11">
        <w:trPr>
          <w:trHeight w:val="283"/>
        </w:trPr>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63090C" w14:textId="77777777" w:rsidR="000F64D4" w:rsidRPr="001D23D6" w:rsidRDefault="000F64D4" w:rsidP="007B6A98">
            <w:pPr>
              <w:jc w:val="center"/>
              <w:rPr>
                <w:b/>
                <w:bCs/>
                <w:sz w:val="20"/>
                <w:szCs w:val="20"/>
              </w:rPr>
            </w:pPr>
            <w:r w:rsidRPr="001D23D6">
              <w:rPr>
                <w:b/>
                <w:bCs/>
                <w:sz w:val="20"/>
                <w:szCs w:val="20"/>
              </w:rPr>
              <w:t>ULTRASSONOGRAFIA</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5EDC22" w14:textId="77777777" w:rsidR="000F64D4" w:rsidRDefault="000F64D4" w:rsidP="007B6A98">
            <w:pPr>
              <w:jc w:val="center"/>
              <w:rPr>
                <w:rFonts w:eastAsia="Calibri"/>
                <w:sz w:val="20"/>
                <w:szCs w:val="20"/>
              </w:rPr>
            </w:pPr>
            <w:r w:rsidRPr="001D23D6">
              <w:rPr>
                <w:rFonts w:eastAsia="Calibri"/>
                <w:sz w:val="20"/>
                <w:szCs w:val="20"/>
              </w:rPr>
              <w:t xml:space="preserve"> CEM</w:t>
            </w:r>
          </w:p>
          <w:p w14:paraId="01300F33" w14:textId="77777777" w:rsidR="00691EE8" w:rsidRPr="001D23D6" w:rsidRDefault="00691EE8" w:rsidP="007B6A98">
            <w:pPr>
              <w:jc w:val="center"/>
              <w:rPr>
                <w:rFonts w:eastAsia="Calibri"/>
                <w:sz w:val="20"/>
                <w:szCs w:val="20"/>
              </w:rPr>
            </w:pPr>
            <w:r>
              <w:rPr>
                <w:rFonts w:eastAsia="Calibri"/>
                <w:sz w:val="20"/>
                <w:szCs w:val="20"/>
              </w:rPr>
              <w:t>HOSPITAL</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C3BAF8" w14:textId="77777777" w:rsidR="000F64D4" w:rsidRPr="001D23D6" w:rsidRDefault="000F64D4" w:rsidP="007B6A98">
            <w:pPr>
              <w:jc w:val="center"/>
              <w:rPr>
                <w:rFonts w:eastAsia="Calibri"/>
                <w:sz w:val="20"/>
                <w:szCs w:val="20"/>
              </w:rPr>
            </w:pPr>
            <w:r w:rsidRPr="001D23D6">
              <w:rPr>
                <w:rFonts w:eastAsia="Calibri"/>
                <w:sz w:val="20"/>
                <w:szCs w:val="20"/>
              </w:rPr>
              <w:t>SEMANALMENTE</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E892B7" w14:textId="77777777" w:rsidR="000F64D4" w:rsidRPr="001D23D6" w:rsidRDefault="000F64D4" w:rsidP="007B6A98">
            <w:pPr>
              <w:jc w:val="center"/>
              <w:rPr>
                <w:rFonts w:eastAsia="Calibri"/>
                <w:sz w:val="20"/>
                <w:szCs w:val="20"/>
              </w:rPr>
            </w:pPr>
            <w:r w:rsidRPr="001D23D6">
              <w:rPr>
                <w:rFonts w:eastAsia="Calibri"/>
                <w:sz w:val="20"/>
                <w:szCs w:val="20"/>
              </w:rPr>
              <w:t>07:00h ÀS 17:00h</w:t>
            </w:r>
          </w:p>
        </w:tc>
        <w:tc>
          <w:tcPr>
            <w:tcW w:w="12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513490" w14:textId="77777777" w:rsidR="000F64D4" w:rsidRPr="001D23D6" w:rsidRDefault="000F64D4" w:rsidP="007B6A98">
            <w:pPr>
              <w:jc w:val="center"/>
              <w:rPr>
                <w:rFonts w:eastAsia="Calibri"/>
                <w:sz w:val="20"/>
                <w:szCs w:val="20"/>
              </w:rPr>
            </w:pPr>
            <w:r w:rsidRPr="001D23D6">
              <w:rPr>
                <w:rFonts w:eastAsia="Calibri"/>
                <w:sz w:val="20"/>
                <w:szCs w:val="20"/>
              </w:rPr>
              <w:t>SUELY</w:t>
            </w:r>
          </w:p>
        </w:tc>
        <w:tc>
          <w:tcPr>
            <w:tcW w:w="18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5A2B60" w14:textId="77777777" w:rsidR="000F64D4" w:rsidRPr="001D23D6" w:rsidRDefault="000F64D4" w:rsidP="007B6A98">
            <w:pPr>
              <w:jc w:val="center"/>
              <w:rPr>
                <w:rFonts w:eastAsia="Calibri"/>
                <w:sz w:val="20"/>
                <w:szCs w:val="20"/>
              </w:rPr>
            </w:pPr>
            <w:r w:rsidRPr="001D23D6">
              <w:rPr>
                <w:rFonts w:eastAsia="Calibri"/>
                <w:sz w:val="20"/>
                <w:szCs w:val="20"/>
              </w:rPr>
              <w:t>SECRETARIA DE SAÚDE COM ADILMA</w:t>
            </w:r>
          </w:p>
        </w:tc>
      </w:tr>
      <w:tr w:rsidR="000F64D4" w:rsidRPr="001D23D6" w14:paraId="28A29828" w14:textId="77777777" w:rsidTr="00163E11">
        <w:trPr>
          <w:trHeight w:val="192"/>
        </w:trPr>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B27CA1E" w14:textId="77777777" w:rsidR="000F64D4" w:rsidRPr="001D23D6" w:rsidRDefault="000F64D4" w:rsidP="007B6A98">
            <w:pPr>
              <w:jc w:val="center"/>
              <w:rPr>
                <w:b/>
                <w:bCs/>
                <w:sz w:val="20"/>
                <w:szCs w:val="20"/>
              </w:rPr>
            </w:pPr>
            <w:r w:rsidRPr="001D23D6">
              <w:rPr>
                <w:b/>
                <w:bCs/>
                <w:sz w:val="20"/>
                <w:szCs w:val="20"/>
              </w:rPr>
              <w:t>RAIOS-X</w:t>
            </w:r>
          </w:p>
        </w:tc>
        <w:tc>
          <w:tcPr>
            <w:tcW w:w="141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0819D5D" w14:textId="77777777" w:rsidR="000F64D4" w:rsidRPr="001D23D6" w:rsidRDefault="000F64D4" w:rsidP="007B6A98">
            <w:pPr>
              <w:jc w:val="center"/>
              <w:rPr>
                <w:rFonts w:eastAsia="Calibri"/>
                <w:sz w:val="20"/>
                <w:szCs w:val="20"/>
              </w:rPr>
            </w:pPr>
            <w:r w:rsidRPr="001D23D6">
              <w:rPr>
                <w:rFonts w:eastAsia="Calibri"/>
                <w:sz w:val="20"/>
                <w:szCs w:val="20"/>
              </w:rPr>
              <w:t>HOSPITAL</w:t>
            </w: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77EE907" w14:textId="77777777" w:rsidR="000F64D4" w:rsidRPr="001D23D6" w:rsidRDefault="000F64D4" w:rsidP="007B6A98">
            <w:pPr>
              <w:jc w:val="center"/>
              <w:rPr>
                <w:rFonts w:eastAsia="Calibri"/>
                <w:sz w:val="20"/>
                <w:szCs w:val="20"/>
              </w:rPr>
            </w:pPr>
            <w:r w:rsidRPr="001D23D6">
              <w:rPr>
                <w:rFonts w:eastAsia="Calibri"/>
                <w:sz w:val="20"/>
                <w:szCs w:val="20"/>
              </w:rPr>
              <w:t>SEGUNDA A SEXTA</w:t>
            </w:r>
          </w:p>
        </w:tc>
        <w:tc>
          <w:tcPr>
            <w:tcW w:w="184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ABE8F22" w14:textId="77777777" w:rsidR="000F64D4" w:rsidRPr="001D23D6" w:rsidRDefault="000F64D4" w:rsidP="007B6A98">
            <w:pPr>
              <w:jc w:val="center"/>
              <w:rPr>
                <w:rFonts w:eastAsia="Calibri"/>
                <w:sz w:val="20"/>
                <w:szCs w:val="20"/>
              </w:rPr>
            </w:pPr>
            <w:r w:rsidRPr="001D23D6">
              <w:rPr>
                <w:rFonts w:eastAsia="Calibri"/>
                <w:sz w:val="20"/>
                <w:szCs w:val="20"/>
              </w:rPr>
              <w:t>07:00h ÀS 19:00h</w:t>
            </w:r>
          </w:p>
        </w:tc>
        <w:tc>
          <w:tcPr>
            <w:tcW w:w="126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B85B9CF" w14:textId="77777777" w:rsidR="000F64D4" w:rsidRPr="001D23D6" w:rsidRDefault="000F64D4" w:rsidP="007B6A98">
            <w:pPr>
              <w:jc w:val="center"/>
              <w:rPr>
                <w:rFonts w:eastAsia="Calibri"/>
                <w:sz w:val="20"/>
                <w:szCs w:val="20"/>
              </w:rPr>
            </w:pPr>
            <w:r w:rsidRPr="001D23D6">
              <w:rPr>
                <w:rFonts w:eastAsia="Calibri"/>
                <w:sz w:val="20"/>
                <w:szCs w:val="20"/>
              </w:rPr>
              <w:t>FELIPE</w:t>
            </w:r>
          </w:p>
          <w:p w14:paraId="6436055A" w14:textId="77777777" w:rsidR="000F64D4" w:rsidRPr="001D23D6" w:rsidRDefault="000F64D4" w:rsidP="007B6A98">
            <w:pPr>
              <w:jc w:val="center"/>
              <w:rPr>
                <w:rFonts w:eastAsia="Calibri"/>
                <w:sz w:val="20"/>
                <w:szCs w:val="20"/>
              </w:rPr>
            </w:pPr>
            <w:r w:rsidRPr="001D23D6">
              <w:rPr>
                <w:rFonts w:eastAsia="Calibri"/>
                <w:sz w:val="20"/>
                <w:szCs w:val="20"/>
              </w:rPr>
              <w:t>CESAR</w:t>
            </w:r>
          </w:p>
        </w:tc>
        <w:tc>
          <w:tcPr>
            <w:tcW w:w="185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7782EA8" w14:textId="77777777" w:rsidR="000F64D4" w:rsidRPr="001D23D6" w:rsidRDefault="000F64D4" w:rsidP="007B6A98">
            <w:pPr>
              <w:jc w:val="center"/>
              <w:rPr>
                <w:rFonts w:eastAsia="Calibri"/>
                <w:sz w:val="20"/>
                <w:szCs w:val="20"/>
              </w:rPr>
            </w:pPr>
            <w:r w:rsidRPr="001D23D6">
              <w:rPr>
                <w:rFonts w:eastAsia="Calibri"/>
                <w:sz w:val="20"/>
                <w:szCs w:val="20"/>
              </w:rPr>
              <w:t>DEMANDA LIVRE</w:t>
            </w:r>
          </w:p>
        </w:tc>
      </w:tr>
      <w:tr w:rsidR="000F64D4" w:rsidRPr="001D23D6" w14:paraId="7D935195" w14:textId="77777777" w:rsidTr="00163E11">
        <w:trPr>
          <w:trHeight w:val="379"/>
        </w:trPr>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B4080F" w14:textId="77777777" w:rsidR="000F64D4" w:rsidRPr="001D23D6" w:rsidRDefault="000F64D4" w:rsidP="007B6A98">
            <w:pPr>
              <w:jc w:val="center"/>
              <w:rPr>
                <w:b/>
                <w:bCs/>
                <w:sz w:val="20"/>
                <w:szCs w:val="20"/>
              </w:rPr>
            </w:pPr>
            <w:r w:rsidRPr="001D23D6">
              <w:rPr>
                <w:b/>
                <w:bCs/>
                <w:sz w:val="20"/>
                <w:szCs w:val="20"/>
              </w:rPr>
              <w:t>COLPOSCOPIA BIÓPSIA</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A5CC8B" w14:textId="77777777" w:rsidR="000F64D4" w:rsidRDefault="000F64D4" w:rsidP="007B6A98">
            <w:pPr>
              <w:jc w:val="center"/>
              <w:rPr>
                <w:rFonts w:eastAsia="Calibri"/>
                <w:sz w:val="20"/>
                <w:szCs w:val="20"/>
              </w:rPr>
            </w:pPr>
            <w:r w:rsidRPr="001D23D6">
              <w:rPr>
                <w:rFonts w:eastAsia="Calibri"/>
                <w:sz w:val="20"/>
                <w:szCs w:val="20"/>
              </w:rPr>
              <w:t>CEM</w:t>
            </w:r>
          </w:p>
          <w:p w14:paraId="14A4A09B" w14:textId="77777777" w:rsidR="00691EE8" w:rsidRPr="001D23D6" w:rsidRDefault="00691EE8" w:rsidP="007B6A98">
            <w:pPr>
              <w:jc w:val="center"/>
              <w:rPr>
                <w:rFonts w:eastAsia="Calibri"/>
                <w:sz w:val="20"/>
                <w:szCs w:val="20"/>
              </w:rPr>
            </w:pPr>
            <w:r>
              <w:rPr>
                <w:rFonts w:eastAsia="Calibri"/>
                <w:sz w:val="20"/>
                <w:szCs w:val="20"/>
              </w:rPr>
              <w:t>HOSPITAL</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B20A74" w14:textId="77777777" w:rsidR="000F64D4" w:rsidRPr="001D23D6" w:rsidRDefault="000F64D4" w:rsidP="007B6A98">
            <w:pPr>
              <w:jc w:val="center"/>
              <w:rPr>
                <w:rFonts w:eastAsia="Calibri"/>
                <w:sz w:val="20"/>
                <w:szCs w:val="20"/>
              </w:rPr>
            </w:pPr>
            <w:r w:rsidRPr="001D23D6">
              <w:rPr>
                <w:rFonts w:eastAsia="Calibri"/>
                <w:sz w:val="20"/>
                <w:szCs w:val="20"/>
              </w:rPr>
              <w:t>QUINTA-FEIRA</w:t>
            </w:r>
          </w:p>
          <w:p w14:paraId="6B47BF72" w14:textId="77777777" w:rsidR="000F64D4" w:rsidRPr="001D23D6" w:rsidRDefault="000F64D4" w:rsidP="007B6A98">
            <w:pPr>
              <w:jc w:val="center"/>
              <w:rPr>
                <w:rFonts w:eastAsia="Calibri"/>
                <w:sz w:val="20"/>
                <w:szCs w:val="20"/>
              </w:rPr>
            </w:pPr>
            <w:r w:rsidRPr="001D23D6">
              <w:rPr>
                <w:rFonts w:eastAsia="Calibri"/>
                <w:sz w:val="20"/>
                <w:szCs w:val="20"/>
              </w:rPr>
              <w:t>QUINZENALMENTE</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885C8E" w14:textId="77777777" w:rsidR="000F64D4" w:rsidRPr="001D23D6" w:rsidRDefault="000F64D4" w:rsidP="007B6A98">
            <w:pPr>
              <w:jc w:val="center"/>
              <w:rPr>
                <w:rFonts w:eastAsia="Calibri"/>
                <w:sz w:val="20"/>
                <w:szCs w:val="20"/>
              </w:rPr>
            </w:pPr>
            <w:r w:rsidRPr="001D23D6">
              <w:rPr>
                <w:rFonts w:eastAsia="Calibri"/>
                <w:sz w:val="20"/>
                <w:szCs w:val="20"/>
              </w:rPr>
              <w:t>07:30h</w:t>
            </w:r>
          </w:p>
        </w:tc>
        <w:tc>
          <w:tcPr>
            <w:tcW w:w="12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3979E" w14:textId="77777777" w:rsidR="000F64D4" w:rsidRPr="001D23D6" w:rsidRDefault="000F64D4" w:rsidP="007B6A98">
            <w:pPr>
              <w:jc w:val="center"/>
              <w:rPr>
                <w:rFonts w:eastAsia="Calibri"/>
                <w:sz w:val="20"/>
                <w:szCs w:val="20"/>
              </w:rPr>
            </w:pPr>
            <w:r w:rsidRPr="001D23D6">
              <w:rPr>
                <w:rFonts w:eastAsia="Calibri"/>
                <w:sz w:val="20"/>
                <w:szCs w:val="20"/>
              </w:rPr>
              <w:t>MARLUCE</w:t>
            </w:r>
          </w:p>
        </w:tc>
        <w:tc>
          <w:tcPr>
            <w:tcW w:w="18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EC4EAE" w14:textId="77777777" w:rsidR="000F64D4" w:rsidRPr="001D23D6" w:rsidRDefault="000F64D4" w:rsidP="007B6A98">
            <w:pPr>
              <w:jc w:val="center"/>
              <w:rPr>
                <w:rFonts w:eastAsia="Calibri"/>
                <w:sz w:val="20"/>
                <w:szCs w:val="20"/>
              </w:rPr>
            </w:pPr>
            <w:r w:rsidRPr="001D23D6">
              <w:rPr>
                <w:rFonts w:eastAsia="Calibri"/>
                <w:sz w:val="20"/>
                <w:szCs w:val="20"/>
              </w:rPr>
              <w:t>SECRETARIA DE SAÚDE</w:t>
            </w:r>
          </w:p>
        </w:tc>
      </w:tr>
      <w:tr w:rsidR="000F64D4" w:rsidRPr="001D23D6" w14:paraId="46F94154" w14:textId="77777777" w:rsidTr="00163E11">
        <w:trPr>
          <w:trHeight w:val="379"/>
        </w:trPr>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7ADC24F" w14:textId="77777777" w:rsidR="000F64D4" w:rsidRPr="001D23D6" w:rsidRDefault="000F64D4" w:rsidP="007B6A98">
            <w:pPr>
              <w:jc w:val="center"/>
              <w:rPr>
                <w:b/>
                <w:bCs/>
                <w:sz w:val="20"/>
                <w:szCs w:val="20"/>
              </w:rPr>
            </w:pPr>
            <w:r w:rsidRPr="001D23D6">
              <w:rPr>
                <w:b/>
                <w:sz w:val="20"/>
                <w:szCs w:val="20"/>
              </w:rPr>
              <w:t>ENDOSCOPIA</w:t>
            </w:r>
          </w:p>
        </w:tc>
        <w:tc>
          <w:tcPr>
            <w:tcW w:w="141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00409E0" w14:textId="77777777" w:rsidR="000F64D4" w:rsidRPr="001D23D6" w:rsidRDefault="000F64D4" w:rsidP="007B6A98">
            <w:pPr>
              <w:jc w:val="center"/>
              <w:rPr>
                <w:rFonts w:eastAsia="Calibri"/>
                <w:sz w:val="20"/>
                <w:szCs w:val="20"/>
              </w:rPr>
            </w:pPr>
            <w:r w:rsidRPr="001D23D6">
              <w:rPr>
                <w:rFonts w:eastAsia="Calibri"/>
                <w:sz w:val="20"/>
                <w:szCs w:val="20"/>
              </w:rPr>
              <w:t>HOSPITAL</w:t>
            </w:r>
          </w:p>
        </w:tc>
        <w:tc>
          <w:tcPr>
            <w:tcW w:w="18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5FB7A31" w14:textId="77777777" w:rsidR="000F64D4" w:rsidRPr="001D23D6" w:rsidRDefault="000F64D4" w:rsidP="007B6A98">
            <w:pPr>
              <w:jc w:val="center"/>
              <w:rPr>
                <w:rFonts w:eastAsia="Calibri"/>
                <w:sz w:val="20"/>
                <w:szCs w:val="20"/>
              </w:rPr>
            </w:pPr>
            <w:r w:rsidRPr="001D23D6">
              <w:rPr>
                <w:rFonts w:eastAsia="Calibri"/>
                <w:sz w:val="20"/>
                <w:szCs w:val="20"/>
              </w:rPr>
              <w:t>1X NO MÊS</w:t>
            </w:r>
          </w:p>
        </w:tc>
        <w:tc>
          <w:tcPr>
            <w:tcW w:w="184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B8B7CE7" w14:textId="77777777" w:rsidR="000F64D4" w:rsidRPr="001D23D6" w:rsidRDefault="000F64D4" w:rsidP="007B6A98">
            <w:pPr>
              <w:jc w:val="center"/>
              <w:rPr>
                <w:rFonts w:eastAsia="Calibri"/>
                <w:sz w:val="20"/>
                <w:szCs w:val="20"/>
              </w:rPr>
            </w:pPr>
            <w:r w:rsidRPr="001D23D6">
              <w:rPr>
                <w:rFonts w:eastAsia="Calibri"/>
                <w:sz w:val="20"/>
                <w:szCs w:val="20"/>
              </w:rPr>
              <w:t>07:30H</w:t>
            </w:r>
          </w:p>
        </w:tc>
        <w:tc>
          <w:tcPr>
            <w:tcW w:w="126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14355C1" w14:textId="77777777" w:rsidR="000F64D4" w:rsidRPr="001D23D6" w:rsidRDefault="000F64D4" w:rsidP="007B6A98">
            <w:pPr>
              <w:jc w:val="center"/>
              <w:rPr>
                <w:rFonts w:eastAsia="Calibri"/>
                <w:sz w:val="20"/>
                <w:szCs w:val="20"/>
              </w:rPr>
            </w:pPr>
            <w:r w:rsidRPr="001D23D6">
              <w:rPr>
                <w:rFonts w:eastAsia="Calibri"/>
                <w:sz w:val="20"/>
                <w:szCs w:val="20"/>
              </w:rPr>
              <w:t>SANDRA</w:t>
            </w:r>
          </w:p>
        </w:tc>
        <w:tc>
          <w:tcPr>
            <w:tcW w:w="185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F3D8A8F" w14:textId="77777777" w:rsidR="000F64D4" w:rsidRPr="001D23D6" w:rsidRDefault="000F64D4" w:rsidP="007B6A98">
            <w:pPr>
              <w:jc w:val="center"/>
              <w:rPr>
                <w:rFonts w:eastAsia="Calibri"/>
                <w:sz w:val="20"/>
                <w:szCs w:val="20"/>
              </w:rPr>
            </w:pPr>
            <w:r w:rsidRPr="001D23D6">
              <w:rPr>
                <w:rFonts w:eastAsia="Calibri"/>
                <w:sz w:val="20"/>
                <w:szCs w:val="20"/>
              </w:rPr>
              <w:t>SECRETARIA DE SAUDE</w:t>
            </w:r>
          </w:p>
        </w:tc>
      </w:tr>
    </w:tbl>
    <w:p w14:paraId="634C0D64" w14:textId="77777777" w:rsidR="008F7E2E" w:rsidRPr="00BC7AF4" w:rsidRDefault="008F7E2E" w:rsidP="0018307C"/>
    <w:p w14:paraId="77AA9DA0" w14:textId="77777777" w:rsidR="005E1EC2" w:rsidRPr="00BC7AF4" w:rsidRDefault="005E1EC2" w:rsidP="0018307C"/>
    <w:p w14:paraId="676DFD55" w14:textId="77777777" w:rsidR="005E1EC2" w:rsidRPr="00BC7AF4" w:rsidRDefault="005E1EC2" w:rsidP="0018307C"/>
    <w:p w14:paraId="019C899D" w14:textId="77777777" w:rsidR="005E1EC2" w:rsidRPr="00BC7AF4" w:rsidRDefault="005E1EC2" w:rsidP="0018307C"/>
    <w:p w14:paraId="6D57F671" w14:textId="77777777" w:rsidR="005E1EC2" w:rsidRDefault="005E1EC2" w:rsidP="0018307C"/>
    <w:p w14:paraId="629645E9" w14:textId="77777777" w:rsidR="005E619D" w:rsidRDefault="005E619D" w:rsidP="0018307C"/>
    <w:p w14:paraId="3A04E093" w14:textId="77777777" w:rsidR="005E619D" w:rsidRDefault="005E619D" w:rsidP="0018307C"/>
    <w:p w14:paraId="68283494" w14:textId="77777777" w:rsidR="005E619D" w:rsidRDefault="005E619D" w:rsidP="0018307C"/>
    <w:p w14:paraId="6975EF0D" w14:textId="77777777" w:rsidR="005E619D" w:rsidRDefault="005E619D" w:rsidP="0018307C"/>
    <w:p w14:paraId="6C60A507" w14:textId="77777777" w:rsidR="005E619D" w:rsidRDefault="005E619D" w:rsidP="0018307C"/>
    <w:p w14:paraId="52A7FF8B" w14:textId="77777777" w:rsidR="005E619D" w:rsidRDefault="005E619D" w:rsidP="0018307C"/>
    <w:p w14:paraId="12035708" w14:textId="77777777" w:rsidR="005E619D" w:rsidRDefault="005E619D" w:rsidP="0018307C"/>
    <w:p w14:paraId="252E9816" w14:textId="77777777" w:rsidR="005E619D" w:rsidRDefault="005E619D" w:rsidP="0018307C"/>
    <w:p w14:paraId="078D5717" w14:textId="77777777" w:rsidR="005E619D" w:rsidRDefault="005E619D" w:rsidP="0018307C"/>
    <w:p w14:paraId="5452D1B0" w14:textId="77777777" w:rsidR="005E619D" w:rsidRDefault="005E619D" w:rsidP="0018307C"/>
    <w:p w14:paraId="08433FF5" w14:textId="77777777" w:rsidR="005E619D" w:rsidRDefault="005E619D" w:rsidP="0018307C"/>
    <w:p w14:paraId="16F94684" w14:textId="77777777" w:rsidR="005E619D" w:rsidRDefault="005E619D" w:rsidP="0018307C"/>
    <w:p w14:paraId="7412E561" w14:textId="77777777" w:rsidR="005E619D" w:rsidRDefault="005E619D" w:rsidP="0018307C"/>
    <w:p w14:paraId="13F6B99F" w14:textId="77777777" w:rsidR="005E619D" w:rsidRDefault="005E619D" w:rsidP="0018307C"/>
    <w:p w14:paraId="7B3BB424" w14:textId="77777777" w:rsidR="005E619D" w:rsidRDefault="005E619D" w:rsidP="0018307C"/>
    <w:p w14:paraId="3C7ACFCD" w14:textId="77777777" w:rsidR="005E619D" w:rsidRDefault="005E619D" w:rsidP="0018307C"/>
    <w:p w14:paraId="4E82B5BA" w14:textId="77777777" w:rsidR="005E619D" w:rsidRDefault="005E619D" w:rsidP="0018307C"/>
    <w:p w14:paraId="07827AA3" w14:textId="77777777" w:rsidR="005E619D" w:rsidRDefault="005E619D" w:rsidP="0018307C"/>
    <w:p w14:paraId="33A77F6E" w14:textId="77777777" w:rsidR="005E619D" w:rsidRDefault="005E619D" w:rsidP="0018307C"/>
    <w:p w14:paraId="3BD06BFD" w14:textId="77777777" w:rsidR="005E619D" w:rsidRDefault="005E619D" w:rsidP="0018307C"/>
    <w:p w14:paraId="45CB9842" w14:textId="77777777" w:rsidR="005E619D" w:rsidRDefault="005E619D" w:rsidP="0018307C"/>
    <w:p w14:paraId="2E9D0387" w14:textId="77777777" w:rsidR="005E619D" w:rsidRDefault="005E619D" w:rsidP="0018307C"/>
    <w:p w14:paraId="589D2CEE" w14:textId="77777777" w:rsidR="005E619D" w:rsidRDefault="005E619D" w:rsidP="0018307C"/>
    <w:p w14:paraId="20D18CF7" w14:textId="77777777" w:rsidR="005E619D" w:rsidRDefault="005E619D" w:rsidP="0018307C"/>
    <w:p w14:paraId="2219A5CA" w14:textId="77777777" w:rsidR="005E619D" w:rsidRPr="00BC7AF4" w:rsidRDefault="005E619D" w:rsidP="0018307C"/>
    <w:p w14:paraId="4CFA09DA" w14:textId="77777777" w:rsidR="005E1EC2" w:rsidRPr="00BC7AF4" w:rsidRDefault="005E1EC2" w:rsidP="0018307C"/>
    <w:p w14:paraId="2F58D75F" w14:textId="77777777" w:rsidR="005E1EC2" w:rsidRPr="00BC7AF4" w:rsidRDefault="005E1EC2" w:rsidP="005E1EC2">
      <w:pPr>
        <w:jc w:val="center"/>
      </w:pPr>
      <w:r w:rsidRPr="00BC7AF4">
        <w:t>________________________________</w:t>
      </w:r>
    </w:p>
    <w:p w14:paraId="7E4B35EB" w14:textId="77777777" w:rsidR="005E1EC2" w:rsidRPr="00BC7AF4" w:rsidRDefault="005E1EC2" w:rsidP="005E1EC2">
      <w:pPr>
        <w:spacing w:line="276" w:lineRule="auto"/>
        <w:jc w:val="center"/>
      </w:pPr>
      <w:proofErr w:type="spellStart"/>
      <w:r w:rsidRPr="00BC7AF4">
        <w:t>Gilvaneide</w:t>
      </w:r>
      <w:proofErr w:type="spellEnd"/>
      <w:r w:rsidRPr="00BC7AF4">
        <w:t xml:space="preserve"> Gomes de Lima</w:t>
      </w:r>
    </w:p>
    <w:p w14:paraId="2660737B" w14:textId="77777777" w:rsidR="005E1EC2" w:rsidRPr="00BC7AF4" w:rsidRDefault="005E1EC2" w:rsidP="005E1EC2">
      <w:pPr>
        <w:spacing w:line="276" w:lineRule="auto"/>
        <w:jc w:val="center"/>
      </w:pPr>
      <w:r w:rsidRPr="00BC7AF4">
        <w:t>Secretária de Saúde</w:t>
      </w:r>
    </w:p>
    <w:sectPr w:rsidR="005E1EC2" w:rsidRPr="00BC7AF4" w:rsidSect="00262FD3">
      <w:headerReference w:type="default" r:id="rId12"/>
      <w:footerReference w:type="default" r:id="rId13"/>
      <w:pgSz w:w="11907" w:h="16839" w:code="9"/>
      <w:pgMar w:top="1134" w:right="1559" w:bottom="1134" w:left="1701" w:header="624"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73A0" w14:textId="77777777" w:rsidR="00F9061A" w:rsidRDefault="00F9061A">
      <w:r>
        <w:separator/>
      </w:r>
    </w:p>
  </w:endnote>
  <w:endnote w:type="continuationSeparator" w:id="0">
    <w:p w14:paraId="765547EB" w14:textId="77777777" w:rsidR="00F9061A" w:rsidRDefault="00F9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F5A0" w14:textId="77777777" w:rsidR="00022946" w:rsidRPr="00452C44" w:rsidRDefault="00022946">
    <w:pPr>
      <w:pStyle w:val="Rodap"/>
      <w:pBdr>
        <w:top w:val="single" w:sz="18" w:space="1" w:color="auto"/>
      </w:pBdr>
      <w:tabs>
        <w:tab w:val="left" w:pos="1276"/>
      </w:tabs>
      <w:ind w:right="-8"/>
      <w:jc w:val="center"/>
      <w:rPr>
        <w:rFonts w:ascii="Arial" w:hAnsi="Arial" w:cs="Arial"/>
        <w:noProof/>
        <w:sz w:val="22"/>
        <w:szCs w:val="22"/>
      </w:rPr>
    </w:pPr>
    <w:r w:rsidRPr="00452C44">
      <w:rPr>
        <w:rFonts w:ascii="Arial" w:hAnsi="Arial" w:cs="Arial"/>
        <w:noProof/>
        <w:sz w:val="22"/>
        <w:szCs w:val="22"/>
      </w:rPr>
      <w:t xml:space="preserve">Fone/Fax: (87) 3851-3114 / 3116         E-mail: prefeituradejatoba.pe@gmail.com      </w:t>
    </w:r>
  </w:p>
  <w:p w14:paraId="38DEDD5B" w14:textId="77777777" w:rsidR="00022946" w:rsidRDefault="00022946">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BA90" w14:textId="77777777" w:rsidR="00F9061A" w:rsidRDefault="00F9061A">
      <w:r>
        <w:separator/>
      </w:r>
    </w:p>
  </w:footnote>
  <w:footnote w:type="continuationSeparator" w:id="0">
    <w:p w14:paraId="04FC817E" w14:textId="77777777" w:rsidR="00F9061A" w:rsidRDefault="00F9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11ED" w14:textId="77777777" w:rsidR="00022946" w:rsidRPr="00452C44" w:rsidRDefault="00022946" w:rsidP="00452C44">
    <w:pPr>
      <w:pStyle w:val="Cabealho"/>
      <w:tabs>
        <w:tab w:val="clear" w:pos="4419"/>
        <w:tab w:val="clear" w:pos="8838"/>
        <w:tab w:val="center" w:pos="0"/>
        <w:tab w:val="right" w:pos="9072"/>
      </w:tabs>
      <w:ind w:firstLine="709"/>
      <w:jc w:val="center"/>
      <w:rPr>
        <w:rFonts w:ascii="Arial Black" w:hAnsi="Arial Black" w:cs="Arial"/>
        <w:b/>
        <w:sz w:val="32"/>
        <w:szCs w:val="32"/>
      </w:rPr>
    </w:pPr>
    <w:r w:rsidRPr="00452C44">
      <w:rPr>
        <w:noProof/>
        <w:sz w:val="32"/>
        <w:szCs w:val="32"/>
      </w:rPr>
      <w:drawing>
        <wp:anchor distT="0" distB="0" distL="114300" distR="114300" simplePos="0" relativeHeight="251657728" behindDoc="0" locked="1" layoutInCell="0" allowOverlap="1" wp14:anchorId="15E07323" wp14:editId="5EADC6AD">
          <wp:simplePos x="0" y="0"/>
          <wp:positionH relativeFrom="page">
            <wp:posOffset>875665</wp:posOffset>
          </wp:positionH>
          <wp:positionV relativeFrom="paragraph">
            <wp:posOffset>-69850</wp:posOffset>
          </wp:positionV>
          <wp:extent cx="678815" cy="699770"/>
          <wp:effectExtent l="0" t="0" r="0" b="0"/>
          <wp:wrapNone/>
          <wp:docPr id="1" name="Imagem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C44">
      <w:rPr>
        <w:rFonts w:ascii="Arial Black" w:hAnsi="Arial Black" w:cs="Arial"/>
        <w:b/>
        <w:noProof/>
        <w:spacing w:val="40"/>
        <w:sz w:val="32"/>
        <w:szCs w:val="32"/>
      </w:rPr>
      <w:t>PREFEITURA MUNICIPAL DE JATOBÁ</w:t>
    </w:r>
  </w:p>
  <w:p w14:paraId="13287031" w14:textId="77777777" w:rsidR="00022946" w:rsidRPr="00452C44" w:rsidRDefault="00022946" w:rsidP="00452C44">
    <w:pPr>
      <w:pStyle w:val="Cabealho"/>
      <w:ind w:firstLine="284"/>
      <w:jc w:val="center"/>
      <w:rPr>
        <w:rFonts w:ascii="Arial" w:hAnsi="Arial" w:cs="Arial"/>
      </w:rPr>
    </w:pPr>
    <w:r w:rsidRPr="00452C44">
      <w:rPr>
        <w:rFonts w:ascii="Arial" w:hAnsi="Arial" w:cs="Arial"/>
      </w:rPr>
      <w:t xml:space="preserve">Rua Bom Jardim, 01 - Centro - 56470-000 - Jatobá </w:t>
    </w:r>
    <w:proofErr w:type="gramStart"/>
    <w:r w:rsidRPr="00452C44">
      <w:rPr>
        <w:rFonts w:ascii="Arial" w:hAnsi="Arial" w:cs="Arial"/>
      </w:rPr>
      <w:t>-  PE</w:t>
    </w:r>
    <w:proofErr w:type="gramEnd"/>
  </w:p>
  <w:p w14:paraId="1164C489" w14:textId="77777777" w:rsidR="00022946" w:rsidRPr="00452C44" w:rsidRDefault="00022946" w:rsidP="00452C44">
    <w:pPr>
      <w:pStyle w:val="Cabealho"/>
      <w:ind w:firstLine="284"/>
      <w:jc w:val="center"/>
      <w:rPr>
        <w:rFonts w:ascii="Arial" w:hAnsi="Arial" w:cs="Arial"/>
      </w:rPr>
    </w:pPr>
    <w:r w:rsidRPr="00452C44">
      <w:rPr>
        <w:rFonts w:ascii="Arial" w:hAnsi="Arial" w:cs="Arial"/>
      </w:rPr>
      <w:t>CNPJ: 01.614.878/0001-80</w:t>
    </w:r>
  </w:p>
  <w:p w14:paraId="61D4647E" w14:textId="77777777" w:rsidR="00022946" w:rsidRDefault="00022946" w:rsidP="00452C44">
    <w:pPr>
      <w:pStyle w:val="Cabealho"/>
      <w:pBdr>
        <w:bottom w:val="thinThickSmallGap" w:sz="24" w:space="2" w:color="auto"/>
      </w:pBdr>
      <w:jc w:val="center"/>
      <w:rPr>
        <w:rFonts w:ascii="Arial" w:hAnsi="Arial" w:cs="Arial"/>
        <w:sz w:val="8"/>
      </w:rPr>
    </w:pPr>
    <w:r>
      <w:rPr>
        <w:rFonts w:ascii="Arial" w:hAnsi="Arial" w:cs="Arial"/>
        <w:sz w:val="8"/>
      </w:rPr>
      <w:tab/>
    </w:r>
    <w:r>
      <w:rPr>
        <w:rFonts w:ascii="Arial" w:hAnsi="Arial" w:cs="Arial"/>
        <w:sz w:val="8"/>
      </w:rPr>
      <w:tab/>
      <w:t xml:space="preserve">          </w:t>
    </w:r>
  </w:p>
  <w:p w14:paraId="2C20181E" w14:textId="77777777" w:rsidR="00022946" w:rsidRDefault="00022946">
    <w:pPr>
      <w:pStyle w:val="Cabealho"/>
      <w:rPr>
        <w:sz w:val="8"/>
      </w:rPr>
    </w:pPr>
  </w:p>
  <w:p w14:paraId="664A0D10" w14:textId="77777777" w:rsidR="00022946" w:rsidRDefault="00022946">
    <w:pPr>
      <w:pStyle w:val="Cabealho"/>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E58"/>
    <w:multiLevelType w:val="hybridMultilevel"/>
    <w:tmpl w:val="040A6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02851C4"/>
    <w:multiLevelType w:val="hybridMultilevel"/>
    <w:tmpl w:val="459CF8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530121"/>
    <w:multiLevelType w:val="hybridMultilevel"/>
    <w:tmpl w:val="F692F6B0"/>
    <w:lvl w:ilvl="0" w:tplc="58180FF0">
      <w:numFmt w:val="bullet"/>
      <w:lvlText w:val=""/>
      <w:lvlJc w:val="left"/>
      <w:pPr>
        <w:ind w:left="827" w:hanging="360"/>
      </w:pPr>
      <w:rPr>
        <w:rFonts w:ascii="Symbol" w:eastAsia="Symbol" w:hAnsi="Symbol" w:cs="Symbol" w:hint="default"/>
        <w:w w:val="100"/>
        <w:sz w:val="24"/>
        <w:szCs w:val="24"/>
        <w:lang w:val="pt-PT" w:eastAsia="en-US" w:bidi="ar-SA"/>
      </w:rPr>
    </w:lvl>
    <w:lvl w:ilvl="1" w:tplc="BEB0EF90">
      <w:numFmt w:val="bullet"/>
      <w:lvlText w:val="•"/>
      <w:lvlJc w:val="left"/>
      <w:pPr>
        <w:ind w:left="1601" w:hanging="360"/>
      </w:pPr>
      <w:rPr>
        <w:rFonts w:hint="default"/>
        <w:lang w:val="pt-PT" w:eastAsia="en-US" w:bidi="ar-SA"/>
      </w:rPr>
    </w:lvl>
    <w:lvl w:ilvl="2" w:tplc="FE28DFF0">
      <w:numFmt w:val="bullet"/>
      <w:lvlText w:val="•"/>
      <w:lvlJc w:val="left"/>
      <w:pPr>
        <w:ind w:left="2383" w:hanging="360"/>
      </w:pPr>
      <w:rPr>
        <w:rFonts w:hint="default"/>
        <w:lang w:val="pt-PT" w:eastAsia="en-US" w:bidi="ar-SA"/>
      </w:rPr>
    </w:lvl>
    <w:lvl w:ilvl="3" w:tplc="A04042C0">
      <w:numFmt w:val="bullet"/>
      <w:lvlText w:val="•"/>
      <w:lvlJc w:val="left"/>
      <w:pPr>
        <w:ind w:left="3164" w:hanging="360"/>
      </w:pPr>
      <w:rPr>
        <w:rFonts w:hint="default"/>
        <w:lang w:val="pt-PT" w:eastAsia="en-US" w:bidi="ar-SA"/>
      </w:rPr>
    </w:lvl>
    <w:lvl w:ilvl="4" w:tplc="3EF83B98">
      <w:numFmt w:val="bullet"/>
      <w:lvlText w:val="•"/>
      <w:lvlJc w:val="left"/>
      <w:pPr>
        <w:ind w:left="3946" w:hanging="360"/>
      </w:pPr>
      <w:rPr>
        <w:rFonts w:hint="default"/>
        <w:lang w:val="pt-PT" w:eastAsia="en-US" w:bidi="ar-SA"/>
      </w:rPr>
    </w:lvl>
    <w:lvl w:ilvl="5" w:tplc="A40E4368">
      <w:numFmt w:val="bullet"/>
      <w:lvlText w:val="•"/>
      <w:lvlJc w:val="left"/>
      <w:pPr>
        <w:ind w:left="4728" w:hanging="360"/>
      </w:pPr>
      <w:rPr>
        <w:rFonts w:hint="default"/>
        <w:lang w:val="pt-PT" w:eastAsia="en-US" w:bidi="ar-SA"/>
      </w:rPr>
    </w:lvl>
    <w:lvl w:ilvl="6" w:tplc="4ED23F2A">
      <w:numFmt w:val="bullet"/>
      <w:lvlText w:val="•"/>
      <w:lvlJc w:val="left"/>
      <w:pPr>
        <w:ind w:left="5509" w:hanging="360"/>
      </w:pPr>
      <w:rPr>
        <w:rFonts w:hint="default"/>
        <w:lang w:val="pt-PT" w:eastAsia="en-US" w:bidi="ar-SA"/>
      </w:rPr>
    </w:lvl>
    <w:lvl w:ilvl="7" w:tplc="846CCAC6">
      <w:numFmt w:val="bullet"/>
      <w:lvlText w:val="•"/>
      <w:lvlJc w:val="left"/>
      <w:pPr>
        <w:ind w:left="6291" w:hanging="360"/>
      </w:pPr>
      <w:rPr>
        <w:rFonts w:hint="default"/>
        <w:lang w:val="pt-PT" w:eastAsia="en-US" w:bidi="ar-SA"/>
      </w:rPr>
    </w:lvl>
    <w:lvl w:ilvl="8" w:tplc="B35A38E2">
      <w:numFmt w:val="bullet"/>
      <w:lvlText w:val="•"/>
      <w:lvlJc w:val="left"/>
      <w:pPr>
        <w:ind w:left="7072" w:hanging="360"/>
      </w:pPr>
      <w:rPr>
        <w:rFonts w:hint="default"/>
        <w:lang w:val="pt-PT" w:eastAsia="en-US" w:bidi="ar-SA"/>
      </w:rPr>
    </w:lvl>
  </w:abstractNum>
  <w:abstractNum w:abstractNumId="3" w15:restartNumberingAfterBreak="0">
    <w:nsid w:val="268B69B8"/>
    <w:multiLevelType w:val="hybridMultilevel"/>
    <w:tmpl w:val="F40AC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8F20D91"/>
    <w:multiLevelType w:val="hybridMultilevel"/>
    <w:tmpl w:val="5B009700"/>
    <w:lvl w:ilvl="0" w:tplc="4162BF84">
      <w:numFmt w:val="bullet"/>
      <w:lvlText w:val=""/>
      <w:lvlJc w:val="left"/>
      <w:pPr>
        <w:ind w:left="827" w:hanging="360"/>
      </w:pPr>
      <w:rPr>
        <w:rFonts w:ascii="Symbol" w:eastAsia="Symbol" w:hAnsi="Symbol" w:cs="Symbol" w:hint="default"/>
        <w:w w:val="100"/>
        <w:sz w:val="24"/>
        <w:szCs w:val="24"/>
        <w:lang w:val="pt-PT" w:eastAsia="en-US" w:bidi="ar-SA"/>
      </w:rPr>
    </w:lvl>
    <w:lvl w:ilvl="1" w:tplc="DB5028F6">
      <w:numFmt w:val="bullet"/>
      <w:lvlText w:val="•"/>
      <w:lvlJc w:val="left"/>
      <w:pPr>
        <w:ind w:left="1601" w:hanging="360"/>
      </w:pPr>
      <w:rPr>
        <w:rFonts w:hint="default"/>
        <w:lang w:val="pt-PT" w:eastAsia="en-US" w:bidi="ar-SA"/>
      </w:rPr>
    </w:lvl>
    <w:lvl w:ilvl="2" w:tplc="E45089CA">
      <w:numFmt w:val="bullet"/>
      <w:lvlText w:val="•"/>
      <w:lvlJc w:val="left"/>
      <w:pPr>
        <w:ind w:left="2383" w:hanging="360"/>
      </w:pPr>
      <w:rPr>
        <w:rFonts w:hint="default"/>
        <w:lang w:val="pt-PT" w:eastAsia="en-US" w:bidi="ar-SA"/>
      </w:rPr>
    </w:lvl>
    <w:lvl w:ilvl="3" w:tplc="8CBCA85E">
      <w:numFmt w:val="bullet"/>
      <w:lvlText w:val="•"/>
      <w:lvlJc w:val="left"/>
      <w:pPr>
        <w:ind w:left="3164" w:hanging="360"/>
      </w:pPr>
      <w:rPr>
        <w:rFonts w:hint="default"/>
        <w:lang w:val="pt-PT" w:eastAsia="en-US" w:bidi="ar-SA"/>
      </w:rPr>
    </w:lvl>
    <w:lvl w:ilvl="4" w:tplc="C8725160">
      <w:numFmt w:val="bullet"/>
      <w:lvlText w:val="•"/>
      <w:lvlJc w:val="left"/>
      <w:pPr>
        <w:ind w:left="3946" w:hanging="360"/>
      </w:pPr>
      <w:rPr>
        <w:rFonts w:hint="default"/>
        <w:lang w:val="pt-PT" w:eastAsia="en-US" w:bidi="ar-SA"/>
      </w:rPr>
    </w:lvl>
    <w:lvl w:ilvl="5" w:tplc="2E1A1C88">
      <w:numFmt w:val="bullet"/>
      <w:lvlText w:val="•"/>
      <w:lvlJc w:val="left"/>
      <w:pPr>
        <w:ind w:left="4728" w:hanging="360"/>
      </w:pPr>
      <w:rPr>
        <w:rFonts w:hint="default"/>
        <w:lang w:val="pt-PT" w:eastAsia="en-US" w:bidi="ar-SA"/>
      </w:rPr>
    </w:lvl>
    <w:lvl w:ilvl="6" w:tplc="FA483DDC">
      <w:numFmt w:val="bullet"/>
      <w:lvlText w:val="•"/>
      <w:lvlJc w:val="left"/>
      <w:pPr>
        <w:ind w:left="5509" w:hanging="360"/>
      </w:pPr>
      <w:rPr>
        <w:rFonts w:hint="default"/>
        <w:lang w:val="pt-PT" w:eastAsia="en-US" w:bidi="ar-SA"/>
      </w:rPr>
    </w:lvl>
    <w:lvl w:ilvl="7" w:tplc="7C8C641A">
      <w:numFmt w:val="bullet"/>
      <w:lvlText w:val="•"/>
      <w:lvlJc w:val="left"/>
      <w:pPr>
        <w:ind w:left="6291" w:hanging="360"/>
      </w:pPr>
      <w:rPr>
        <w:rFonts w:hint="default"/>
        <w:lang w:val="pt-PT" w:eastAsia="en-US" w:bidi="ar-SA"/>
      </w:rPr>
    </w:lvl>
    <w:lvl w:ilvl="8" w:tplc="AB22ECDC">
      <w:numFmt w:val="bullet"/>
      <w:lvlText w:val="•"/>
      <w:lvlJc w:val="left"/>
      <w:pPr>
        <w:ind w:left="7072" w:hanging="360"/>
      </w:pPr>
      <w:rPr>
        <w:rFonts w:hint="default"/>
        <w:lang w:val="pt-PT" w:eastAsia="en-US" w:bidi="ar-SA"/>
      </w:rPr>
    </w:lvl>
  </w:abstractNum>
  <w:abstractNum w:abstractNumId="5" w15:restartNumberingAfterBreak="0">
    <w:nsid w:val="2BCA0CD3"/>
    <w:multiLevelType w:val="multilevel"/>
    <w:tmpl w:val="A46E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62B22"/>
    <w:multiLevelType w:val="hybridMultilevel"/>
    <w:tmpl w:val="D8302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DB5061C"/>
    <w:multiLevelType w:val="hybridMultilevel"/>
    <w:tmpl w:val="0BECA1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F4D3926"/>
    <w:multiLevelType w:val="hybridMultilevel"/>
    <w:tmpl w:val="22CEBDD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C13525"/>
    <w:multiLevelType w:val="multilevel"/>
    <w:tmpl w:val="064E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03D0C"/>
    <w:multiLevelType w:val="hybridMultilevel"/>
    <w:tmpl w:val="797AE21A"/>
    <w:lvl w:ilvl="0" w:tplc="0416000F">
      <w:start w:val="1"/>
      <w:numFmt w:val="decimal"/>
      <w:lvlText w:val="%1."/>
      <w:lvlJc w:val="left"/>
      <w:pPr>
        <w:ind w:left="5475" w:hanging="360"/>
      </w:pPr>
    </w:lvl>
    <w:lvl w:ilvl="1" w:tplc="04160019" w:tentative="1">
      <w:start w:val="1"/>
      <w:numFmt w:val="lowerLetter"/>
      <w:lvlText w:val="%2."/>
      <w:lvlJc w:val="left"/>
      <w:pPr>
        <w:ind w:left="6195" w:hanging="360"/>
      </w:pPr>
    </w:lvl>
    <w:lvl w:ilvl="2" w:tplc="0416001B" w:tentative="1">
      <w:start w:val="1"/>
      <w:numFmt w:val="lowerRoman"/>
      <w:lvlText w:val="%3."/>
      <w:lvlJc w:val="right"/>
      <w:pPr>
        <w:ind w:left="6915" w:hanging="180"/>
      </w:pPr>
    </w:lvl>
    <w:lvl w:ilvl="3" w:tplc="0416000F" w:tentative="1">
      <w:start w:val="1"/>
      <w:numFmt w:val="decimal"/>
      <w:lvlText w:val="%4."/>
      <w:lvlJc w:val="left"/>
      <w:pPr>
        <w:ind w:left="7635" w:hanging="360"/>
      </w:pPr>
    </w:lvl>
    <w:lvl w:ilvl="4" w:tplc="04160019" w:tentative="1">
      <w:start w:val="1"/>
      <w:numFmt w:val="lowerLetter"/>
      <w:lvlText w:val="%5."/>
      <w:lvlJc w:val="left"/>
      <w:pPr>
        <w:ind w:left="8355" w:hanging="360"/>
      </w:pPr>
    </w:lvl>
    <w:lvl w:ilvl="5" w:tplc="0416001B" w:tentative="1">
      <w:start w:val="1"/>
      <w:numFmt w:val="lowerRoman"/>
      <w:lvlText w:val="%6."/>
      <w:lvlJc w:val="right"/>
      <w:pPr>
        <w:ind w:left="9075" w:hanging="180"/>
      </w:pPr>
    </w:lvl>
    <w:lvl w:ilvl="6" w:tplc="0416000F" w:tentative="1">
      <w:start w:val="1"/>
      <w:numFmt w:val="decimal"/>
      <w:lvlText w:val="%7."/>
      <w:lvlJc w:val="left"/>
      <w:pPr>
        <w:ind w:left="9795" w:hanging="360"/>
      </w:pPr>
    </w:lvl>
    <w:lvl w:ilvl="7" w:tplc="04160019" w:tentative="1">
      <w:start w:val="1"/>
      <w:numFmt w:val="lowerLetter"/>
      <w:lvlText w:val="%8."/>
      <w:lvlJc w:val="left"/>
      <w:pPr>
        <w:ind w:left="10515" w:hanging="360"/>
      </w:pPr>
    </w:lvl>
    <w:lvl w:ilvl="8" w:tplc="0416001B" w:tentative="1">
      <w:start w:val="1"/>
      <w:numFmt w:val="lowerRoman"/>
      <w:lvlText w:val="%9."/>
      <w:lvlJc w:val="right"/>
      <w:pPr>
        <w:ind w:left="11235" w:hanging="180"/>
      </w:pPr>
    </w:lvl>
  </w:abstractNum>
  <w:abstractNum w:abstractNumId="11" w15:restartNumberingAfterBreak="0">
    <w:nsid w:val="6311544D"/>
    <w:multiLevelType w:val="hybridMultilevel"/>
    <w:tmpl w:val="8B384948"/>
    <w:lvl w:ilvl="0" w:tplc="B198B196">
      <w:numFmt w:val="bullet"/>
      <w:lvlText w:val=""/>
      <w:lvlJc w:val="left"/>
      <w:pPr>
        <w:ind w:left="827" w:hanging="360"/>
      </w:pPr>
      <w:rPr>
        <w:rFonts w:ascii="Symbol" w:eastAsia="Symbol" w:hAnsi="Symbol" w:cs="Symbol" w:hint="default"/>
        <w:w w:val="100"/>
        <w:sz w:val="24"/>
        <w:szCs w:val="24"/>
        <w:lang w:val="pt-PT" w:eastAsia="en-US" w:bidi="ar-SA"/>
      </w:rPr>
    </w:lvl>
    <w:lvl w:ilvl="1" w:tplc="41FA795C">
      <w:numFmt w:val="bullet"/>
      <w:lvlText w:val="•"/>
      <w:lvlJc w:val="left"/>
      <w:pPr>
        <w:ind w:left="1601" w:hanging="360"/>
      </w:pPr>
      <w:rPr>
        <w:rFonts w:hint="default"/>
        <w:lang w:val="pt-PT" w:eastAsia="en-US" w:bidi="ar-SA"/>
      </w:rPr>
    </w:lvl>
    <w:lvl w:ilvl="2" w:tplc="57000346">
      <w:numFmt w:val="bullet"/>
      <w:lvlText w:val="•"/>
      <w:lvlJc w:val="left"/>
      <w:pPr>
        <w:ind w:left="2383" w:hanging="360"/>
      </w:pPr>
      <w:rPr>
        <w:rFonts w:hint="default"/>
        <w:lang w:val="pt-PT" w:eastAsia="en-US" w:bidi="ar-SA"/>
      </w:rPr>
    </w:lvl>
    <w:lvl w:ilvl="3" w:tplc="EC24DE90">
      <w:numFmt w:val="bullet"/>
      <w:lvlText w:val="•"/>
      <w:lvlJc w:val="left"/>
      <w:pPr>
        <w:ind w:left="3164" w:hanging="360"/>
      </w:pPr>
      <w:rPr>
        <w:rFonts w:hint="default"/>
        <w:lang w:val="pt-PT" w:eastAsia="en-US" w:bidi="ar-SA"/>
      </w:rPr>
    </w:lvl>
    <w:lvl w:ilvl="4" w:tplc="CD4469A0">
      <w:numFmt w:val="bullet"/>
      <w:lvlText w:val="•"/>
      <w:lvlJc w:val="left"/>
      <w:pPr>
        <w:ind w:left="3946" w:hanging="360"/>
      </w:pPr>
      <w:rPr>
        <w:rFonts w:hint="default"/>
        <w:lang w:val="pt-PT" w:eastAsia="en-US" w:bidi="ar-SA"/>
      </w:rPr>
    </w:lvl>
    <w:lvl w:ilvl="5" w:tplc="B99ABE10">
      <w:numFmt w:val="bullet"/>
      <w:lvlText w:val="•"/>
      <w:lvlJc w:val="left"/>
      <w:pPr>
        <w:ind w:left="4728" w:hanging="360"/>
      </w:pPr>
      <w:rPr>
        <w:rFonts w:hint="default"/>
        <w:lang w:val="pt-PT" w:eastAsia="en-US" w:bidi="ar-SA"/>
      </w:rPr>
    </w:lvl>
    <w:lvl w:ilvl="6" w:tplc="ED46429E">
      <w:numFmt w:val="bullet"/>
      <w:lvlText w:val="•"/>
      <w:lvlJc w:val="left"/>
      <w:pPr>
        <w:ind w:left="5509" w:hanging="360"/>
      </w:pPr>
      <w:rPr>
        <w:rFonts w:hint="default"/>
        <w:lang w:val="pt-PT" w:eastAsia="en-US" w:bidi="ar-SA"/>
      </w:rPr>
    </w:lvl>
    <w:lvl w:ilvl="7" w:tplc="343C3DB4">
      <w:numFmt w:val="bullet"/>
      <w:lvlText w:val="•"/>
      <w:lvlJc w:val="left"/>
      <w:pPr>
        <w:ind w:left="6291" w:hanging="360"/>
      </w:pPr>
      <w:rPr>
        <w:rFonts w:hint="default"/>
        <w:lang w:val="pt-PT" w:eastAsia="en-US" w:bidi="ar-SA"/>
      </w:rPr>
    </w:lvl>
    <w:lvl w:ilvl="8" w:tplc="7FCC38DE">
      <w:numFmt w:val="bullet"/>
      <w:lvlText w:val="•"/>
      <w:lvlJc w:val="left"/>
      <w:pPr>
        <w:ind w:left="7072" w:hanging="360"/>
      </w:pPr>
      <w:rPr>
        <w:rFonts w:hint="default"/>
        <w:lang w:val="pt-PT" w:eastAsia="en-US" w:bidi="ar-SA"/>
      </w:rPr>
    </w:lvl>
  </w:abstractNum>
  <w:abstractNum w:abstractNumId="12" w15:restartNumberingAfterBreak="0">
    <w:nsid w:val="696E7879"/>
    <w:multiLevelType w:val="multilevel"/>
    <w:tmpl w:val="2224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05AF0"/>
    <w:multiLevelType w:val="hybridMultilevel"/>
    <w:tmpl w:val="673A90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2847E92"/>
    <w:multiLevelType w:val="multilevel"/>
    <w:tmpl w:val="04EC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790E7D"/>
    <w:multiLevelType w:val="multilevel"/>
    <w:tmpl w:val="2978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2C6CB2"/>
    <w:multiLevelType w:val="hybridMultilevel"/>
    <w:tmpl w:val="887EF4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5CF49F2"/>
    <w:multiLevelType w:val="multilevel"/>
    <w:tmpl w:val="0E56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D49DB"/>
    <w:multiLevelType w:val="hybridMultilevel"/>
    <w:tmpl w:val="31BA1D18"/>
    <w:lvl w:ilvl="0" w:tplc="93047C9C">
      <w:numFmt w:val="bullet"/>
      <w:lvlText w:val=""/>
      <w:lvlJc w:val="left"/>
      <w:pPr>
        <w:ind w:left="827" w:hanging="360"/>
      </w:pPr>
      <w:rPr>
        <w:rFonts w:ascii="Symbol" w:eastAsia="Symbol" w:hAnsi="Symbol" w:cs="Symbol" w:hint="default"/>
        <w:w w:val="100"/>
        <w:sz w:val="24"/>
        <w:szCs w:val="24"/>
        <w:lang w:val="pt-PT" w:eastAsia="en-US" w:bidi="ar-SA"/>
      </w:rPr>
    </w:lvl>
    <w:lvl w:ilvl="1" w:tplc="E960A958">
      <w:numFmt w:val="bullet"/>
      <w:lvlText w:val="•"/>
      <w:lvlJc w:val="left"/>
      <w:pPr>
        <w:ind w:left="1601" w:hanging="360"/>
      </w:pPr>
      <w:rPr>
        <w:rFonts w:hint="default"/>
        <w:lang w:val="pt-PT" w:eastAsia="en-US" w:bidi="ar-SA"/>
      </w:rPr>
    </w:lvl>
    <w:lvl w:ilvl="2" w:tplc="0E6A7156">
      <w:numFmt w:val="bullet"/>
      <w:lvlText w:val="•"/>
      <w:lvlJc w:val="left"/>
      <w:pPr>
        <w:ind w:left="2383" w:hanging="360"/>
      </w:pPr>
      <w:rPr>
        <w:rFonts w:hint="default"/>
        <w:lang w:val="pt-PT" w:eastAsia="en-US" w:bidi="ar-SA"/>
      </w:rPr>
    </w:lvl>
    <w:lvl w:ilvl="3" w:tplc="758603D6">
      <w:numFmt w:val="bullet"/>
      <w:lvlText w:val="•"/>
      <w:lvlJc w:val="left"/>
      <w:pPr>
        <w:ind w:left="3164" w:hanging="360"/>
      </w:pPr>
      <w:rPr>
        <w:rFonts w:hint="default"/>
        <w:lang w:val="pt-PT" w:eastAsia="en-US" w:bidi="ar-SA"/>
      </w:rPr>
    </w:lvl>
    <w:lvl w:ilvl="4" w:tplc="6988F494">
      <w:numFmt w:val="bullet"/>
      <w:lvlText w:val="•"/>
      <w:lvlJc w:val="left"/>
      <w:pPr>
        <w:ind w:left="3946" w:hanging="360"/>
      </w:pPr>
      <w:rPr>
        <w:rFonts w:hint="default"/>
        <w:lang w:val="pt-PT" w:eastAsia="en-US" w:bidi="ar-SA"/>
      </w:rPr>
    </w:lvl>
    <w:lvl w:ilvl="5" w:tplc="8980984E">
      <w:numFmt w:val="bullet"/>
      <w:lvlText w:val="•"/>
      <w:lvlJc w:val="left"/>
      <w:pPr>
        <w:ind w:left="4728" w:hanging="360"/>
      </w:pPr>
      <w:rPr>
        <w:rFonts w:hint="default"/>
        <w:lang w:val="pt-PT" w:eastAsia="en-US" w:bidi="ar-SA"/>
      </w:rPr>
    </w:lvl>
    <w:lvl w:ilvl="6" w:tplc="95E4FA86">
      <w:numFmt w:val="bullet"/>
      <w:lvlText w:val="•"/>
      <w:lvlJc w:val="left"/>
      <w:pPr>
        <w:ind w:left="5509" w:hanging="360"/>
      </w:pPr>
      <w:rPr>
        <w:rFonts w:hint="default"/>
        <w:lang w:val="pt-PT" w:eastAsia="en-US" w:bidi="ar-SA"/>
      </w:rPr>
    </w:lvl>
    <w:lvl w:ilvl="7" w:tplc="6DD6335E">
      <w:numFmt w:val="bullet"/>
      <w:lvlText w:val="•"/>
      <w:lvlJc w:val="left"/>
      <w:pPr>
        <w:ind w:left="6291" w:hanging="360"/>
      </w:pPr>
      <w:rPr>
        <w:rFonts w:hint="default"/>
        <w:lang w:val="pt-PT" w:eastAsia="en-US" w:bidi="ar-SA"/>
      </w:rPr>
    </w:lvl>
    <w:lvl w:ilvl="8" w:tplc="1A98AE2C">
      <w:numFmt w:val="bullet"/>
      <w:lvlText w:val="•"/>
      <w:lvlJc w:val="left"/>
      <w:pPr>
        <w:ind w:left="7072" w:hanging="360"/>
      </w:pPr>
      <w:rPr>
        <w:rFonts w:hint="default"/>
        <w:lang w:val="pt-PT" w:eastAsia="en-US" w:bidi="ar-SA"/>
      </w:rPr>
    </w:lvl>
  </w:abstractNum>
  <w:num w:numId="1" w16cid:durableId="1953978433">
    <w:abstractNumId w:val="10"/>
  </w:num>
  <w:num w:numId="2" w16cid:durableId="74976449">
    <w:abstractNumId w:val="8"/>
  </w:num>
  <w:num w:numId="3" w16cid:durableId="1924993741">
    <w:abstractNumId w:val="17"/>
  </w:num>
  <w:num w:numId="4" w16cid:durableId="1086730592">
    <w:abstractNumId w:val="15"/>
  </w:num>
  <w:num w:numId="5" w16cid:durableId="1310356426">
    <w:abstractNumId w:val="12"/>
  </w:num>
  <w:num w:numId="6" w16cid:durableId="1156919121">
    <w:abstractNumId w:val="14"/>
  </w:num>
  <w:num w:numId="7" w16cid:durableId="220873769">
    <w:abstractNumId w:val="5"/>
  </w:num>
  <w:num w:numId="8" w16cid:durableId="1207910262">
    <w:abstractNumId w:val="13"/>
  </w:num>
  <w:num w:numId="9" w16cid:durableId="1212382920">
    <w:abstractNumId w:val="9"/>
  </w:num>
  <w:num w:numId="10" w16cid:durableId="1075781393">
    <w:abstractNumId w:val="4"/>
  </w:num>
  <w:num w:numId="11" w16cid:durableId="1712531310">
    <w:abstractNumId w:val="3"/>
  </w:num>
  <w:num w:numId="12" w16cid:durableId="109396749">
    <w:abstractNumId w:val="18"/>
  </w:num>
  <w:num w:numId="13" w16cid:durableId="1096633883">
    <w:abstractNumId w:val="11"/>
  </w:num>
  <w:num w:numId="14" w16cid:durableId="402409443">
    <w:abstractNumId w:val="2"/>
  </w:num>
  <w:num w:numId="15" w16cid:durableId="1983734907">
    <w:abstractNumId w:val="1"/>
  </w:num>
  <w:num w:numId="16" w16cid:durableId="409279910">
    <w:abstractNumId w:val="7"/>
  </w:num>
  <w:num w:numId="17" w16cid:durableId="491260131">
    <w:abstractNumId w:val="6"/>
  </w:num>
  <w:num w:numId="18" w16cid:durableId="1353802484">
    <w:abstractNumId w:val="16"/>
  </w:num>
  <w:num w:numId="19" w16cid:durableId="175951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432"/>
    <w:rsid w:val="000021AF"/>
    <w:rsid w:val="000038F5"/>
    <w:rsid w:val="0000447F"/>
    <w:rsid w:val="00010E7A"/>
    <w:rsid w:val="00013D86"/>
    <w:rsid w:val="00014560"/>
    <w:rsid w:val="00022946"/>
    <w:rsid w:val="00022CAF"/>
    <w:rsid w:val="000235D8"/>
    <w:rsid w:val="00024839"/>
    <w:rsid w:val="00031E3C"/>
    <w:rsid w:val="00045B2A"/>
    <w:rsid w:val="00050A5E"/>
    <w:rsid w:val="00053F1A"/>
    <w:rsid w:val="000553B6"/>
    <w:rsid w:val="000724A1"/>
    <w:rsid w:val="00075F5A"/>
    <w:rsid w:val="00086A83"/>
    <w:rsid w:val="000A0EEF"/>
    <w:rsid w:val="000A5392"/>
    <w:rsid w:val="000B0C81"/>
    <w:rsid w:val="000B300A"/>
    <w:rsid w:val="000B7153"/>
    <w:rsid w:val="000C1F7C"/>
    <w:rsid w:val="000D6252"/>
    <w:rsid w:val="000E48E0"/>
    <w:rsid w:val="000F64D4"/>
    <w:rsid w:val="000F7E35"/>
    <w:rsid w:val="00101982"/>
    <w:rsid w:val="00102B98"/>
    <w:rsid w:val="00106EC0"/>
    <w:rsid w:val="00107530"/>
    <w:rsid w:val="001107C3"/>
    <w:rsid w:val="00112007"/>
    <w:rsid w:val="0011370F"/>
    <w:rsid w:val="00113F5E"/>
    <w:rsid w:val="0011656A"/>
    <w:rsid w:val="001200DE"/>
    <w:rsid w:val="00121AD9"/>
    <w:rsid w:val="00127AAA"/>
    <w:rsid w:val="00134AB1"/>
    <w:rsid w:val="00140615"/>
    <w:rsid w:val="00142334"/>
    <w:rsid w:val="00147F49"/>
    <w:rsid w:val="00152F44"/>
    <w:rsid w:val="0015321B"/>
    <w:rsid w:val="00153F4C"/>
    <w:rsid w:val="00154FD1"/>
    <w:rsid w:val="001564E1"/>
    <w:rsid w:val="00160822"/>
    <w:rsid w:val="001624B8"/>
    <w:rsid w:val="00163469"/>
    <w:rsid w:val="0016358D"/>
    <w:rsid w:val="00163E11"/>
    <w:rsid w:val="00165740"/>
    <w:rsid w:val="00166BC3"/>
    <w:rsid w:val="0017294F"/>
    <w:rsid w:val="001742D6"/>
    <w:rsid w:val="00174D0E"/>
    <w:rsid w:val="00180BE9"/>
    <w:rsid w:val="0018307C"/>
    <w:rsid w:val="001840F9"/>
    <w:rsid w:val="00185B04"/>
    <w:rsid w:val="00190A38"/>
    <w:rsid w:val="001939D4"/>
    <w:rsid w:val="00195484"/>
    <w:rsid w:val="00197839"/>
    <w:rsid w:val="001A6202"/>
    <w:rsid w:val="001B5DED"/>
    <w:rsid w:val="001D1E36"/>
    <w:rsid w:val="001D23D6"/>
    <w:rsid w:val="001D54BC"/>
    <w:rsid w:val="001F03C8"/>
    <w:rsid w:val="001F508C"/>
    <w:rsid w:val="001F5CE3"/>
    <w:rsid w:val="002031DE"/>
    <w:rsid w:val="00203492"/>
    <w:rsid w:val="00213534"/>
    <w:rsid w:val="002220DA"/>
    <w:rsid w:val="00223424"/>
    <w:rsid w:val="00224AD3"/>
    <w:rsid w:val="0022566C"/>
    <w:rsid w:val="002271A5"/>
    <w:rsid w:val="00230D7B"/>
    <w:rsid w:val="002320EB"/>
    <w:rsid w:val="00232D0F"/>
    <w:rsid w:val="0023418F"/>
    <w:rsid w:val="00243E63"/>
    <w:rsid w:val="0025239C"/>
    <w:rsid w:val="0025495A"/>
    <w:rsid w:val="00254E44"/>
    <w:rsid w:val="00255DDA"/>
    <w:rsid w:val="002575E6"/>
    <w:rsid w:val="002578D2"/>
    <w:rsid w:val="00262FD3"/>
    <w:rsid w:val="00266C62"/>
    <w:rsid w:val="00270511"/>
    <w:rsid w:val="00271A8C"/>
    <w:rsid w:val="00275AE6"/>
    <w:rsid w:val="002769D8"/>
    <w:rsid w:val="00280A34"/>
    <w:rsid w:val="00281A25"/>
    <w:rsid w:val="00283F56"/>
    <w:rsid w:val="0028562A"/>
    <w:rsid w:val="00291FAD"/>
    <w:rsid w:val="002925FA"/>
    <w:rsid w:val="002A0E7D"/>
    <w:rsid w:val="002A1673"/>
    <w:rsid w:val="002A7082"/>
    <w:rsid w:val="002B5B71"/>
    <w:rsid w:val="002C1D33"/>
    <w:rsid w:val="002C3315"/>
    <w:rsid w:val="002C3831"/>
    <w:rsid w:val="002C6D97"/>
    <w:rsid w:val="002E2D79"/>
    <w:rsid w:val="002E4466"/>
    <w:rsid w:val="002F06F0"/>
    <w:rsid w:val="002F311A"/>
    <w:rsid w:val="002F7B48"/>
    <w:rsid w:val="00303ED9"/>
    <w:rsid w:val="00303F30"/>
    <w:rsid w:val="00304C7F"/>
    <w:rsid w:val="003053E3"/>
    <w:rsid w:val="00310C40"/>
    <w:rsid w:val="00310E37"/>
    <w:rsid w:val="003132B6"/>
    <w:rsid w:val="00314A8E"/>
    <w:rsid w:val="0031615C"/>
    <w:rsid w:val="003221D4"/>
    <w:rsid w:val="003227D6"/>
    <w:rsid w:val="00323C88"/>
    <w:rsid w:val="00333655"/>
    <w:rsid w:val="00333EB7"/>
    <w:rsid w:val="003431A5"/>
    <w:rsid w:val="00345D10"/>
    <w:rsid w:val="003548B4"/>
    <w:rsid w:val="00355156"/>
    <w:rsid w:val="0035524D"/>
    <w:rsid w:val="00355698"/>
    <w:rsid w:val="0035615D"/>
    <w:rsid w:val="00356DCD"/>
    <w:rsid w:val="003575D6"/>
    <w:rsid w:val="003628A0"/>
    <w:rsid w:val="0036290B"/>
    <w:rsid w:val="00365BA0"/>
    <w:rsid w:val="00367533"/>
    <w:rsid w:val="00371327"/>
    <w:rsid w:val="00377314"/>
    <w:rsid w:val="003805D8"/>
    <w:rsid w:val="0038091B"/>
    <w:rsid w:val="00384092"/>
    <w:rsid w:val="003846EE"/>
    <w:rsid w:val="00384F35"/>
    <w:rsid w:val="00384F49"/>
    <w:rsid w:val="003936C5"/>
    <w:rsid w:val="00394C16"/>
    <w:rsid w:val="00396450"/>
    <w:rsid w:val="00397626"/>
    <w:rsid w:val="00397F3C"/>
    <w:rsid w:val="003A030E"/>
    <w:rsid w:val="003B0182"/>
    <w:rsid w:val="003B18BE"/>
    <w:rsid w:val="003B3DFD"/>
    <w:rsid w:val="003C0266"/>
    <w:rsid w:val="003C1C4B"/>
    <w:rsid w:val="003C436C"/>
    <w:rsid w:val="003C6CE6"/>
    <w:rsid w:val="003D12BB"/>
    <w:rsid w:val="003D3609"/>
    <w:rsid w:val="003D391F"/>
    <w:rsid w:val="003D5230"/>
    <w:rsid w:val="003E2A7A"/>
    <w:rsid w:val="003E74DF"/>
    <w:rsid w:val="003F1353"/>
    <w:rsid w:val="003F3628"/>
    <w:rsid w:val="003F53EE"/>
    <w:rsid w:val="00403271"/>
    <w:rsid w:val="00404A2D"/>
    <w:rsid w:val="00407E27"/>
    <w:rsid w:val="00415BF2"/>
    <w:rsid w:val="00423D2D"/>
    <w:rsid w:val="0042413B"/>
    <w:rsid w:val="004278FE"/>
    <w:rsid w:val="0043214F"/>
    <w:rsid w:val="004322A3"/>
    <w:rsid w:val="00435985"/>
    <w:rsid w:val="004525BF"/>
    <w:rsid w:val="00452C44"/>
    <w:rsid w:val="00455365"/>
    <w:rsid w:val="004600AF"/>
    <w:rsid w:val="0047445E"/>
    <w:rsid w:val="00483D45"/>
    <w:rsid w:val="0049590B"/>
    <w:rsid w:val="004A2F63"/>
    <w:rsid w:val="004A46A9"/>
    <w:rsid w:val="004A7962"/>
    <w:rsid w:val="004B623B"/>
    <w:rsid w:val="004B6742"/>
    <w:rsid w:val="004B71E4"/>
    <w:rsid w:val="004C1542"/>
    <w:rsid w:val="004C4806"/>
    <w:rsid w:val="004D2D49"/>
    <w:rsid w:val="004E2826"/>
    <w:rsid w:val="004E2D77"/>
    <w:rsid w:val="004E4E58"/>
    <w:rsid w:val="004F1DDC"/>
    <w:rsid w:val="004F3784"/>
    <w:rsid w:val="004F3CB3"/>
    <w:rsid w:val="004F677B"/>
    <w:rsid w:val="00504414"/>
    <w:rsid w:val="00507564"/>
    <w:rsid w:val="00511B3A"/>
    <w:rsid w:val="00511B7F"/>
    <w:rsid w:val="00513EBC"/>
    <w:rsid w:val="0051615F"/>
    <w:rsid w:val="0054049A"/>
    <w:rsid w:val="0054336A"/>
    <w:rsid w:val="00543E11"/>
    <w:rsid w:val="00552892"/>
    <w:rsid w:val="00554E9C"/>
    <w:rsid w:val="00565EC4"/>
    <w:rsid w:val="005751E5"/>
    <w:rsid w:val="00577461"/>
    <w:rsid w:val="005774EC"/>
    <w:rsid w:val="00581A30"/>
    <w:rsid w:val="00581CA8"/>
    <w:rsid w:val="00582911"/>
    <w:rsid w:val="00584CDB"/>
    <w:rsid w:val="00586DF9"/>
    <w:rsid w:val="00593EE6"/>
    <w:rsid w:val="00594B11"/>
    <w:rsid w:val="005A2CB0"/>
    <w:rsid w:val="005A6482"/>
    <w:rsid w:val="005B351E"/>
    <w:rsid w:val="005B433E"/>
    <w:rsid w:val="005B5EAF"/>
    <w:rsid w:val="005C2C19"/>
    <w:rsid w:val="005C2CFE"/>
    <w:rsid w:val="005C3FF3"/>
    <w:rsid w:val="005D360E"/>
    <w:rsid w:val="005D4DE1"/>
    <w:rsid w:val="005E13D7"/>
    <w:rsid w:val="005E1EC2"/>
    <w:rsid w:val="005E4822"/>
    <w:rsid w:val="005E48F3"/>
    <w:rsid w:val="005E619D"/>
    <w:rsid w:val="005F7225"/>
    <w:rsid w:val="006012DB"/>
    <w:rsid w:val="00602188"/>
    <w:rsid w:val="0061258B"/>
    <w:rsid w:val="00617AD1"/>
    <w:rsid w:val="00620044"/>
    <w:rsid w:val="00620A5F"/>
    <w:rsid w:val="0062208D"/>
    <w:rsid w:val="00622387"/>
    <w:rsid w:val="0062585D"/>
    <w:rsid w:val="006370F5"/>
    <w:rsid w:val="00637FE3"/>
    <w:rsid w:val="006401FF"/>
    <w:rsid w:val="00642A38"/>
    <w:rsid w:val="00642D25"/>
    <w:rsid w:val="00644A00"/>
    <w:rsid w:val="00644D6A"/>
    <w:rsid w:val="0064539D"/>
    <w:rsid w:val="00645B2B"/>
    <w:rsid w:val="0065061E"/>
    <w:rsid w:val="0065089E"/>
    <w:rsid w:val="0065218F"/>
    <w:rsid w:val="00654F36"/>
    <w:rsid w:val="00657201"/>
    <w:rsid w:val="00665849"/>
    <w:rsid w:val="0066634F"/>
    <w:rsid w:val="00667042"/>
    <w:rsid w:val="006810D3"/>
    <w:rsid w:val="00682596"/>
    <w:rsid w:val="006845B0"/>
    <w:rsid w:val="00691EE8"/>
    <w:rsid w:val="006967C2"/>
    <w:rsid w:val="006A034A"/>
    <w:rsid w:val="006A336E"/>
    <w:rsid w:val="006B43B8"/>
    <w:rsid w:val="006B61C3"/>
    <w:rsid w:val="006C77CE"/>
    <w:rsid w:val="006C7F92"/>
    <w:rsid w:val="006D71E1"/>
    <w:rsid w:val="006E0608"/>
    <w:rsid w:val="006E11AB"/>
    <w:rsid w:val="006E1BFA"/>
    <w:rsid w:val="006E4B7A"/>
    <w:rsid w:val="006E5B2D"/>
    <w:rsid w:val="006F2F9B"/>
    <w:rsid w:val="0070255F"/>
    <w:rsid w:val="00702B87"/>
    <w:rsid w:val="007075D5"/>
    <w:rsid w:val="007118A8"/>
    <w:rsid w:val="00712669"/>
    <w:rsid w:val="007133A7"/>
    <w:rsid w:val="0071416D"/>
    <w:rsid w:val="00714AAE"/>
    <w:rsid w:val="007177F4"/>
    <w:rsid w:val="0072355B"/>
    <w:rsid w:val="00725EB7"/>
    <w:rsid w:val="00730746"/>
    <w:rsid w:val="00731B69"/>
    <w:rsid w:val="007321E7"/>
    <w:rsid w:val="0073267B"/>
    <w:rsid w:val="00736C6A"/>
    <w:rsid w:val="00743FF3"/>
    <w:rsid w:val="00747DC1"/>
    <w:rsid w:val="007517C3"/>
    <w:rsid w:val="00756CB0"/>
    <w:rsid w:val="00766193"/>
    <w:rsid w:val="00770AB6"/>
    <w:rsid w:val="00770EB3"/>
    <w:rsid w:val="00771DFE"/>
    <w:rsid w:val="0078008A"/>
    <w:rsid w:val="00780A09"/>
    <w:rsid w:val="007873E4"/>
    <w:rsid w:val="00790266"/>
    <w:rsid w:val="007930F2"/>
    <w:rsid w:val="007938C8"/>
    <w:rsid w:val="0079718E"/>
    <w:rsid w:val="007A0513"/>
    <w:rsid w:val="007A77DB"/>
    <w:rsid w:val="007B0596"/>
    <w:rsid w:val="007B19D8"/>
    <w:rsid w:val="007B3024"/>
    <w:rsid w:val="007B4ED5"/>
    <w:rsid w:val="007B6A98"/>
    <w:rsid w:val="007C7D4A"/>
    <w:rsid w:val="007D0DB7"/>
    <w:rsid w:val="007D655E"/>
    <w:rsid w:val="007E570D"/>
    <w:rsid w:val="007E7104"/>
    <w:rsid w:val="007F0633"/>
    <w:rsid w:val="007F2DD7"/>
    <w:rsid w:val="007F35E2"/>
    <w:rsid w:val="007F7CA8"/>
    <w:rsid w:val="00803A9A"/>
    <w:rsid w:val="00804179"/>
    <w:rsid w:val="00811D61"/>
    <w:rsid w:val="00813F73"/>
    <w:rsid w:val="00813F8A"/>
    <w:rsid w:val="00822824"/>
    <w:rsid w:val="00823307"/>
    <w:rsid w:val="00842949"/>
    <w:rsid w:val="008450E9"/>
    <w:rsid w:val="00845E3C"/>
    <w:rsid w:val="008461DE"/>
    <w:rsid w:val="00853B26"/>
    <w:rsid w:val="00856BEB"/>
    <w:rsid w:val="0086128E"/>
    <w:rsid w:val="00861549"/>
    <w:rsid w:val="00863FE4"/>
    <w:rsid w:val="00866A2B"/>
    <w:rsid w:val="008701EB"/>
    <w:rsid w:val="0087776D"/>
    <w:rsid w:val="00877AF8"/>
    <w:rsid w:val="00887CFE"/>
    <w:rsid w:val="00890DDB"/>
    <w:rsid w:val="008966B1"/>
    <w:rsid w:val="008A59D1"/>
    <w:rsid w:val="008A696B"/>
    <w:rsid w:val="008A6B24"/>
    <w:rsid w:val="008B0A3F"/>
    <w:rsid w:val="008B14ED"/>
    <w:rsid w:val="008B14F7"/>
    <w:rsid w:val="008B3D67"/>
    <w:rsid w:val="008B3F95"/>
    <w:rsid w:val="008B6F20"/>
    <w:rsid w:val="008C254E"/>
    <w:rsid w:val="008E65CF"/>
    <w:rsid w:val="008E6800"/>
    <w:rsid w:val="008F2EA7"/>
    <w:rsid w:val="008F7E2E"/>
    <w:rsid w:val="0090570B"/>
    <w:rsid w:val="00914875"/>
    <w:rsid w:val="00915C28"/>
    <w:rsid w:val="00925FEF"/>
    <w:rsid w:val="00927197"/>
    <w:rsid w:val="00930343"/>
    <w:rsid w:val="00933C5A"/>
    <w:rsid w:val="00936BB5"/>
    <w:rsid w:val="0094310C"/>
    <w:rsid w:val="00945321"/>
    <w:rsid w:val="009570F7"/>
    <w:rsid w:val="0095762C"/>
    <w:rsid w:val="00960B11"/>
    <w:rsid w:val="00967276"/>
    <w:rsid w:val="009700AF"/>
    <w:rsid w:val="00972841"/>
    <w:rsid w:val="00974F71"/>
    <w:rsid w:val="0098132F"/>
    <w:rsid w:val="009825B1"/>
    <w:rsid w:val="00983E68"/>
    <w:rsid w:val="0098586A"/>
    <w:rsid w:val="00987432"/>
    <w:rsid w:val="009912DF"/>
    <w:rsid w:val="009917B9"/>
    <w:rsid w:val="00991A47"/>
    <w:rsid w:val="009C0140"/>
    <w:rsid w:val="009C1835"/>
    <w:rsid w:val="009D2796"/>
    <w:rsid w:val="009D5659"/>
    <w:rsid w:val="009E254A"/>
    <w:rsid w:val="009E2657"/>
    <w:rsid w:val="009E3BF4"/>
    <w:rsid w:val="009E3D85"/>
    <w:rsid w:val="009F4AD9"/>
    <w:rsid w:val="00A000DC"/>
    <w:rsid w:val="00A001DC"/>
    <w:rsid w:val="00A05C54"/>
    <w:rsid w:val="00A129DA"/>
    <w:rsid w:val="00A2051D"/>
    <w:rsid w:val="00A220AF"/>
    <w:rsid w:val="00A22E20"/>
    <w:rsid w:val="00A236AA"/>
    <w:rsid w:val="00A416F4"/>
    <w:rsid w:val="00A458CC"/>
    <w:rsid w:val="00A504EA"/>
    <w:rsid w:val="00A5098C"/>
    <w:rsid w:val="00A52502"/>
    <w:rsid w:val="00A54A65"/>
    <w:rsid w:val="00A64917"/>
    <w:rsid w:val="00A657F2"/>
    <w:rsid w:val="00A76C8C"/>
    <w:rsid w:val="00A82A3E"/>
    <w:rsid w:val="00A841D0"/>
    <w:rsid w:val="00A84F0E"/>
    <w:rsid w:val="00A8583E"/>
    <w:rsid w:val="00A86125"/>
    <w:rsid w:val="00A862E7"/>
    <w:rsid w:val="00A954B4"/>
    <w:rsid w:val="00AA389B"/>
    <w:rsid w:val="00AA4560"/>
    <w:rsid w:val="00AB5E0E"/>
    <w:rsid w:val="00AB6461"/>
    <w:rsid w:val="00AC272D"/>
    <w:rsid w:val="00AC4256"/>
    <w:rsid w:val="00AD02BC"/>
    <w:rsid w:val="00AD2C18"/>
    <w:rsid w:val="00AD333F"/>
    <w:rsid w:val="00AD344E"/>
    <w:rsid w:val="00AD387A"/>
    <w:rsid w:val="00AD63DD"/>
    <w:rsid w:val="00AE7483"/>
    <w:rsid w:val="00AF04C2"/>
    <w:rsid w:val="00AF07D4"/>
    <w:rsid w:val="00AF2D92"/>
    <w:rsid w:val="00AF3307"/>
    <w:rsid w:val="00AF5424"/>
    <w:rsid w:val="00B00EB4"/>
    <w:rsid w:val="00B15D97"/>
    <w:rsid w:val="00B35B7F"/>
    <w:rsid w:val="00B40A99"/>
    <w:rsid w:val="00B412A9"/>
    <w:rsid w:val="00B419CB"/>
    <w:rsid w:val="00B42898"/>
    <w:rsid w:val="00B4363B"/>
    <w:rsid w:val="00B438E6"/>
    <w:rsid w:val="00B51717"/>
    <w:rsid w:val="00B5755B"/>
    <w:rsid w:val="00B657B2"/>
    <w:rsid w:val="00B739F1"/>
    <w:rsid w:val="00B75076"/>
    <w:rsid w:val="00B85AE8"/>
    <w:rsid w:val="00B875F1"/>
    <w:rsid w:val="00B93DDF"/>
    <w:rsid w:val="00BA2E89"/>
    <w:rsid w:val="00BA38B3"/>
    <w:rsid w:val="00BB1B29"/>
    <w:rsid w:val="00BC2622"/>
    <w:rsid w:val="00BC7AF4"/>
    <w:rsid w:val="00BD05EB"/>
    <w:rsid w:val="00BD57F2"/>
    <w:rsid w:val="00BD6627"/>
    <w:rsid w:val="00BD73E5"/>
    <w:rsid w:val="00BE074E"/>
    <w:rsid w:val="00BE24F8"/>
    <w:rsid w:val="00BE5919"/>
    <w:rsid w:val="00BE61A5"/>
    <w:rsid w:val="00BF0FD4"/>
    <w:rsid w:val="00BF5A38"/>
    <w:rsid w:val="00BF630C"/>
    <w:rsid w:val="00BF6BAA"/>
    <w:rsid w:val="00C00561"/>
    <w:rsid w:val="00C00B49"/>
    <w:rsid w:val="00C01D97"/>
    <w:rsid w:val="00C07EA5"/>
    <w:rsid w:val="00C10A2E"/>
    <w:rsid w:val="00C12454"/>
    <w:rsid w:val="00C1787D"/>
    <w:rsid w:val="00C2023C"/>
    <w:rsid w:val="00C222B7"/>
    <w:rsid w:val="00C22FF2"/>
    <w:rsid w:val="00C24CE1"/>
    <w:rsid w:val="00C25AEA"/>
    <w:rsid w:val="00C31A13"/>
    <w:rsid w:val="00C33BB7"/>
    <w:rsid w:val="00C34B9F"/>
    <w:rsid w:val="00C36B69"/>
    <w:rsid w:val="00C4292C"/>
    <w:rsid w:val="00C4632D"/>
    <w:rsid w:val="00C576C8"/>
    <w:rsid w:val="00C57FBB"/>
    <w:rsid w:val="00C61BC7"/>
    <w:rsid w:val="00C65140"/>
    <w:rsid w:val="00C655C2"/>
    <w:rsid w:val="00C66ABB"/>
    <w:rsid w:val="00C66DA1"/>
    <w:rsid w:val="00C6745C"/>
    <w:rsid w:val="00C71326"/>
    <w:rsid w:val="00C7512E"/>
    <w:rsid w:val="00C75BFF"/>
    <w:rsid w:val="00C7612F"/>
    <w:rsid w:val="00C8033E"/>
    <w:rsid w:val="00C87779"/>
    <w:rsid w:val="00CA38AD"/>
    <w:rsid w:val="00CA53BD"/>
    <w:rsid w:val="00CA59C5"/>
    <w:rsid w:val="00CB1B49"/>
    <w:rsid w:val="00CB3A26"/>
    <w:rsid w:val="00CB47F3"/>
    <w:rsid w:val="00CC1BC4"/>
    <w:rsid w:val="00CC2395"/>
    <w:rsid w:val="00CC4EEE"/>
    <w:rsid w:val="00CD0BC1"/>
    <w:rsid w:val="00CD1B92"/>
    <w:rsid w:val="00CE01E1"/>
    <w:rsid w:val="00CF3228"/>
    <w:rsid w:val="00CF3D4F"/>
    <w:rsid w:val="00CF6D55"/>
    <w:rsid w:val="00D04A61"/>
    <w:rsid w:val="00D04F78"/>
    <w:rsid w:val="00D0786C"/>
    <w:rsid w:val="00D15850"/>
    <w:rsid w:val="00D17FB3"/>
    <w:rsid w:val="00D32B8A"/>
    <w:rsid w:val="00D32D11"/>
    <w:rsid w:val="00D33F16"/>
    <w:rsid w:val="00D43F46"/>
    <w:rsid w:val="00D4568D"/>
    <w:rsid w:val="00D52354"/>
    <w:rsid w:val="00D57520"/>
    <w:rsid w:val="00D57F66"/>
    <w:rsid w:val="00D62D5A"/>
    <w:rsid w:val="00D63110"/>
    <w:rsid w:val="00D65341"/>
    <w:rsid w:val="00D90453"/>
    <w:rsid w:val="00D91CC7"/>
    <w:rsid w:val="00D9226D"/>
    <w:rsid w:val="00D95905"/>
    <w:rsid w:val="00DA06FA"/>
    <w:rsid w:val="00DA4FFD"/>
    <w:rsid w:val="00DA63E9"/>
    <w:rsid w:val="00DB04C0"/>
    <w:rsid w:val="00DC2FCE"/>
    <w:rsid w:val="00DC3A79"/>
    <w:rsid w:val="00DC4E52"/>
    <w:rsid w:val="00DD360E"/>
    <w:rsid w:val="00DD4D5A"/>
    <w:rsid w:val="00DF0B0E"/>
    <w:rsid w:val="00DF1F9A"/>
    <w:rsid w:val="00DF3403"/>
    <w:rsid w:val="00DF7B51"/>
    <w:rsid w:val="00E00003"/>
    <w:rsid w:val="00E00EB1"/>
    <w:rsid w:val="00E02FFC"/>
    <w:rsid w:val="00E03D9A"/>
    <w:rsid w:val="00E144FE"/>
    <w:rsid w:val="00E170A0"/>
    <w:rsid w:val="00E23AF3"/>
    <w:rsid w:val="00E2591A"/>
    <w:rsid w:val="00E313AF"/>
    <w:rsid w:val="00E3283B"/>
    <w:rsid w:val="00E378DF"/>
    <w:rsid w:val="00E407C0"/>
    <w:rsid w:val="00E46EE6"/>
    <w:rsid w:val="00E50570"/>
    <w:rsid w:val="00E538E5"/>
    <w:rsid w:val="00E55E24"/>
    <w:rsid w:val="00E56330"/>
    <w:rsid w:val="00E70167"/>
    <w:rsid w:val="00E713A1"/>
    <w:rsid w:val="00E71F66"/>
    <w:rsid w:val="00E73C8F"/>
    <w:rsid w:val="00E74D67"/>
    <w:rsid w:val="00E76207"/>
    <w:rsid w:val="00EA43CF"/>
    <w:rsid w:val="00EA786B"/>
    <w:rsid w:val="00EA7E6D"/>
    <w:rsid w:val="00EB22EE"/>
    <w:rsid w:val="00EB3306"/>
    <w:rsid w:val="00EC03F1"/>
    <w:rsid w:val="00EC1911"/>
    <w:rsid w:val="00ED0BAF"/>
    <w:rsid w:val="00ED1F3F"/>
    <w:rsid w:val="00ED3B4F"/>
    <w:rsid w:val="00ED5480"/>
    <w:rsid w:val="00ED5ADD"/>
    <w:rsid w:val="00EE1BDE"/>
    <w:rsid w:val="00EF0F90"/>
    <w:rsid w:val="00EF2E5E"/>
    <w:rsid w:val="00EF336C"/>
    <w:rsid w:val="00F22B74"/>
    <w:rsid w:val="00F22EB0"/>
    <w:rsid w:val="00F24ACF"/>
    <w:rsid w:val="00F25FD7"/>
    <w:rsid w:val="00F31084"/>
    <w:rsid w:val="00F337AC"/>
    <w:rsid w:val="00F34E39"/>
    <w:rsid w:val="00F37E3F"/>
    <w:rsid w:val="00F4491D"/>
    <w:rsid w:val="00F50BE5"/>
    <w:rsid w:val="00F52FC1"/>
    <w:rsid w:val="00F55F94"/>
    <w:rsid w:val="00F56A8D"/>
    <w:rsid w:val="00F65B4E"/>
    <w:rsid w:val="00F70078"/>
    <w:rsid w:val="00F700EA"/>
    <w:rsid w:val="00F70D70"/>
    <w:rsid w:val="00F71B7B"/>
    <w:rsid w:val="00F71CF9"/>
    <w:rsid w:val="00F7745C"/>
    <w:rsid w:val="00F80423"/>
    <w:rsid w:val="00F8772D"/>
    <w:rsid w:val="00F90516"/>
    <w:rsid w:val="00F9061A"/>
    <w:rsid w:val="00F91F73"/>
    <w:rsid w:val="00F95E1D"/>
    <w:rsid w:val="00F97118"/>
    <w:rsid w:val="00F971AD"/>
    <w:rsid w:val="00FB2ECE"/>
    <w:rsid w:val="00FB3BF6"/>
    <w:rsid w:val="00FB4617"/>
    <w:rsid w:val="00FC214E"/>
    <w:rsid w:val="00FC6A54"/>
    <w:rsid w:val="00FC727E"/>
    <w:rsid w:val="00FD3522"/>
    <w:rsid w:val="00FD3A9C"/>
    <w:rsid w:val="00FD4FDA"/>
    <w:rsid w:val="00FD56B5"/>
    <w:rsid w:val="00FE316F"/>
    <w:rsid w:val="00FE4007"/>
    <w:rsid w:val="00FF0482"/>
    <w:rsid w:val="00FF10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595AB"/>
  <w15:docId w15:val="{4FA96F6B-B396-4A40-A745-39FB3D0A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16"/>
    <w:rPr>
      <w:sz w:val="24"/>
      <w:szCs w:val="24"/>
    </w:rPr>
  </w:style>
  <w:style w:type="paragraph" w:styleId="Ttulo1">
    <w:name w:val="heading 1"/>
    <w:basedOn w:val="Normal"/>
    <w:next w:val="Normal"/>
    <w:qFormat/>
    <w:rsid w:val="00F90516"/>
    <w:pPr>
      <w:keepNext/>
      <w:jc w:val="center"/>
      <w:outlineLvl w:val="0"/>
    </w:pPr>
    <w:rPr>
      <w:rFonts w:ascii="Arial" w:hAnsi="Arial" w:cs="Arial"/>
      <w:b/>
      <w:iCs/>
      <w:color w:val="000000"/>
    </w:rPr>
  </w:style>
  <w:style w:type="paragraph" w:styleId="Ttulo2">
    <w:name w:val="heading 2"/>
    <w:basedOn w:val="Normal"/>
    <w:next w:val="Normal"/>
    <w:qFormat/>
    <w:rsid w:val="00F90516"/>
    <w:pPr>
      <w:keepNext/>
      <w:jc w:val="center"/>
      <w:outlineLvl w:val="1"/>
    </w:pPr>
    <w:rPr>
      <w:rFonts w:ascii="Arial" w:hAnsi="Arial" w:cs="Arial"/>
      <w:b/>
      <w:bCs/>
    </w:rPr>
  </w:style>
  <w:style w:type="paragraph" w:styleId="Ttulo3">
    <w:name w:val="heading 3"/>
    <w:basedOn w:val="Normal"/>
    <w:next w:val="Normal"/>
    <w:link w:val="Ttulo3Char"/>
    <w:uiPriority w:val="9"/>
    <w:semiHidden/>
    <w:unhideWhenUsed/>
    <w:qFormat/>
    <w:rsid w:val="002769D8"/>
    <w:pPr>
      <w:keepNext/>
      <w:keepLines/>
      <w:spacing w:before="40"/>
      <w:outlineLvl w:val="2"/>
    </w:pPr>
    <w:rPr>
      <w:rFonts w:ascii="Cambria"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F90516"/>
    <w:pPr>
      <w:tabs>
        <w:tab w:val="center" w:pos="4419"/>
        <w:tab w:val="right" w:pos="8838"/>
      </w:tabs>
    </w:pPr>
    <w:rPr>
      <w:rFonts w:ascii="Century Schoolbook" w:hAnsi="Century Schoolbook"/>
    </w:rPr>
  </w:style>
  <w:style w:type="paragraph" w:styleId="Rodap">
    <w:name w:val="footer"/>
    <w:basedOn w:val="Normal"/>
    <w:semiHidden/>
    <w:rsid w:val="00F90516"/>
    <w:pPr>
      <w:tabs>
        <w:tab w:val="center" w:pos="4419"/>
        <w:tab w:val="right" w:pos="8838"/>
      </w:tabs>
    </w:pPr>
    <w:rPr>
      <w:rFonts w:ascii="Century Schoolbook" w:hAnsi="Century Schoolbook"/>
    </w:rPr>
  </w:style>
  <w:style w:type="paragraph" w:styleId="Recuodecorpodetexto">
    <w:name w:val="Body Text Indent"/>
    <w:basedOn w:val="Normal"/>
    <w:semiHidden/>
    <w:rsid w:val="00F90516"/>
    <w:pPr>
      <w:ind w:firstLine="1701"/>
      <w:jc w:val="both"/>
    </w:pPr>
    <w:rPr>
      <w:rFonts w:ascii="Arial" w:hAnsi="Arial" w:cs="Arial"/>
    </w:rPr>
  </w:style>
  <w:style w:type="paragraph" w:styleId="Ttulo">
    <w:name w:val="Title"/>
    <w:basedOn w:val="Normal"/>
    <w:link w:val="TtuloChar"/>
    <w:qFormat/>
    <w:rsid w:val="00F90516"/>
    <w:pPr>
      <w:jc w:val="center"/>
    </w:pPr>
    <w:rPr>
      <w:rFonts w:ascii="Arial" w:hAnsi="Arial" w:cs="Arial"/>
      <w:sz w:val="28"/>
    </w:rPr>
  </w:style>
  <w:style w:type="paragraph" w:styleId="Subttulo">
    <w:name w:val="Subtitle"/>
    <w:basedOn w:val="Normal"/>
    <w:qFormat/>
    <w:rsid w:val="00F90516"/>
    <w:pPr>
      <w:jc w:val="both"/>
    </w:pPr>
    <w:rPr>
      <w:sz w:val="28"/>
      <w:szCs w:val="20"/>
    </w:rPr>
  </w:style>
  <w:style w:type="paragraph" w:styleId="Recuodecorpodetexto2">
    <w:name w:val="Body Text Indent 2"/>
    <w:basedOn w:val="Normal"/>
    <w:semiHidden/>
    <w:rsid w:val="00F90516"/>
    <w:pPr>
      <w:ind w:left="3600"/>
      <w:jc w:val="both"/>
    </w:pPr>
    <w:rPr>
      <w:bCs/>
    </w:rPr>
  </w:style>
  <w:style w:type="paragraph" w:styleId="Textodebalo">
    <w:name w:val="Balloon Text"/>
    <w:basedOn w:val="Normal"/>
    <w:link w:val="TextodebaloChar"/>
    <w:uiPriority w:val="99"/>
    <w:semiHidden/>
    <w:unhideWhenUsed/>
    <w:rsid w:val="00C57FBB"/>
    <w:rPr>
      <w:rFonts w:ascii="Tahoma" w:hAnsi="Tahoma"/>
      <w:sz w:val="16"/>
      <w:szCs w:val="16"/>
    </w:rPr>
  </w:style>
  <w:style w:type="character" w:customStyle="1" w:styleId="TextodebaloChar">
    <w:name w:val="Texto de balão Char"/>
    <w:link w:val="Textodebalo"/>
    <w:uiPriority w:val="99"/>
    <w:semiHidden/>
    <w:rsid w:val="00C57FBB"/>
    <w:rPr>
      <w:rFonts w:ascii="Tahoma" w:hAnsi="Tahoma" w:cs="Tahoma"/>
      <w:sz w:val="16"/>
      <w:szCs w:val="16"/>
    </w:rPr>
  </w:style>
  <w:style w:type="table" w:styleId="Tabelacomgrade">
    <w:name w:val="Table Grid"/>
    <w:basedOn w:val="Tabelanormal"/>
    <w:uiPriority w:val="39"/>
    <w:rsid w:val="00C00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rsid w:val="00E55E24"/>
    <w:rPr>
      <w:rFonts w:ascii="Arial" w:hAnsi="Arial" w:cs="Arial"/>
      <w:sz w:val="28"/>
      <w:szCs w:val="24"/>
    </w:rPr>
  </w:style>
  <w:style w:type="character" w:customStyle="1" w:styleId="Ttulo3Char">
    <w:name w:val="Título 3 Char"/>
    <w:link w:val="Ttulo3"/>
    <w:uiPriority w:val="9"/>
    <w:semiHidden/>
    <w:rsid w:val="002769D8"/>
    <w:rPr>
      <w:rFonts w:ascii="Cambria" w:eastAsia="Times New Roman" w:hAnsi="Cambria" w:cs="Times New Roman"/>
      <w:color w:val="243F60"/>
      <w:sz w:val="24"/>
      <w:szCs w:val="24"/>
    </w:rPr>
  </w:style>
  <w:style w:type="paragraph" w:styleId="NormalWeb">
    <w:name w:val="Normal (Web)"/>
    <w:basedOn w:val="Normal"/>
    <w:uiPriority w:val="99"/>
    <w:unhideWhenUsed/>
    <w:rsid w:val="00FF10A9"/>
    <w:pPr>
      <w:spacing w:before="100" w:beforeAutospacing="1" w:after="100" w:afterAutospacing="1"/>
    </w:pPr>
  </w:style>
  <w:style w:type="paragraph" w:customStyle="1" w:styleId="tableparagraph">
    <w:name w:val="tableparagraph"/>
    <w:basedOn w:val="Normal"/>
    <w:rsid w:val="00C61BC7"/>
    <w:pPr>
      <w:spacing w:before="100" w:beforeAutospacing="1" w:after="100" w:afterAutospacing="1"/>
    </w:pPr>
  </w:style>
  <w:style w:type="character" w:styleId="Hyperlink">
    <w:name w:val="Hyperlink"/>
    <w:uiPriority w:val="99"/>
    <w:unhideWhenUsed/>
    <w:rsid w:val="00EF336C"/>
    <w:rPr>
      <w:color w:val="0000FF"/>
      <w:u w:val="single"/>
    </w:rPr>
  </w:style>
  <w:style w:type="character" w:styleId="Forte">
    <w:name w:val="Strong"/>
    <w:uiPriority w:val="22"/>
    <w:qFormat/>
    <w:rsid w:val="00EF336C"/>
    <w:rPr>
      <w:b/>
      <w:bCs/>
    </w:rPr>
  </w:style>
  <w:style w:type="paragraph" w:styleId="PargrafodaLista">
    <w:name w:val="List Paragraph"/>
    <w:basedOn w:val="Normal"/>
    <w:uiPriority w:val="34"/>
    <w:qFormat/>
    <w:rsid w:val="00EF336C"/>
    <w:pPr>
      <w:spacing w:after="160" w:line="259" w:lineRule="auto"/>
      <w:ind w:left="720"/>
      <w:contextualSpacing/>
    </w:pPr>
    <w:rPr>
      <w:rFonts w:ascii="Calibri" w:eastAsia="Calibri" w:hAnsi="Calibri"/>
      <w:sz w:val="22"/>
      <w:szCs w:val="22"/>
      <w:lang w:eastAsia="en-US"/>
    </w:rPr>
  </w:style>
  <w:style w:type="paragraph" w:customStyle="1" w:styleId="TableParagraph0">
    <w:name w:val="Table Paragraph"/>
    <w:basedOn w:val="Normal"/>
    <w:uiPriority w:val="1"/>
    <w:qFormat/>
    <w:rsid w:val="00A001DC"/>
    <w:pPr>
      <w:widowControl w:val="0"/>
      <w:autoSpaceDE w:val="0"/>
      <w:autoSpaceDN w:val="0"/>
      <w:spacing w:line="275" w:lineRule="exact"/>
      <w:ind w:left="107"/>
    </w:pPr>
    <w:rPr>
      <w:sz w:val="22"/>
      <w:szCs w:val="22"/>
      <w:lang w:val="pt-PT" w:eastAsia="en-US"/>
    </w:rPr>
  </w:style>
  <w:style w:type="table" w:customStyle="1" w:styleId="TableNormal">
    <w:name w:val="Table Normal"/>
    <w:uiPriority w:val="2"/>
    <w:semiHidden/>
    <w:unhideWhenUsed/>
    <w:qFormat/>
    <w:rsid w:val="00A001D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semiHidden/>
    <w:unhideWhenUsed/>
    <w:rsid w:val="00A001DC"/>
    <w:pPr>
      <w:spacing w:after="120"/>
    </w:pPr>
  </w:style>
  <w:style w:type="character" w:customStyle="1" w:styleId="CorpodetextoChar">
    <w:name w:val="Corpo de texto Char"/>
    <w:link w:val="Corpodetexto"/>
    <w:uiPriority w:val="99"/>
    <w:semiHidden/>
    <w:rsid w:val="00A001DC"/>
    <w:rPr>
      <w:sz w:val="24"/>
      <w:szCs w:val="24"/>
    </w:rPr>
  </w:style>
  <w:style w:type="table" w:styleId="GradeClara">
    <w:name w:val="Light Grid"/>
    <w:basedOn w:val="Tabelanormal"/>
    <w:uiPriority w:val="62"/>
    <w:rsid w:val="008F7E2E"/>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elaSimples51">
    <w:name w:val="Tabela Simples 51"/>
    <w:basedOn w:val="Tabelanormal"/>
    <w:uiPriority w:val="45"/>
    <w:rsid w:val="00FB2ECE"/>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1">
    <w:name w:val="Tabela de Grade 21"/>
    <w:basedOn w:val="Tabelanormal"/>
    <w:uiPriority w:val="47"/>
    <w:rsid w:val="00FB2ECE"/>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41">
    <w:name w:val="Tabela de Grade 41"/>
    <w:basedOn w:val="Tabelanormal"/>
    <w:uiPriority w:val="49"/>
    <w:rsid w:val="00FB2EC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6Colorida1">
    <w:name w:val="Tabela de Grade 6 Colorida1"/>
    <w:basedOn w:val="Tabelanormal"/>
    <w:uiPriority w:val="51"/>
    <w:rsid w:val="00FB2ECE"/>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02719">
      <w:bodyDiv w:val="1"/>
      <w:marLeft w:val="0"/>
      <w:marRight w:val="0"/>
      <w:marTop w:val="0"/>
      <w:marBottom w:val="0"/>
      <w:divBdr>
        <w:top w:val="none" w:sz="0" w:space="0" w:color="auto"/>
        <w:left w:val="none" w:sz="0" w:space="0" w:color="auto"/>
        <w:bottom w:val="none" w:sz="0" w:space="0" w:color="auto"/>
        <w:right w:val="none" w:sz="0" w:space="0" w:color="auto"/>
      </w:divBdr>
      <w:divsChild>
        <w:div w:id="20980755">
          <w:marLeft w:val="0"/>
          <w:marRight w:val="0"/>
          <w:marTop w:val="0"/>
          <w:marBottom w:val="525"/>
          <w:divBdr>
            <w:top w:val="none" w:sz="0" w:space="0" w:color="auto"/>
            <w:left w:val="none" w:sz="0" w:space="0" w:color="auto"/>
            <w:bottom w:val="none" w:sz="0" w:space="0" w:color="auto"/>
            <w:right w:val="none" w:sz="0" w:space="0" w:color="auto"/>
          </w:divBdr>
          <w:divsChild>
            <w:div w:id="70081559">
              <w:marLeft w:val="0"/>
              <w:marRight w:val="0"/>
              <w:marTop w:val="0"/>
              <w:marBottom w:val="0"/>
              <w:divBdr>
                <w:top w:val="none" w:sz="0" w:space="0" w:color="auto"/>
                <w:left w:val="none" w:sz="0" w:space="0" w:color="auto"/>
                <w:bottom w:val="none" w:sz="0" w:space="0" w:color="auto"/>
                <w:right w:val="none" w:sz="0" w:space="0" w:color="auto"/>
              </w:divBdr>
            </w:div>
          </w:divsChild>
        </w:div>
        <w:div w:id="1573739590">
          <w:marLeft w:val="0"/>
          <w:marRight w:val="0"/>
          <w:marTop w:val="0"/>
          <w:marBottom w:val="525"/>
          <w:divBdr>
            <w:top w:val="none" w:sz="0" w:space="0" w:color="auto"/>
            <w:left w:val="none" w:sz="0" w:space="0" w:color="auto"/>
            <w:bottom w:val="none" w:sz="0" w:space="0" w:color="auto"/>
            <w:right w:val="none" w:sz="0" w:space="0" w:color="auto"/>
          </w:divBdr>
          <w:divsChild>
            <w:div w:id="13465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59471">
      <w:bodyDiv w:val="1"/>
      <w:marLeft w:val="0"/>
      <w:marRight w:val="0"/>
      <w:marTop w:val="0"/>
      <w:marBottom w:val="0"/>
      <w:divBdr>
        <w:top w:val="none" w:sz="0" w:space="0" w:color="auto"/>
        <w:left w:val="none" w:sz="0" w:space="0" w:color="auto"/>
        <w:bottom w:val="none" w:sz="0" w:space="0" w:color="auto"/>
        <w:right w:val="none" w:sz="0" w:space="0" w:color="auto"/>
      </w:divBdr>
    </w:div>
    <w:div w:id="15767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italdeitaparic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2022jatoba@outl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t.wikipedia.org/wiki/Sociedade" TargetMode="External"/><Relationship Id="rId4" Type="http://schemas.openxmlformats.org/officeDocument/2006/relationships/settings" Target="settings.xml"/><Relationship Id="rId9" Type="http://schemas.openxmlformats.org/officeDocument/2006/relationships/hyperlink" Target="https://pt.wikipedia.org/wiki/Raiv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9BA8-BBA1-4C9D-9EC2-C81AB778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6909</Words>
  <Characters>37312</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Parecer No 015/2007 CLJRF, de 2007</vt:lpstr>
    </vt:vector>
  </TitlesOfParts>
  <Company>Leosetup@hotmail.com</Company>
  <LinksUpToDate>false</LinksUpToDate>
  <CharactersWithSpaces>44133</CharactersWithSpaces>
  <SharedDoc>false</SharedDoc>
  <HLinks>
    <vt:vector size="24" baseType="variant">
      <vt:variant>
        <vt:i4>458799</vt:i4>
      </vt:variant>
      <vt:variant>
        <vt:i4>9</vt:i4>
      </vt:variant>
      <vt:variant>
        <vt:i4>0</vt:i4>
      </vt:variant>
      <vt:variant>
        <vt:i4>5</vt:i4>
      </vt:variant>
      <vt:variant>
        <vt:lpwstr>mailto:pni2022jatoba@outlook.com</vt:lpwstr>
      </vt:variant>
      <vt:variant>
        <vt:lpwstr/>
      </vt:variant>
      <vt:variant>
        <vt:i4>3211381</vt:i4>
      </vt:variant>
      <vt:variant>
        <vt:i4>6</vt:i4>
      </vt:variant>
      <vt:variant>
        <vt:i4>0</vt:i4>
      </vt:variant>
      <vt:variant>
        <vt:i4>5</vt:i4>
      </vt:variant>
      <vt:variant>
        <vt:lpwstr>https://pt.wikipedia.org/wiki/Sociedade</vt:lpwstr>
      </vt:variant>
      <vt:variant>
        <vt:lpwstr/>
      </vt:variant>
      <vt:variant>
        <vt:i4>2097274</vt:i4>
      </vt:variant>
      <vt:variant>
        <vt:i4>3</vt:i4>
      </vt:variant>
      <vt:variant>
        <vt:i4>0</vt:i4>
      </vt:variant>
      <vt:variant>
        <vt:i4>5</vt:i4>
      </vt:variant>
      <vt:variant>
        <vt:lpwstr>https://pt.wikipedia.org/wiki/Raiva</vt:lpwstr>
      </vt:variant>
      <vt:variant>
        <vt:lpwstr/>
      </vt:variant>
      <vt:variant>
        <vt:i4>1048632</vt:i4>
      </vt:variant>
      <vt:variant>
        <vt:i4>0</vt:i4>
      </vt:variant>
      <vt:variant>
        <vt:i4>0</vt:i4>
      </vt:variant>
      <vt:variant>
        <vt:i4>5</vt:i4>
      </vt:variant>
      <vt:variant>
        <vt:lpwstr>mailto:hospitaldeitaparica@gmail.com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No 015/2007 CLJRF, de 2007</dc:title>
  <dc:creator>Secretaria</dc:creator>
  <cp:lastModifiedBy>Amanda Marques</cp:lastModifiedBy>
  <cp:revision>3</cp:revision>
  <cp:lastPrinted>2022-12-01T15:06:00Z</cp:lastPrinted>
  <dcterms:created xsi:type="dcterms:W3CDTF">2023-07-07T11:52:00Z</dcterms:created>
  <dcterms:modified xsi:type="dcterms:W3CDTF">2023-07-07T21:34:00Z</dcterms:modified>
</cp:coreProperties>
</file>